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03" w:rsidRPr="00B74229" w:rsidRDefault="00350FF0">
      <w:pPr>
        <w:pStyle w:val="1"/>
        <w:tabs>
          <w:tab w:val="left" w:pos="3780"/>
          <w:tab w:val="center" w:pos="4818"/>
        </w:tabs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4229">
        <w:rPr>
          <w:rFonts w:ascii="Times New Roman" w:hAnsi="Times New Roman" w:cs="Times New Roman"/>
          <w:sz w:val="24"/>
          <w:szCs w:val="24"/>
        </w:rPr>
        <w:t xml:space="preserve">                     Приложение № 1</w:t>
      </w:r>
    </w:p>
    <w:p w:rsidR="00377F03" w:rsidRPr="00B74229" w:rsidRDefault="00350FF0">
      <w:pPr>
        <w:spacing w:line="290" w:lineRule="auto"/>
        <w:jc w:val="center"/>
        <w:rPr>
          <w:b/>
        </w:rPr>
      </w:pPr>
      <w:r w:rsidRPr="00B74229">
        <w:rPr>
          <w:b/>
        </w:rPr>
        <w:t>Статистические данные</w:t>
      </w:r>
    </w:p>
    <w:p w:rsidR="00377F03" w:rsidRPr="00B74229" w:rsidRDefault="00350FF0">
      <w:pPr>
        <w:spacing w:line="290" w:lineRule="auto"/>
        <w:jc w:val="center"/>
      </w:pPr>
      <w:r w:rsidRPr="00B74229">
        <w:rPr>
          <w:b/>
        </w:rPr>
        <w:t xml:space="preserve">о работе с обращениями граждан за </w:t>
      </w:r>
      <w:r w:rsidRPr="00B74229">
        <w:rPr>
          <w:b/>
          <w:lang w:val="en-US"/>
        </w:rPr>
        <w:t>I</w:t>
      </w:r>
      <w:r w:rsidR="00B74229" w:rsidRPr="00B74229">
        <w:rPr>
          <w:b/>
          <w:lang w:val="en-US"/>
        </w:rPr>
        <w:t>I</w:t>
      </w:r>
      <w:r w:rsidR="00956582">
        <w:rPr>
          <w:b/>
          <w:lang w:val="en-US"/>
        </w:rPr>
        <w:t>I</w:t>
      </w:r>
      <w:r w:rsidRPr="00B74229">
        <w:rPr>
          <w:b/>
        </w:rPr>
        <w:t xml:space="preserve"> квартал 2022 года</w:t>
      </w:r>
    </w:p>
    <w:p w:rsidR="00377F03" w:rsidRDefault="0054065C" w:rsidP="00B74229">
      <w:pPr>
        <w:spacing w:line="290" w:lineRule="auto"/>
        <w:jc w:val="center"/>
        <w:rPr>
          <w:sz w:val="16"/>
          <w:szCs w:val="16"/>
          <w:vertAlign w:val="subscript"/>
        </w:rPr>
      </w:pPr>
      <w:r w:rsidRPr="00B74229">
        <w:rPr>
          <w:b/>
        </w:rPr>
        <w:t>администрации городского поселения – город Семилуки</w:t>
      </w:r>
      <w:r w:rsidR="00B74229">
        <w:rPr>
          <w:sz w:val="28"/>
          <w:szCs w:val="28"/>
          <w:vertAlign w:val="subscript"/>
        </w:rPr>
        <w:t xml:space="preserve"> </w:t>
      </w:r>
      <w:r w:rsidR="00B74229">
        <w:rPr>
          <w:sz w:val="16"/>
          <w:szCs w:val="16"/>
          <w:vertAlign w:val="subscript"/>
        </w:rPr>
        <w:t xml:space="preserve"> </w:t>
      </w:r>
    </w:p>
    <w:p w:rsidR="00B74229" w:rsidRPr="00B74229" w:rsidRDefault="00B74229" w:rsidP="00B74229">
      <w:pPr>
        <w:spacing w:line="290" w:lineRule="auto"/>
        <w:jc w:val="center"/>
        <w:rPr>
          <w:b/>
        </w:rPr>
      </w:pPr>
    </w:p>
    <w:p w:rsidR="00377F03" w:rsidRDefault="00350FF0">
      <w:pPr>
        <w:spacing w:line="290" w:lineRule="auto"/>
        <w:jc w:val="both"/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BE3B18">
        <w:rPr>
          <w:sz w:val="28"/>
          <w:szCs w:val="28"/>
        </w:rPr>
        <w:t>24</w:t>
      </w:r>
    </w:p>
    <w:p w:rsidR="00377F03" w:rsidRDefault="00350FF0">
      <w:pPr>
        <w:spacing w:line="29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77F03" w:rsidRDefault="00350FF0">
      <w:pPr>
        <w:numPr>
          <w:ilvl w:val="1"/>
          <w:numId w:val="1"/>
        </w:numPr>
        <w:tabs>
          <w:tab w:val="clear" w:pos="720"/>
          <w:tab w:val="left" w:pos="284"/>
        </w:tabs>
        <w:spacing w:line="29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E3B18">
        <w:rPr>
          <w:sz w:val="28"/>
          <w:szCs w:val="28"/>
        </w:rPr>
        <w:t>13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77F03" w:rsidRPr="00956582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B74229">
        <w:rPr>
          <w:sz w:val="28"/>
          <w:szCs w:val="28"/>
        </w:rPr>
        <w:t>ы, разъяснено, не поддержано) –1</w:t>
      </w:r>
      <w:r w:rsidR="00BE3B18">
        <w:rPr>
          <w:sz w:val="28"/>
          <w:szCs w:val="28"/>
        </w:rPr>
        <w:t>3</w:t>
      </w:r>
    </w:p>
    <w:p w:rsidR="00377F03" w:rsidRDefault="00350FF0">
      <w:pPr>
        <w:spacing w:line="290" w:lineRule="auto"/>
        <w:ind w:firstLine="567"/>
        <w:jc w:val="both"/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BE3B18">
        <w:rPr>
          <w:i/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</w:pPr>
      <w:r>
        <w:rPr>
          <w:sz w:val="28"/>
          <w:szCs w:val="28"/>
        </w:rPr>
        <w:t>1.1.2.1. С результатом рассмотрения «поддержано» –</w:t>
      </w:r>
      <w:r w:rsidR="00BE3B18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E385B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377F03" w:rsidRPr="00BE3B18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74229">
        <w:rPr>
          <w:sz w:val="28"/>
          <w:szCs w:val="28"/>
        </w:rPr>
        <w:t>1</w:t>
      </w:r>
      <w:r w:rsidR="00BE3B18">
        <w:rPr>
          <w:sz w:val="28"/>
          <w:szCs w:val="28"/>
        </w:rPr>
        <w:t>3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4E385B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45E73">
        <w:rPr>
          <w:sz w:val="28"/>
          <w:szCs w:val="28"/>
        </w:rPr>
        <w:t>0</w:t>
      </w:r>
    </w:p>
    <w:p w:rsidR="00377F03" w:rsidRPr="00B45E7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45E73" w:rsidRPr="00B45E73">
        <w:rPr>
          <w:sz w:val="28"/>
          <w:szCs w:val="28"/>
        </w:rPr>
        <w:t>4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956582">
        <w:rPr>
          <w:sz w:val="28"/>
          <w:szCs w:val="28"/>
        </w:rPr>
        <w:t>10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A72DE">
        <w:rPr>
          <w:sz w:val="28"/>
          <w:szCs w:val="28"/>
        </w:rPr>
        <w:t>0</w:t>
      </w:r>
    </w:p>
    <w:p w:rsidR="00377F03" w:rsidRPr="00956582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963A8">
        <w:rPr>
          <w:sz w:val="28"/>
          <w:szCs w:val="28"/>
        </w:rPr>
        <w:t>1</w:t>
      </w:r>
      <w:r w:rsidR="00956582" w:rsidRPr="00956582">
        <w:rPr>
          <w:sz w:val="28"/>
          <w:szCs w:val="28"/>
        </w:rPr>
        <w:t>1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74229" w:rsidRDefault="00B74229">
      <w:pPr>
        <w:spacing w:line="290" w:lineRule="auto"/>
        <w:ind w:firstLine="567"/>
        <w:jc w:val="both"/>
        <w:rPr>
          <w:sz w:val="28"/>
          <w:szCs w:val="28"/>
        </w:rPr>
      </w:pP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54065C">
        <w:rPr>
          <w:sz w:val="28"/>
          <w:szCs w:val="28"/>
        </w:rPr>
        <w:t>0</w:t>
      </w:r>
    </w:p>
    <w:p w:rsidR="00377F03" w:rsidRPr="00BE3B18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74229">
        <w:rPr>
          <w:sz w:val="28"/>
          <w:szCs w:val="28"/>
        </w:rPr>
        <w:t>1</w:t>
      </w:r>
      <w:r w:rsidR="00956582" w:rsidRPr="00BE3B18">
        <w:rPr>
          <w:sz w:val="28"/>
          <w:szCs w:val="28"/>
        </w:rPr>
        <w:t>1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BE3B18">
        <w:rPr>
          <w:i/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E3B18">
        <w:rPr>
          <w:sz w:val="28"/>
          <w:szCs w:val="28"/>
        </w:rPr>
        <w:t>-0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54065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77F03" w:rsidRPr="00BE3B18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E3B18">
        <w:rPr>
          <w:sz w:val="28"/>
          <w:szCs w:val="28"/>
        </w:rPr>
        <w:t>11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54065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54065C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77F03" w:rsidRDefault="00350FF0">
      <w:pPr>
        <w:spacing w:line="29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54065C">
        <w:rPr>
          <w:sz w:val="28"/>
          <w:szCs w:val="28"/>
        </w:rPr>
        <w:t>0</w:t>
      </w:r>
    </w:p>
    <w:p w:rsidR="00377F03" w:rsidRDefault="00350FF0">
      <w:pPr>
        <w:tabs>
          <w:tab w:val="left" w:pos="1855"/>
        </w:tabs>
        <w:spacing w:line="29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54065C">
        <w:rPr>
          <w:sz w:val="28"/>
          <w:szCs w:val="28"/>
        </w:rPr>
        <w:t>0</w:t>
      </w:r>
    </w:p>
    <w:p w:rsidR="0054065C" w:rsidRDefault="00350FF0" w:rsidP="0054065C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54065C">
        <w:rPr>
          <w:sz w:val="28"/>
          <w:szCs w:val="28"/>
        </w:rPr>
        <w:t>нных и устных обращений граждан -</w:t>
      </w:r>
      <w:r w:rsidR="0054065C" w:rsidRPr="0054065C">
        <w:rPr>
          <w:sz w:val="26"/>
          <w:szCs w:val="26"/>
        </w:rPr>
        <w:t xml:space="preserve"> </w:t>
      </w:r>
      <w:r w:rsidR="0054065C" w:rsidRPr="007F073B">
        <w:rPr>
          <w:sz w:val="28"/>
          <w:szCs w:val="28"/>
        </w:rPr>
        <w:t xml:space="preserve">в оценке результативности рассмотрения обращений граждан отмечается увеличение ответов разъяснительного характера на основании действующего законодательства, их количество в </w:t>
      </w:r>
      <w:r w:rsidR="004E385B" w:rsidRPr="007F073B">
        <w:rPr>
          <w:sz w:val="28"/>
          <w:szCs w:val="28"/>
          <w:lang w:val="en-US"/>
        </w:rPr>
        <w:t>I</w:t>
      </w:r>
      <w:r w:rsidR="00B74229">
        <w:rPr>
          <w:sz w:val="28"/>
          <w:szCs w:val="28"/>
          <w:lang w:val="en-US"/>
        </w:rPr>
        <w:t>I</w:t>
      </w:r>
      <w:r w:rsidR="00956582">
        <w:rPr>
          <w:sz w:val="28"/>
          <w:szCs w:val="28"/>
          <w:lang w:val="en-US"/>
        </w:rPr>
        <w:t>I</w:t>
      </w:r>
      <w:r w:rsidR="004E385B" w:rsidRPr="007F073B">
        <w:rPr>
          <w:sz w:val="28"/>
          <w:szCs w:val="28"/>
        </w:rPr>
        <w:t xml:space="preserve"> квартале 2022 года составило </w:t>
      </w:r>
      <w:r w:rsidR="00BE3B18">
        <w:rPr>
          <w:sz w:val="28"/>
          <w:szCs w:val="28"/>
        </w:rPr>
        <w:t>13, это 100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4065C" w:rsidRPr="007F073B">
        <w:rPr>
          <w:sz w:val="28"/>
          <w:szCs w:val="28"/>
        </w:rPr>
        <w:t>% от числа п</w:t>
      </w:r>
      <w:r w:rsidR="00B74229">
        <w:rPr>
          <w:sz w:val="28"/>
          <w:szCs w:val="28"/>
        </w:rPr>
        <w:t>оступивших письменных обращений.</w:t>
      </w:r>
    </w:p>
    <w:p w:rsidR="00B74229" w:rsidRPr="007F073B" w:rsidRDefault="00B74229" w:rsidP="0054065C">
      <w:pPr>
        <w:suppressAutoHyphens w:val="0"/>
        <w:spacing w:line="300" w:lineRule="auto"/>
        <w:ind w:firstLine="709"/>
        <w:jc w:val="both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</w:p>
    <w:p w:rsidR="00377F03" w:rsidRDefault="00B74229" w:rsidP="007F073B">
      <w:pPr>
        <w:tabs>
          <w:tab w:val="left" w:pos="2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7F073B">
        <w:rPr>
          <w:sz w:val="28"/>
          <w:szCs w:val="28"/>
        </w:rPr>
        <w:t xml:space="preserve"> администрации</w:t>
      </w:r>
    </w:p>
    <w:p w:rsidR="007F073B" w:rsidRPr="007F073B" w:rsidRDefault="007F073B" w:rsidP="00B74229">
      <w:pPr>
        <w:tabs>
          <w:tab w:val="left" w:pos="210"/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</w:t>
      </w:r>
      <w:r w:rsidR="00B74229">
        <w:rPr>
          <w:sz w:val="28"/>
          <w:szCs w:val="28"/>
        </w:rPr>
        <w:t xml:space="preserve">ия – город Семилуки                                       </w:t>
      </w:r>
      <w:proofErr w:type="spellStart"/>
      <w:r w:rsidR="00B74229">
        <w:rPr>
          <w:sz w:val="28"/>
          <w:szCs w:val="28"/>
        </w:rPr>
        <w:t>И.В.Трепалин</w:t>
      </w:r>
      <w:proofErr w:type="spellEnd"/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Default="007F073B" w:rsidP="007F073B">
      <w:pPr>
        <w:rPr>
          <w:sz w:val="28"/>
          <w:szCs w:val="28"/>
        </w:rPr>
      </w:pPr>
    </w:p>
    <w:p w:rsid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0"/>
          <w:szCs w:val="20"/>
        </w:rPr>
      </w:pPr>
      <w:r>
        <w:rPr>
          <w:sz w:val="20"/>
          <w:szCs w:val="20"/>
        </w:rPr>
        <w:t>Исп.: Назарьева Т.С.</w:t>
      </w:r>
    </w:p>
    <w:sectPr w:rsidR="007F073B" w:rsidRPr="007F073B" w:rsidSect="00B74229">
      <w:pgSz w:w="11906" w:h="16838"/>
      <w:pgMar w:top="568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0CA"/>
    <w:multiLevelType w:val="multilevel"/>
    <w:tmpl w:val="061A50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4B356245"/>
    <w:multiLevelType w:val="multilevel"/>
    <w:tmpl w:val="5DA03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3"/>
    <w:rsid w:val="00350FF0"/>
    <w:rsid w:val="00377F03"/>
    <w:rsid w:val="004A72DE"/>
    <w:rsid w:val="004E385B"/>
    <w:rsid w:val="0054065C"/>
    <w:rsid w:val="007F073B"/>
    <w:rsid w:val="00956582"/>
    <w:rsid w:val="009963A8"/>
    <w:rsid w:val="00AF1E35"/>
    <w:rsid w:val="00B45E73"/>
    <w:rsid w:val="00B74229"/>
    <w:rsid w:val="00BE3B18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FA7"/>
  <w15:docId w15:val="{BE76CAD6-0E25-4B0D-9A37-F47A33B6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9z0">
    <w:name w:val="WW8Num9z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numbering" w:customStyle="1" w:styleId="WW8Num9">
    <w:name w:val="WW8Num9"/>
    <w:qFormat/>
  </w:style>
  <w:style w:type="paragraph" w:styleId="ac">
    <w:name w:val="Balloon Text"/>
    <w:basedOn w:val="a"/>
    <w:link w:val="ad"/>
    <w:uiPriority w:val="99"/>
    <w:semiHidden/>
    <w:unhideWhenUsed/>
    <w:rsid w:val="00B742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 Windows</cp:lastModifiedBy>
  <cp:revision>4</cp:revision>
  <cp:lastPrinted>2022-10-03T12:11:00Z</cp:lastPrinted>
  <dcterms:created xsi:type="dcterms:W3CDTF">2022-10-03T06:39:00Z</dcterms:created>
  <dcterms:modified xsi:type="dcterms:W3CDTF">2022-10-03T12:12:00Z</dcterms:modified>
  <dc:language>ru-RU</dc:language>
</cp:coreProperties>
</file>