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5AE" w:rsidRPr="00AC0CD1" w:rsidRDefault="005455AE" w:rsidP="005455AE">
      <w:pPr>
        <w:tabs>
          <w:tab w:val="left" w:pos="426"/>
        </w:tabs>
        <w:jc w:val="center"/>
        <w:rPr>
          <w:rFonts w:ascii="Arial" w:eastAsia="Times New Roman" w:hAnsi="Arial" w:cs="Arial"/>
        </w:rPr>
      </w:pPr>
      <w:bookmarkStart w:id="0" w:name="_GoBack"/>
      <w:bookmarkEnd w:id="0"/>
    </w:p>
    <w:p w:rsidR="005455AE" w:rsidRPr="00AC0CD1" w:rsidRDefault="005455AE" w:rsidP="005455AE">
      <w:pPr>
        <w:tabs>
          <w:tab w:val="left" w:pos="426"/>
        </w:tabs>
        <w:jc w:val="center"/>
        <w:rPr>
          <w:rFonts w:ascii="Arial" w:eastAsia="Times New Roman" w:hAnsi="Arial" w:cs="Arial"/>
        </w:rPr>
      </w:pPr>
    </w:p>
    <w:p w:rsidR="005455AE" w:rsidRPr="00AC0CD1" w:rsidRDefault="005455AE" w:rsidP="005455AE">
      <w:pPr>
        <w:tabs>
          <w:tab w:val="left" w:pos="426"/>
        </w:tabs>
        <w:jc w:val="center"/>
        <w:rPr>
          <w:rFonts w:ascii="Arial" w:eastAsia="Times New Roman" w:hAnsi="Arial" w:cs="Arial"/>
        </w:rPr>
      </w:pPr>
      <w:r w:rsidRPr="00AC0CD1">
        <w:rPr>
          <w:rFonts w:ascii="Arial" w:eastAsia="Times New Roman" w:hAnsi="Arial" w:cs="Arial"/>
          <w:noProof/>
          <w:lang w:bidi="ar-SA"/>
        </w:rPr>
        <w:drawing>
          <wp:anchor distT="0" distB="0" distL="114300" distR="114300" simplePos="0" relativeHeight="251661824" behindDoc="1" locked="1" layoutInCell="1" allowOverlap="1" wp14:anchorId="5DCF254D" wp14:editId="6ED6EB70">
            <wp:simplePos x="0" y="0"/>
            <wp:positionH relativeFrom="column">
              <wp:posOffset>2813050</wp:posOffset>
            </wp:positionH>
            <wp:positionV relativeFrom="paragraph">
              <wp:posOffset>-300355</wp:posOffset>
            </wp:positionV>
            <wp:extent cx="661035" cy="787400"/>
            <wp:effectExtent l="0" t="0" r="5715" b="0"/>
            <wp:wrapTight wrapText="bothSides">
              <wp:wrapPolygon edited="0">
                <wp:start x="0" y="0"/>
                <wp:lineTo x="0" y="20903"/>
                <wp:lineTo x="21164" y="20903"/>
                <wp:lineTo x="21164" y="0"/>
                <wp:lineTo x="0" y="0"/>
              </wp:wrapPolygon>
            </wp:wrapTight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50" t="23778" r="13618" b="4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5AE" w:rsidRPr="00AC0CD1" w:rsidRDefault="005455AE" w:rsidP="005455AE">
      <w:pPr>
        <w:tabs>
          <w:tab w:val="left" w:pos="426"/>
        </w:tabs>
        <w:jc w:val="center"/>
        <w:rPr>
          <w:rFonts w:ascii="Arial" w:eastAsia="Times New Roman" w:hAnsi="Arial" w:cs="Arial"/>
        </w:rPr>
      </w:pPr>
    </w:p>
    <w:p w:rsidR="005455AE" w:rsidRPr="00AC0CD1" w:rsidRDefault="005455AE" w:rsidP="005455AE">
      <w:pPr>
        <w:tabs>
          <w:tab w:val="left" w:pos="426"/>
        </w:tabs>
        <w:jc w:val="center"/>
        <w:rPr>
          <w:rFonts w:ascii="Arial" w:eastAsia="Times New Roman" w:hAnsi="Arial" w:cs="Arial"/>
        </w:rPr>
      </w:pPr>
    </w:p>
    <w:p w:rsidR="005455AE" w:rsidRPr="00AC0CD1" w:rsidRDefault="005455AE" w:rsidP="005455AE">
      <w:pPr>
        <w:keepNext/>
        <w:tabs>
          <w:tab w:val="left" w:pos="0"/>
        </w:tabs>
        <w:jc w:val="center"/>
        <w:outlineLvl w:val="2"/>
        <w:rPr>
          <w:rFonts w:ascii="Arial" w:eastAsia="Times New Roman" w:hAnsi="Arial" w:cs="Arial"/>
          <w:position w:val="2"/>
        </w:rPr>
      </w:pPr>
      <w:r w:rsidRPr="00AC0CD1">
        <w:rPr>
          <w:rFonts w:ascii="Arial" w:eastAsia="Times New Roman" w:hAnsi="Arial" w:cs="Arial"/>
          <w:position w:val="2"/>
        </w:rPr>
        <w:t>АДМИНИСТРАЦИЯ ГОРОДСКОГО ПОСЕЛЕНИЯ - ГОРОД СЕМИЛУКИ</w:t>
      </w:r>
    </w:p>
    <w:p w:rsidR="005455AE" w:rsidRPr="00AC0CD1" w:rsidRDefault="005455AE" w:rsidP="005455AE">
      <w:pPr>
        <w:keepNext/>
        <w:tabs>
          <w:tab w:val="left" w:pos="426"/>
        </w:tabs>
        <w:jc w:val="center"/>
        <w:outlineLvl w:val="2"/>
        <w:rPr>
          <w:rFonts w:ascii="Arial" w:eastAsia="Times New Roman" w:hAnsi="Arial" w:cs="Arial"/>
          <w:position w:val="2"/>
        </w:rPr>
      </w:pPr>
      <w:r w:rsidRPr="00AC0CD1">
        <w:rPr>
          <w:rFonts w:ascii="Arial" w:eastAsia="Times New Roman" w:hAnsi="Arial" w:cs="Arial"/>
          <w:position w:val="2"/>
        </w:rPr>
        <w:t>СЕМИЛУКСКОГО МУНИЦИПАЛЬНОГО РАЙОНА ВОРОНЕЖСКОЙ ОБЛАСТИ</w:t>
      </w:r>
    </w:p>
    <w:p w:rsidR="005455AE" w:rsidRPr="00AC0CD1" w:rsidRDefault="005455AE" w:rsidP="005455AE">
      <w:pPr>
        <w:keepNext/>
        <w:tabs>
          <w:tab w:val="left" w:pos="0"/>
        </w:tabs>
        <w:jc w:val="both"/>
        <w:outlineLvl w:val="2"/>
        <w:rPr>
          <w:rFonts w:ascii="Arial" w:eastAsia="Times New Roman" w:hAnsi="Arial" w:cs="Arial"/>
          <w:position w:val="2"/>
        </w:rPr>
      </w:pPr>
      <w:r w:rsidRPr="00AC0CD1">
        <w:rPr>
          <w:rFonts w:ascii="Arial" w:eastAsia="Times New Roman" w:hAnsi="Arial" w:cs="Arial"/>
          <w:position w:val="2"/>
        </w:rPr>
        <w:t>______________________________________________________________________</w:t>
      </w:r>
    </w:p>
    <w:p w:rsidR="003425DE" w:rsidRPr="00AC0CD1" w:rsidRDefault="005455AE" w:rsidP="003425DE">
      <w:pPr>
        <w:tabs>
          <w:tab w:val="left" w:pos="426"/>
        </w:tabs>
        <w:jc w:val="center"/>
        <w:rPr>
          <w:rFonts w:ascii="Arial" w:eastAsia="Times New Roman" w:hAnsi="Arial" w:cs="Arial"/>
        </w:rPr>
      </w:pPr>
      <w:r w:rsidRPr="00AC0CD1">
        <w:rPr>
          <w:rFonts w:ascii="Arial" w:eastAsia="Times New Roman" w:hAnsi="Arial" w:cs="Arial"/>
        </w:rPr>
        <w:t>ул. Ленина, 11,</w:t>
      </w:r>
      <w:r w:rsidR="00AC0CD1">
        <w:rPr>
          <w:rFonts w:ascii="Arial" w:eastAsia="Times New Roman" w:hAnsi="Arial" w:cs="Arial"/>
        </w:rPr>
        <w:t xml:space="preserve"> </w:t>
      </w:r>
      <w:r w:rsidRPr="00AC0CD1">
        <w:rPr>
          <w:rFonts w:ascii="Arial" w:eastAsia="Times New Roman" w:hAnsi="Arial" w:cs="Arial"/>
        </w:rPr>
        <w:t>г. Семилуки, 396901, тел./факс (47372) 2-45-65</w:t>
      </w:r>
    </w:p>
    <w:p w:rsidR="00CA2D0E" w:rsidRPr="00AC0CD1" w:rsidRDefault="005455AE" w:rsidP="00CA2D0E">
      <w:pPr>
        <w:spacing w:before="100" w:beforeAutospacing="1"/>
        <w:ind w:left="142"/>
        <w:jc w:val="center"/>
        <w:rPr>
          <w:rFonts w:ascii="Arial" w:eastAsia="Times New Roman" w:hAnsi="Arial" w:cs="Arial"/>
          <w:bCs/>
        </w:rPr>
      </w:pPr>
      <w:r w:rsidRPr="00AC0CD1">
        <w:rPr>
          <w:rFonts w:ascii="Arial" w:eastAsia="Times New Roman" w:hAnsi="Arial" w:cs="Arial"/>
          <w:bCs/>
        </w:rPr>
        <w:t>ПОСТАНОВЛЕНИЕ</w:t>
      </w:r>
    </w:p>
    <w:p w:rsidR="005455AE" w:rsidRPr="00AC0CD1" w:rsidRDefault="00A45133" w:rsidP="00253B65">
      <w:pPr>
        <w:spacing w:line="0" w:lineRule="atLeast"/>
        <w:rPr>
          <w:rFonts w:ascii="Arial" w:eastAsia="Times New Roman" w:hAnsi="Arial" w:cs="Arial"/>
          <w:iCs/>
          <w:color w:val="000000" w:themeColor="text1"/>
        </w:rPr>
      </w:pPr>
      <w:r>
        <w:rPr>
          <w:rFonts w:ascii="Arial" w:eastAsia="Times New Roman" w:hAnsi="Arial" w:cs="Arial"/>
          <w:iCs/>
          <w:color w:val="000000" w:themeColor="text1"/>
        </w:rPr>
        <w:t>___________</w:t>
      </w:r>
      <w:r w:rsidR="00AC0CD1">
        <w:rPr>
          <w:rFonts w:ascii="Arial" w:eastAsia="Times New Roman" w:hAnsi="Arial" w:cs="Arial"/>
          <w:iCs/>
          <w:color w:val="000000" w:themeColor="text1"/>
        </w:rPr>
        <w:t xml:space="preserve"> </w:t>
      </w:r>
      <w:r w:rsidR="00DE63DF" w:rsidRPr="00AC0CD1">
        <w:rPr>
          <w:rFonts w:ascii="Arial" w:eastAsia="Times New Roman" w:hAnsi="Arial" w:cs="Arial"/>
          <w:iCs/>
          <w:color w:val="000000" w:themeColor="text1"/>
        </w:rPr>
        <w:t>2023</w:t>
      </w:r>
      <w:r w:rsidR="005455AE" w:rsidRPr="00AC0CD1">
        <w:rPr>
          <w:rFonts w:ascii="Arial" w:eastAsia="Times New Roman" w:hAnsi="Arial" w:cs="Arial"/>
          <w:iCs/>
          <w:color w:val="000000" w:themeColor="text1"/>
        </w:rPr>
        <w:t xml:space="preserve"> г.</w:t>
      </w:r>
    </w:p>
    <w:p w:rsidR="005455AE" w:rsidRPr="00AC0CD1" w:rsidRDefault="00CA2D0E" w:rsidP="00253B65">
      <w:pPr>
        <w:tabs>
          <w:tab w:val="left" w:pos="4155"/>
        </w:tabs>
        <w:spacing w:line="0" w:lineRule="atLeast"/>
        <w:rPr>
          <w:rFonts w:ascii="Arial" w:eastAsia="Times New Roman" w:hAnsi="Arial" w:cs="Arial"/>
        </w:rPr>
      </w:pPr>
      <w:r w:rsidRPr="00AC0CD1">
        <w:rPr>
          <w:rFonts w:ascii="Arial" w:eastAsia="Times New Roman" w:hAnsi="Arial" w:cs="Arial"/>
        </w:rPr>
        <w:t>№</w:t>
      </w:r>
      <w:r w:rsidR="00AC0CD1">
        <w:rPr>
          <w:rFonts w:ascii="Arial" w:eastAsia="Times New Roman" w:hAnsi="Arial" w:cs="Arial"/>
        </w:rPr>
        <w:t xml:space="preserve"> </w:t>
      </w:r>
      <w:r w:rsidR="00A45133">
        <w:rPr>
          <w:rFonts w:ascii="Arial" w:eastAsia="Times New Roman" w:hAnsi="Arial" w:cs="Arial"/>
        </w:rPr>
        <w:t>______</w:t>
      </w:r>
    </w:p>
    <w:p w:rsidR="000062BA" w:rsidRPr="00585B69" w:rsidRDefault="000062BA" w:rsidP="000062B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</w:rPr>
      </w:pPr>
    </w:p>
    <w:p w:rsidR="000062BA" w:rsidRPr="000062BA" w:rsidRDefault="000062BA" w:rsidP="000062B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0062BA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</w:t>
      </w:r>
    </w:p>
    <w:p w:rsidR="000062BA" w:rsidRPr="000062BA" w:rsidRDefault="000062BA" w:rsidP="000062B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0062BA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</w:p>
    <w:p w:rsidR="000062BA" w:rsidRPr="000062BA" w:rsidRDefault="000062BA" w:rsidP="000062B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0062BA">
        <w:rPr>
          <w:rFonts w:ascii="Times New Roman" w:hAnsi="Times New Roman" w:cs="Times New Roman"/>
          <w:b w:val="0"/>
          <w:sz w:val="28"/>
          <w:szCs w:val="28"/>
        </w:rPr>
        <w:t xml:space="preserve">«Перевод жилого помещения в нежилое помещение </w:t>
      </w:r>
    </w:p>
    <w:p w:rsidR="000062BA" w:rsidRPr="000062BA" w:rsidRDefault="000062BA" w:rsidP="000062B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0062BA">
        <w:rPr>
          <w:rFonts w:ascii="Times New Roman" w:hAnsi="Times New Roman" w:cs="Times New Roman"/>
          <w:b w:val="0"/>
          <w:sz w:val="28"/>
          <w:szCs w:val="28"/>
        </w:rPr>
        <w:t xml:space="preserve">и нежилого помещения в жилое помещение» </w:t>
      </w:r>
      <w:proofErr w:type="gramStart"/>
      <w:r w:rsidRPr="000062BA">
        <w:rPr>
          <w:rFonts w:ascii="Times New Roman" w:hAnsi="Times New Roman" w:cs="Times New Roman"/>
          <w:b w:val="0"/>
          <w:sz w:val="28"/>
          <w:szCs w:val="28"/>
        </w:rPr>
        <w:t>на</w:t>
      </w:r>
      <w:proofErr w:type="gramEnd"/>
      <w:r w:rsidRPr="000062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062BA" w:rsidRPr="000062BA" w:rsidRDefault="000062BA" w:rsidP="000062B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0062BA">
        <w:rPr>
          <w:rFonts w:ascii="Times New Roman" w:hAnsi="Times New Roman" w:cs="Times New Roman"/>
          <w:b w:val="0"/>
          <w:sz w:val="28"/>
          <w:szCs w:val="28"/>
        </w:rPr>
        <w:t xml:space="preserve">территории </w:t>
      </w:r>
      <w:proofErr w:type="gramStart"/>
      <w:r w:rsidRPr="000062BA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proofErr w:type="gramEnd"/>
      <w:r w:rsidRPr="000062BA">
        <w:rPr>
          <w:rFonts w:ascii="Times New Roman" w:hAnsi="Times New Roman" w:cs="Times New Roman"/>
          <w:b w:val="0"/>
          <w:sz w:val="28"/>
          <w:szCs w:val="28"/>
        </w:rPr>
        <w:t xml:space="preserve"> поселения-город Семилуки  </w:t>
      </w:r>
    </w:p>
    <w:p w:rsidR="000062BA" w:rsidRPr="00585B69" w:rsidRDefault="000062BA" w:rsidP="000062B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062BA">
        <w:rPr>
          <w:rFonts w:ascii="Times New Roman" w:hAnsi="Times New Roman" w:cs="Times New Roman"/>
          <w:b w:val="0"/>
          <w:sz w:val="28"/>
          <w:szCs w:val="28"/>
        </w:rPr>
        <w:t>Семилукского  муниципального района Воронежской области</w:t>
      </w:r>
    </w:p>
    <w:p w:rsidR="000062BA" w:rsidRPr="00585B69" w:rsidRDefault="000062BA" w:rsidP="000062BA">
      <w:pPr>
        <w:rPr>
          <w:rFonts w:ascii="Times New Roman" w:hAnsi="Times New Roman"/>
          <w:sz w:val="28"/>
          <w:szCs w:val="28"/>
        </w:rPr>
      </w:pPr>
    </w:p>
    <w:p w:rsidR="000062BA" w:rsidRPr="00585B69" w:rsidRDefault="000062BA" w:rsidP="000062BA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585B69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85B69">
        <w:rPr>
          <w:rStyle w:val="FontStyle18"/>
          <w:sz w:val="28"/>
          <w:szCs w:val="28"/>
        </w:rPr>
        <w:t>,</w:t>
      </w:r>
      <w:r w:rsidRPr="00585B69">
        <w:rPr>
          <w:lang w:eastAsia="ru-RU"/>
        </w:rPr>
        <w:t xml:space="preserve"> </w:t>
      </w:r>
      <w:r w:rsidRPr="00585B69"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585B69">
        <w:t xml:space="preserve"> в некоторые акты Правительства Российской Федерации и признании </w:t>
      </w:r>
      <w:proofErr w:type="gramStart"/>
      <w:r w:rsidRPr="00585B69">
        <w:t>утратившими</w:t>
      </w:r>
      <w:proofErr w:type="gramEnd"/>
      <w:r w:rsidRPr="00585B69">
        <w:t xml:space="preserve"> силу некоторых актов и отдельных положений актов Правительства Российской Федерации», Уставом </w:t>
      </w:r>
      <w:r>
        <w:t>городского поселения-город Семилуки Семилукского муниципального района Воронежской области,</w:t>
      </w:r>
    </w:p>
    <w:p w:rsidR="000062BA" w:rsidRPr="00585B69" w:rsidRDefault="000062BA" w:rsidP="000062BA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585B69">
        <w:rPr>
          <w:b/>
        </w:rPr>
        <w:t>ПОСТАНОВЛЯЕТ:</w:t>
      </w:r>
    </w:p>
    <w:p w:rsidR="000062BA" w:rsidRPr="00585B69" w:rsidRDefault="000062BA" w:rsidP="000062BA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0062BA" w:rsidRPr="00585B69" w:rsidRDefault="000062BA" w:rsidP="000062BA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85B69">
        <w:rPr>
          <w:lang w:eastAsia="ru-RU"/>
        </w:rPr>
        <w:t xml:space="preserve">1. </w:t>
      </w:r>
      <w:r w:rsidRPr="00585B69">
        <w:t xml:space="preserve">Утвердить административный регламент по предоставлению Муниципальной услуги «Перевод жилого помещения в нежилое помещение и нежилого помещения в жилое помещение» на территории </w:t>
      </w:r>
      <w:r>
        <w:t xml:space="preserve">городского </w:t>
      </w:r>
      <w:proofErr w:type="gramStart"/>
      <w:r>
        <w:t>поселения-город</w:t>
      </w:r>
      <w:proofErr w:type="gramEnd"/>
      <w:r>
        <w:t xml:space="preserve"> Семилуки Семилукского муниципального района Воронежской области, </w:t>
      </w:r>
      <w:r w:rsidRPr="00585B69">
        <w:t>согласно приложению к настоящему постановлению.</w:t>
      </w:r>
    </w:p>
    <w:p w:rsidR="000062BA" w:rsidRPr="00585B69" w:rsidRDefault="000062BA" w:rsidP="000062BA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85B69">
        <w:t xml:space="preserve">2. Признать утратившими силу следующие постановления администрации </w:t>
      </w:r>
      <w:r>
        <w:t xml:space="preserve">городского </w:t>
      </w:r>
      <w:proofErr w:type="gramStart"/>
      <w:r>
        <w:t>поселения-город</w:t>
      </w:r>
      <w:proofErr w:type="gramEnd"/>
      <w:r>
        <w:t xml:space="preserve"> Семилуки Семилукского муниципального района Воронежской области:</w:t>
      </w:r>
    </w:p>
    <w:p w:rsidR="000062BA" w:rsidRPr="00585B69" w:rsidRDefault="00A95D3A" w:rsidP="000062B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23.05.2017г </w:t>
      </w:r>
      <w:r w:rsidR="000062BA" w:rsidRPr="00585B6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062BA" w:rsidRPr="00585B69">
        <w:rPr>
          <w:rFonts w:ascii="Times New Roman" w:hAnsi="Times New Roman"/>
          <w:sz w:val="28"/>
          <w:szCs w:val="28"/>
        </w:rPr>
        <w:t>г</w:t>
      </w:r>
      <w:proofErr w:type="gramEnd"/>
      <w:r w:rsidR="000062BA" w:rsidRPr="00585B69"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</w:rPr>
        <w:t xml:space="preserve">208 </w:t>
      </w:r>
      <w:r w:rsidR="000062BA" w:rsidRPr="00585B69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«Перевод жилого помещения в нежилое помещение и нежилого помещения в жилое помещение»;</w:t>
      </w:r>
    </w:p>
    <w:p w:rsidR="000062BA" w:rsidRPr="00585B69" w:rsidRDefault="000062BA" w:rsidP="004B7829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85B69">
        <w:t xml:space="preserve">- от </w:t>
      </w:r>
      <w:r w:rsidR="00A95D3A">
        <w:t>23.11.2017 №538, от 14.01.2020</w:t>
      </w:r>
      <w:r w:rsidRPr="00585B69">
        <w:t>г. №</w:t>
      </w:r>
      <w:r w:rsidR="00A95D3A">
        <w:t xml:space="preserve"> 5</w:t>
      </w:r>
      <w:r w:rsidRPr="00585B69">
        <w:t xml:space="preserve"> «О внесении изменений в </w:t>
      </w:r>
      <w:r w:rsidRPr="00585B69">
        <w:lastRenderedPageBreak/>
        <w:t xml:space="preserve">постановление администрации </w:t>
      </w:r>
      <w:r w:rsidR="004B7829">
        <w:t xml:space="preserve">городского </w:t>
      </w:r>
      <w:proofErr w:type="gramStart"/>
      <w:r w:rsidR="004B7829">
        <w:t>поселения-город</w:t>
      </w:r>
      <w:proofErr w:type="gramEnd"/>
      <w:r w:rsidR="004B7829">
        <w:t xml:space="preserve"> Семилуки Семилукского муниципального района Воронежской области </w:t>
      </w:r>
      <w:r w:rsidRPr="00585B69">
        <w:t>«Об утверждении административного регламента по предоставлению Муниципальной услуги «Перевод жилого помещения в нежилое помещение и нежилого помещения в жилое помещение».</w:t>
      </w:r>
    </w:p>
    <w:p w:rsidR="000062BA" w:rsidRDefault="000062BA" w:rsidP="000062BA">
      <w:pPr>
        <w:pStyle w:val="a5"/>
        <w:tabs>
          <w:tab w:val="left" w:pos="900"/>
        </w:tabs>
        <w:ind w:left="0" w:firstLine="709"/>
        <w:rPr>
          <w:rFonts w:ascii="Times New Roman" w:hAnsi="Times New Roman"/>
          <w:sz w:val="28"/>
          <w:szCs w:val="28"/>
        </w:rPr>
      </w:pPr>
      <w:r w:rsidRPr="00A42EFB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0062BA" w:rsidRPr="00582FEE" w:rsidRDefault="000062BA" w:rsidP="000062BA">
      <w:pPr>
        <w:pStyle w:val="a5"/>
        <w:tabs>
          <w:tab w:val="left" w:pos="900"/>
        </w:tabs>
        <w:ind w:left="0" w:firstLine="709"/>
        <w:rPr>
          <w:rFonts w:ascii="Times New Roman" w:hAnsi="Times New Roman"/>
          <w:sz w:val="28"/>
          <w:szCs w:val="28"/>
        </w:rPr>
      </w:pPr>
      <w:r w:rsidRPr="00A42EFB">
        <w:rPr>
          <w:rFonts w:ascii="Times New Roman" w:hAnsi="Times New Roman"/>
          <w:sz w:val="28"/>
          <w:szCs w:val="28"/>
        </w:rPr>
        <w:t>4.</w:t>
      </w:r>
      <w:r w:rsidRPr="00582F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82FE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82FE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  <w:r>
        <w:rPr>
          <w:rFonts w:ascii="Times New Roman" w:hAnsi="Times New Roman"/>
          <w:sz w:val="28"/>
          <w:szCs w:val="28"/>
        </w:rPr>
        <w:t>**</w:t>
      </w:r>
    </w:p>
    <w:p w:rsidR="000062BA" w:rsidRDefault="000062BA" w:rsidP="000062BA">
      <w:pPr>
        <w:ind w:firstLine="709"/>
        <w:rPr>
          <w:rFonts w:ascii="Times New Roman" w:hAnsi="Times New Roman"/>
          <w:sz w:val="28"/>
          <w:szCs w:val="28"/>
        </w:rPr>
      </w:pPr>
    </w:p>
    <w:p w:rsidR="00AC0CD1" w:rsidRPr="00AC0CD1" w:rsidRDefault="00AC0CD1" w:rsidP="00A95D3A">
      <w:pPr>
        <w:tabs>
          <w:tab w:val="left" w:pos="2466"/>
        </w:tabs>
        <w:jc w:val="both"/>
        <w:rPr>
          <w:rFonts w:ascii="Arial" w:eastAsia="Times New Roman" w:hAnsi="Arial" w:cs="Arial"/>
        </w:rPr>
      </w:pPr>
    </w:p>
    <w:tbl>
      <w:tblPr>
        <w:tblStyle w:val="ae"/>
        <w:tblW w:w="9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73"/>
      </w:tblGrid>
      <w:tr w:rsidR="00AC0CD1" w:rsidTr="00AC0CD1">
        <w:tc>
          <w:tcPr>
            <w:tcW w:w="5637" w:type="dxa"/>
          </w:tcPr>
          <w:p w:rsidR="00AC0CD1" w:rsidRPr="00907F79" w:rsidRDefault="00AC0CD1" w:rsidP="00AC0CD1">
            <w:pPr>
              <w:tabs>
                <w:tab w:val="left" w:pos="246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7F79"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907F79">
              <w:rPr>
                <w:rFonts w:ascii="Times New Roman" w:eastAsia="Times New Roman" w:hAnsi="Times New Roman" w:cs="Times New Roman"/>
                <w:sz w:val="28"/>
                <w:szCs w:val="28"/>
              </w:rPr>
              <w:t>. главы администрации</w:t>
            </w:r>
          </w:p>
          <w:p w:rsidR="00AC0CD1" w:rsidRPr="00907F79" w:rsidRDefault="00AC0CD1" w:rsidP="00AC0CD1">
            <w:pPr>
              <w:tabs>
                <w:tab w:val="left" w:pos="246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F79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поселения – город Семилуки</w:t>
            </w:r>
          </w:p>
        </w:tc>
        <w:tc>
          <w:tcPr>
            <w:tcW w:w="3973" w:type="dxa"/>
          </w:tcPr>
          <w:p w:rsidR="00AC0CD1" w:rsidRPr="00907F79" w:rsidRDefault="00AC0CD1" w:rsidP="00AC0CD1">
            <w:pPr>
              <w:tabs>
                <w:tab w:val="left" w:pos="246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0CD1" w:rsidRPr="00907F79" w:rsidRDefault="00907F79" w:rsidP="00907F79">
            <w:pPr>
              <w:tabs>
                <w:tab w:val="left" w:pos="24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AC0CD1" w:rsidRPr="00907F79">
              <w:rPr>
                <w:rFonts w:ascii="Times New Roman" w:eastAsia="Times New Roman" w:hAnsi="Times New Roman" w:cs="Times New Roman"/>
                <w:sz w:val="28"/>
                <w:szCs w:val="28"/>
              </w:rPr>
              <w:t>И.В. Трепалин</w:t>
            </w:r>
          </w:p>
          <w:p w:rsidR="00AC0CD1" w:rsidRPr="00907F79" w:rsidRDefault="00AC0CD1" w:rsidP="00253B65">
            <w:pPr>
              <w:tabs>
                <w:tab w:val="left" w:pos="246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C0CD1" w:rsidRDefault="00AC0CD1" w:rsidP="00F70511">
      <w:pPr>
        <w:spacing w:line="0" w:lineRule="atLeast"/>
        <w:ind w:left="6379"/>
        <w:rPr>
          <w:rFonts w:ascii="Arial" w:eastAsia="Times New Roman" w:hAnsi="Arial" w:cs="Arial"/>
          <w:color w:val="auto"/>
        </w:rPr>
      </w:pPr>
    </w:p>
    <w:p w:rsidR="00AC0CD1" w:rsidRDefault="00AC0CD1">
      <w:pPr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  <w:color w:val="auto"/>
        </w:rPr>
        <w:br w:type="page"/>
      </w:r>
    </w:p>
    <w:p w:rsidR="0092218F" w:rsidRPr="00582FEE" w:rsidRDefault="0092218F" w:rsidP="0092218F">
      <w:pPr>
        <w:tabs>
          <w:tab w:val="left" w:pos="5103"/>
        </w:tabs>
        <w:ind w:left="5103"/>
        <w:rPr>
          <w:rFonts w:ascii="Times New Roman" w:hAnsi="Times New Roman"/>
          <w:sz w:val="28"/>
          <w:szCs w:val="28"/>
        </w:rPr>
      </w:pPr>
      <w:r w:rsidRPr="00582FE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2218F" w:rsidRPr="00582FEE" w:rsidRDefault="0092218F" w:rsidP="0092218F">
      <w:pPr>
        <w:ind w:left="5103"/>
        <w:rPr>
          <w:rFonts w:ascii="Times New Roman" w:hAnsi="Times New Roman"/>
          <w:sz w:val="28"/>
          <w:szCs w:val="28"/>
        </w:rPr>
      </w:pPr>
      <w:r w:rsidRPr="00582FE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2218F" w:rsidRPr="00582FEE" w:rsidRDefault="0092218F" w:rsidP="0092218F">
      <w:pPr>
        <w:ind w:left="5103"/>
        <w:rPr>
          <w:rFonts w:ascii="Times New Roman" w:hAnsi="Times New Roman"/>
          <w:sz w:val="28"/>
          <w:szCs w:val="28"/>
        </w:rPr>
      </w:pPr>
      <w:r w:rsidRPr="00582FEE">
        <w:rPr>
          <w:rFonts w:ascii="Times New Roman" w:hAnsi="Times New Roman"/>
          <w:sz w:val="28"/>
          <w:szCs w:val="28"/>
        </w:rPr>
        <w:t xml:space="preserve">городского </w:t>
      </w:r>
      <w:proofErr w:type="gramStart"/>
      <w:r>
        <w:rPr>
          <w:rFonts w:ascii="Times New Roman" w:hAnsi="Times New Roman"/>
          <w:sz w:val="28"/>
          <w:szCs w:val="28"/>
        </w:rPr>
        <w:t>поселения-город</w:t>
      </w:r>
      <w:proofErr w:type="gramEnd"/>
    </w:p>
    <w:p w:rsidR="0092218F" w:rsidRPr="00582FEE" w:rsidRDefault="0092218F" w:rsidP="0092218F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Семилуки Семилукского муниципального района Воронежской области </w:t>
      </w:r>
    </w:p>
    <w:p w:rsidR="0092218F" w:rsidRPr="00582FEE" w:rsidRDefault="0092218F" w:rsidP="0092218F">
      <w:pPr>
        <w:ind w:left="5103"/>
        <w:rPr>
          <w:rFonts w:ascii="Times New Roman" w:hAnsi="Times New Roman"/>
          <w:sz w:val="28"/>
          <w:szCs w:val="28"/>
        </w:rPr>
      </w:pPr>
      <w:r w:rsidRPr="00582FEE">
        <w:rPr>
          <w:rFonts w:ascii="Times New Roman" w:hAnsi="Times New Roman"/>
          <w:sz w:val="28"/>
          <w:szCs w:val="28"/>
        </w:rPr>
        <w:t xml:space="preserve"> от «__»__________2023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582FEE">
        <w:rPr>
          <w:rFonts w:ascii="Times New Roman" w:hAnsi="Times New Roman"/>
          <w:sz w:val="28"/>
          <w:szCs w:val="28"/>
        </w:rPr>
        <w:t xml:space="preserve"> № ___</w:t>
      </w:r>
    </w:p>
    <w:p w:rsidR="0092218F" w:rsidRPr="00582FEE" w:rsidRDefault="0092218F" w:rsidP="0092218F">
      <w:pPr>
        <w:ind w:firstLine="709"/>
        <w:rPr>
          <w:rFonts w:ascii="Times New Roman" w:hAnsi="Times New Roman"/>
          <w:sz w:val="28"/>
          <w:szCs w:val="28"/>
        </w:rPr>
      </w:pPr>
    </w:p>
    <w:p w:rsidR="004B7829" w:rsidRPr="00585B69" w:rsidRDefault="004B7829" w:rsidP="004B7829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585B69">
        <w:rPr>
          <w:i w:val="0"/>
          <w:sz w:val="28"/>
          <w:szCs w:val="28"/>
        </w:rPr>
        <w:t xml:space="preserve">Административный регламент </w:t>
      </w:r>
    </w:p>
    <w:p w:rsidR="004B7829" w:rsidRPr="00585B69" w:rsidRDefault="004B7829" w:rsidP="004B7829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85B69">
        <w:t xml:space="preserve">по предоставлению муниципальной услуги «Перевод жилого помещения в нежилое помещение и нежилого помещения в жилое помещение» на территории </w:t>
      </w:r>
      <w:r>
        <w:t xml:space="preserve">городского </w:t>
      </w:r>
      <w:proofErr w:type="gramStart"/>
      <w:r>
        <w:t>поселения-город</w:t>
      </w:r>
      <w:proofErr w:type="gramEnd"/>
      <w:r>
        <w:t xml:space="preserve"> Семилуки Семилукского муниципального района Воронежской области.</w:t>
      </w:r>
    </w:p>
    <w:p w:rsidR="004B7829" w:rsidRPr="00585B69" w:rsidRDefault="004B7829" w:rsidP="004B7829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</w:p>
    <w:p w:rsidR="004B7829" w:rsidRPr="00585B69" w:rsidRDefault="004B7829" w:rsidP="004B782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4B7829" w:rsidRPr="00585B69" w:rsidRDefault="004B7829" w:rsidP="004B782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B7829" w:rsidRPr="00585B69" w:rsidRDefault="004B7829" w:rsidP="00BC58D7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4B7829" w:rsidRPr="00585B69" w:rsidRDefault="004B7829" w:rsidP="004B7829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8"/>
          <w:szCs w:val="28"/>
        </w:rPr>
      </w:pPr>
    </w:p>
    <w:p w:rsidR="004B7829" w:rsidRPr="00585B69" w:rsidRDefault="004B7829" w:rsidP="004B7829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85B69">
        <w:t xml:space="preserve">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>
        <w:t xml:space="preserve">городского </w:t>
      </w:r>
      <w:proofErr w:type="gramStart"/>
      <w:r>
        <w:t>поселения-город</w:t>
      </w:r>
      <w:proofErr w:type="gramEnd"/>
      <w:r>
        <w:t xml:space="preserve"> Семилуки Семилукского муниципального района Воронежской области:</w:t>
      </w:r>
    </w:p>
    <w:p w:rsidR="004B7829" w:rsidRPr="00585B69" w:rsidRDefault="004B7829" w:rsidP="004B7829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1.1.</w:t>
      </w:r>
      <w:r w:rsidRPr="00585B69">
        <w:t xml:space="preserve"> Муниципальной услуги «Перевод жилого помещения в нежилое помещение и нежилого помещения в жилое помещение» на территории </w:t>
      </w:r>
      <w:r>
        <w:t xml:space="preserve">городского </w:t>
      </w:r>
      <w:proofErr w:type="gramStart"/>
      <w:r>
        <w:t>поселения-город</w:t>
      </w:r>
      <w:proofErr w:type="gramEnd"/>
      <w:r>
        <w:t xml:space="preserve"> Семилуки Семилукского муниципального района Воронежской области </w:t>
      </w:r>
      <w:r w:rsidRPr="00585B69">
        <w:t>(далее – Административный регламент, Муниципальная услуга).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1.2.</w:t>
      </w:r>
      <w:r w:rsidRPr="00585B69">
        <w:rPr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</w:t>
      </w:r>
      <w:proofErr w:type="gramEnd"/>
      <w:r w:rsidRPr="00585B69">
        <w:rPr>
          <w:sz w:val="28"/>
          <w:szCs w:val="28"/>
        </w:rPr>
        <w:t xml:space="preserve"> решений и действий (бездействий) Администрации, должностных лиц Администрации, работников МФЦ.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437"/>
        </w:tabs>
        <w:spacing w:before="0" w:after="0" w:line="240" w:lineRule="auto"/>
        <w:ind w:firstLine="0"/>
        <w:rPr>
          <w:rFonts w:eastAsiaTheme="minorHAnsi"/>
          <w:sz w:val="28"/>
          <w:szCs w:val="28"/>
        </w:rPr>
      </w:pPr>
    </w:p>
    <w:p w:rsidR="004B7829" w:rsidRPr="00585B69" w:rsidRDefault="004B7829" w:rsidP="00BC58D7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Круг заявителей</w:t>
      </w:r>
    </w:p>
    <w:p w:rsidR="004B7829" w:rsidRPr="00585B69" w:rsidRDefault="004B7829" w:rsidP="004B7829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4B7829" w:rsidRPr="00585B69" w:rsidRDefault="004B7829" w:rsidP="00BC58D7">
      <w:pPr>
        <w:pStyle w:val="23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Лицами, имеющими право на получение Муниципальной услуги, являются физические лица, в том числе зарегистрированные в качестве индивидуальных предпринимателей, или юридические лица (далее – Заявители), являющиеся собственниками помещений.</w:t>
      </w:r>
    </w:p>
    <w:p w:rsidR="004B7829" w:rsidRDefault="004B7829" w:rsidP="00BC58D7">
      <w:pPr>
        <w:pStyle w:val="23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585B69">
        <w:rPr>
          <w:sz w:val="28"/>
          <w:szCs w:val="28"/>
        </w:rPr>
        <w:t xml:space="preserve">С заявлением вправе обратиться представитель Заявителя, действующий в силу полномочий, основанных на оформленной в </w:t>
      </w:r>
      <w:r w:rsidRPr="00585B69">
        <w:rPr>
          <w:sz w:val="28"/>
          <w:szCs w:val="28"/>
        </w:rPr>
        <w:lastRenderedPageBreak/>
        <w:t>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4B7829" w:rsidRPr="00D2634E" w:rsidRDefault="004B7829" w:rsidP="00BC58D7">
      <w:pPr>
        <w:pStyle w:val="a5"/>
        <w:widowControl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D2634E">
        <w:rPr>
          <w:rFonts w:ascii="Times New Roman" w:eastAsiaTheme="minorHAnsi" w:hAnsi="Times New Roman"/>
          <w:sz w:val="28"/>
          <w:szCs w:val="28"/>
        </w:rP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4B7829" w:rsidRPr="00D2634E" w:rsidRDefault="004B7829" w:rsidP="004B7829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D2634E">
        <w:rPr>
          <w:rFonts w:ascii="Times New Roman" w:eastAsiaTheme="minorHAnsi" w:hAnsi="Times New Roman"/>
          <w:sz w:val="28"/>
          <w:szCs w:val="28"/>
        </w:rP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  <w:proofErr w:type="gramEnd"/>
    </w:p>
    <w:p w:rsidR="004B7829" w:rsidRPr="009476CE" w:rsidRDefault="004B7829" w:rsidP="004B7829">
      <w:pPr>
        <w:pStyle w:val="23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2.4.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</w:p>
    <w:p w:rsidR="004B7829" w:rsidRPr="00585B69" w:rsidRDefault="004B7829" w:rsidP="00BC58D7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4B7829" w:rsidRPr="00585B69" w:rsidRDefault="004B7829" w:rsidP="004B7829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4B7829" w:rsidRPr="00585B69" w:rsidRDefault="004B7829" w:rsidP="004B7829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 xml:space="preserve">3.1. </w:t>
      </w:r>
      <w:r w:rsidRPr="00585B69">
        <w:t>Прием Заявителей по вопросу предоставления Муниципальной услуг</w:t>
      </w:r>
      <w:r>
        <w:t>и осуществляется администрацией</w:t>
      </w:r>
      <w:r w:rsidRPr="004B7829">
        <w:t xml:space="preserve"> </w:t>
      </w:r>
      <w:r>
        <w:t xml:space="preserve">городского </w:t>
      </w:r>
      <w:proofErr w:type="gramStart"/>
      <w:r>
        <w:t>поселения-город</w:t>
      </w:r>
      <w:proofErr w:type="gramEnd"/>
      <w:r>
        <w:t xml:space="preserve"> Семилуки Семилукского муниципального района Воронежской области,</w:t>
      </w:r>
      <w:r w:rsidRPr="00585B69">
        <w:t xml:space="preserve"> (далее – Администрация) или в МФЦ*.</w:t>
      </w:r>
    </w:p>
    <w:p w:rsidR="004B7829" w:rsidRPr="00585B69" w:rsidRDefault="004B7829" w:rsidP="004B7829">
      <w:pPr>
        <w:autoSpaceDE w:val="0"/>
        <w:autoSpaceDN w:val="0"/>
        <w:adjustRightInd w:val="0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proofErr w:type="gramStart"/>
      <w:r w:rsidRPr="00585B69">
        <w:rPr>
          <w:rFonts w:ascii="Times New Roman" w:hAnsi="Times New Roman"/>
          <w:i/>
          <w:sz w:val="28"/>
          <w:szCs w:val="28"/>
        </w:rPr>
        <w:t xml:space="preserve">* Постановлением Правительства Воронежской области </w:t>
      </w:r>
      <w:r w:rsidRPr="00585B69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от 22.03.2013 № 212 «Об уполномоченном многофункциональном центре предоставления государственных и муниципальных услуг» согласован </w:t>
      </w:r>
      <w:hyperlink r:id="rId10" w:history="1">
        <w:r w:rsidRPr="00585B69">
          <w:rPr>
            <w:rFonts w:ascii="Times New Roman" w:eastAsiaTheme="minorHAnsi" w:hAnsi="Times New Roman"/>
            <w:i/>
            <w:sz w:val="28"/>
            <w:szCs w:val="28"/>
            <w:lang w:eastAsia="en-US"/>
          </w:rPr>
          <w:t>перечень</w:t>
        </w:r>
      </w:hyperlink>
      <w:r w:rsidRPr="00585B69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муниципальных услуг органов местного самоуправления муниципальных образований Воронежской области, предоставление которых осуществляется в автономном учреждении Воронежской области «Многофункциональный центр предоставления государственных и муниципальных услуг», в отношении которых может не осуществляться организация предоставления муниципальных услуг в ходе личного приема в таких органах местного</w:t>
      </w:r>
      <w:proofErr w:type="gramEnd"/>
      <w:r w:rsidRPr="00585B69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самоуправления муниципальных образований Воронежской области в соответствии с </w:t>
      </w:r>
      <w:hyperlink r:id="rId11" w:history="1">
        <w:r w:rsidRPr="00585B69">
          <w:rPr>
            <w:rFonts w:ascii="Times New Roman" w:eastAsiaTheme="minorHAnsi" w:hAnsi="Times New Roman"/>
            <w:i/>
            <w:sz w:val="28"/>
            <w:szCs w:val="28"/>
            <w:lang w:eastAsia="en-US"/>
          </w:rPr>
          <w:t>частью 1.8 статьи 7</w:t>
        </w:r>
      </w:hyperlink>
      <w:r w:rsidRPr="00585B69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 В этом случае в Административном регламенте должно быть указано, что организация предоставления Муниципальной услуги в ходе личного приема в Администрации не осуществляется.</w:t>
      </w:r>
    </w:p>
    <w:p w:rsidR="004B7829" w:rsidRPr="00275506" w:rsidRDefault="004B7829" w:rsidP="004B782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275506">
        <w:rPr>
          <w:rFonts w:ascii="Times New Roman" w:hAnsi="Times New Roman"/>
          <w:sz w:val="28"/>
          <w:szCs w:val="28"/>
        </w:rPr>
        <w:t xml:space="preserve">3.2. </w:t>
      </w:r>
      <w:proofErr w:type="gramStart"/>
      <w:r w:rsidRPr="00275506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Pr="00533160">
        <w:rPr>
          <w:sz w:val="28"/>
          <w:szCs w:val="28"/>
        </w:rPr>
        <w:t xml:space="preserve">semiluki.semil@govvrn.ru </w:t>
      </w:r>
      <w:r w:rsidRPr="009476CE">
        <w:rPr>
          <w:sz w:val="28"/>
          <w:szCs w:val="28"/>
        </w:rPr>
        <w:t>(</w:t>
      </w:r>
      <w:hyperlink r:id="rId12" w:tgtFrame="_blank" w:history="1">
        <w:r w:rsidRPr="00FE702B">
          <w:rPr>
            <w:rStyle w:val="a4"/>
            <w:rFonts w:ascii="Calibri" w:hAnsi="Calibri"/>
            <w:sz w:val="28"/>
            <w:szCs w:val="28"/>
            <w:shd w:val="clear" w:color="auto" w:fill="FFFFFF"/>
          </w:rPr>
          <w:t>https://gorod-semiluki-r36.gosuslugi.ru</w:t>
        </w:r>
      </w:hyperlink>
      <w:r>
        <w:rPr>
          <w:rFonts w:ascii="Times New Roman" w:hAnsi="Times New Roman"/>
          <w:sz w:val="28"/>
          <w:szCs w:val="28"/>
        </w:rPr>
        <w:t>)</w:t>
      </w:r>
      <w:r w:rsidRPr="00275506">
        <w:rPr>
          <w:rFonts w:ascii="Times New Roman" w:hAnsi="Times New Roman"/>
          <w:sz w:val="28"/>
          <w:szCs w:val="28"/>
        </w:rPr>
        <w:t xml:space="preserve"> (далее - сайт Администрации) в информационно-коммуникационной сети «Интернет» (далее - сеть Интернет), на ЕПГУ –  в федеральной </w:t>
      </w:r>
      <w:r w:rsidRPr="00275506">
        <w:rPr>
          <w:rFonts w:ascii="Times New Roman" w:hAnsi="Times New Roman"/>
          <w:sz w:val="28"/>
          <w:szCs w:val="28"/>
        </w:rPr>
        <w:lastRenderedPageBreak/>
        <w:t xml:space="preserve">государственной информационной системе «Единый портал государственных и муниципальных услуг (функций)», расположенной в сети Интернет по адресу </w:t>
      </w:r>
      <w:r w:rsidRPr="00275506">
        <w:rPr>
          <w:rFonts w:ascii="Times New Roman" w:hAnsi="Times New Roman"/>
          <w:sz w:val="28"/>
          <w:szCs w:val="28"/>
          <w:lang w:val="en-US"/>
        </w:rPr>
        <w:t>www</w:t>
      </w:r>
      <w:r w:rsidRPr="00275506">
        <w:rPr>
          <w:rFonts w:ascii="Times New Roman" w:hAnsi="Times New Roman"/>
          <w:sz w:val="28"/>
          <w:szCs w:val="28"/>
        </w:rPr>
        <w:t>.</w:t>
      </w:r>
      <w:proofErr w:type="spellStart"/>
      <w:r w:rsidRPr="00275506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Pr="00275506">
        <w:rPr>
          <w:rFonts w:ascii="Times New Roman" w:hAnsi="Times New Roman"/>
          <w:sz w:val="28"/>
          <w:szCs w:val="28"/>
        </w:rPr>
        <w:t>.</w:t>
      </w:r>
      <w:r w:rsidRPr="00275506">
        <w:rPr>
          <w:rFonts w:ascii="Times New Roman" w:hAnsi="Times New Roman"/>
          <w:sz w:val="28"/>
          <w:szCs w:val="28"/>
          <w:lang w:val="en-US"/>
        </w:rPr>
        <w:t>ru</w:t>
      </w:r>
      <w:r w:rsidRPr="00275506">
        <w:rPr>
          <w:sz w:val="28"/>
          <w:szCs w:val="28"/>
        </w:rPr>
        <w:t xml:space="preserve"> (далее – ЕПГУ),</w:t>
      </w:r>
      <w:r w:rsidRPr="00275506">
        <w:rPr>
          <w:rFonts w:ascii="Times New Roman" w:hAnsi="Times New Roman"/>
          <w:sz w:val="28"/>
          <w:szCs w:val="28"/>
        </w:rPr>
        <w:t xml:space="preserve"> на Портал</w:t>
      </w:r>
      <w:r>
        <w:rPr>
          <w:rFonts w:ascii="Times New Roman" w:hAnsi="Times New Roman"/>
          <w:sz w:val="28"/>
          <w:szCs w:val="28"/>
        </w:rPr>
        <w:t>е Воронежской области по адресу</w:t>
      </w:r>
      <w:r w:rsidRPr="00275506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Pr="00275506">
          <w:rPr>
            <w:rStyle w:val="a4"/>
            <w:rFonts w:ascii="Times New Roman" w:eastAsiaTheme="minorHAnsi" w:hAnsi="Times New Roman"/>
            <w:sz w:val="28"/>
            <w:szCs w:val="28"/>
            <w:lang w:eastAsia="en-US"/>
          </w:rPr>
          <w:t>www.govvrn.ru</w:t>
        </w:r>
      </w:hyperlink>
      <w:r w:rsidRPr="002755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5506">
        <w:rPr>
          <w:rFonts w:ascii="Times New Roman" w:hAnsi="Times New Roman"/>
          <w:sz w:val="28"/>
          <w:szCs w:val="28"/>
        </w:rPr>
        <w:t>обязательному размещению подлежит следующая</w:t>
      </w:r>
      <w:proofErr w:type="gramEnd"/>
      <w:r w:rsidRPr="00275506">
        <w:rPr>
          <w:rFonts w:ascii="Times New Roman" w:hAnsi="Times New Roman"/>
          <w:sz w:val="28"/>
          <w:szCs w:val="28"/>
        </w:rPr>
        <w:t xml:space="preserve"> справочная информация:</w:t>
      </w:r>
    </w:p>
    <w:p w:rsidR="004B7829" w:rsidRPr="00585B69" w:rsidRDefault="004B7829" w:rsidP="00BC58D7">
      <w:pPr>
        <w:pStyle w:val="23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место нахождения и график работы Администрации;</w:t>
      </w:r>
    </w:p>
    <w:p w:rsidR="004B7829" w:rsidRPr="00585B69" w:rsidRDefault="004B7829" w:rsidP="00BC58D7">
      <w:pPr>
        <w:pStyle w:val="23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4B7829" w:rsidRPr="00585B69" w:rsidRDefault="004B7829" w:rsidP="00BC58D7">
      <w:pPr>
        <w:pStyle w:val="23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4B7829" w:rsidRPr="00585B69" w:rsidRDefault="004B7829" w:rsidP="00BC58D7">
      <w:pPr>
        <w:pStyle w:val="23"/>
        <w:numPr>
          <w:ilvl w:val="1"/>
          <w:numId w:val="12"/>
        </w:numPr>
        <w:shd w:val="clear" w:color="auto" w:fill="auto"/>
        <w:tabs>
          <w:tab w:val="left" w:pos="1405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а) путем размещения информации на сайте Администрации, ЕПГУ.</w:t>
      </w:r>
    </w:p>
    <w:p w:rsidR="004B7829" w:rsidRDefault="004B7829" w:rsidP="004B7829">
      <w:pPr>
        <w:pStyle w:val="23"/>
        <w:shd w:val="clear" w:color="auto" w:fill="auto"/>
        <w:tabs>
          <w:tab w:val="left" w:pos="124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Администрацию*;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посредством телефонной и факсимильной связи;</w:t>
      </w:r>
    </w:p>
    <w:p w:rsidR="004B7829" w:rsidRPr="00585B69" w:rsidRDefault="004B7829" w:rsidP="004B7829">
      <w:pPr>
        <w:pStyle w:val="23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4B7829" w:rsidRPr="00585B69" w:rsidRDefault="004B7829" w:rsidP="00BC58D7">
      <w:pPr>
        <w:pStyle w:val="23"/>
        <w:numPr>
          <w:ilvl w:val="1"/>
          <w:numId w:val="12"/>
        </w:numPr>
        <w:shd w:val="clear" w:color="auto" w:fill="auto"/>
        <w:tabs>
          <w:tab w:val="left" w:pos="12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На ЕПГУ и </w:t>
      </w:r>
      <w:r>
        <w:rPr>
          <w:sz w:val="28"/>
          <w:szCs w:val="28"/>
        </w:rPr>
        <w:t xml:space="preserve">на </w:t>
      </w:r>
      <w:r w:rsidRPr="00585B69">
        <w:rPr>
          <w:sz w:val="28"/>
          <w:szCs w:val="28"/>
        </w:rPr>
        <w:t>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б) перечень лиц, имеющих право на получение Муниципальной услуги;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срок предоставления Муниципальной услуги;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4B7829" w:rsidRPr="00585B69" w:rsidRDefault="004B7829" w:rsidP="00BC58D7">
      <w:pPr>
        <w:pStyle w:val="23"/>
        <w:numPr>
          <w:ilvl w:val="1"/>
          <w:numId w:val="12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4B7829" w:rsidRPr="00585B69" w:rsidRDefault="004B7829" w:rsidP="00BC58D7">
      <w:pPr>
        <w:pStyle w:val="23"/>
        <w:numPr>
          <w:ilvl w:val="1"/>
          <w:numId w:val="12"/>
        </w:numPr>
        <w:shd w:val="clear" w:color="auto" w:fill="auto"/>
        <w:tabs>
          <w:tab w:val="left" w:pos="1272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На сайте Администрации дополнительно размещаются:</w:t>
      </w:r>
    </w:p>
    <w:p w:rsidR="004B7829" w:rsidRPr="00585B69" w:rsidRDefault="004B7829" w:rsidP="004B7829">
      <w:pPr>
        <w:pStyle w:val="101"/>
        <w:shd w:val="clear" w:color="auto" w:fill="auto"/>
        <w:tabs>
          <w:tab w:val="left" w:pos="1100"/>
        </w:tabs>
        <w:spacing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полные наименования и почтовые адреса Администрации, </w:t>
      </w:r>
      <w:r w:rsidRPr="00585B69">
        <w:rPr>
          <w:rStyle w:val="100pt"/>
          <w:sz w:val="28"/>
          <w:szCs w:val="28"/>
        </w:rPr>
        <w:t>предоставляющей Муниципальную услугу;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режим работы Администрации;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4B7829" w:rsidRPr="00585B69" w:rsidRDefault="004B7829" w:rsidP="004B7829">
      <w:pPr>
        <w:pStyle w:val="23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с) перечень лиц, имеющих право на получение Муниципальной услуги;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и) текст Административного регламента с приложениями;</w:t>
      </w:r>
    </w:p>
    <w:p w:rsidR="004B7829" w:rsidRPr="00585B69" w:rsidRDefault="004B7829" w:rsidP="004B7829">
      <w:pPr>
        <w:pStyle w:val="23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к) краткое описание порядка предоставления Муниципальной услуги;</w:t>
      </w:r>
    </w:p>
    <w:p w:rsidR="004B7829" w:rsidRPr="00585B69" w:rsidRDefault="004B7829" w:rsidP="004B7829">
      <w:pPr>
        <w:pStyle w:val="23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4B7829" w:rsidRPr="00585B69" w:rsidRDefault="004B7829" w:rsidP="004B7829">
      <w:pPr>
        <w:pStyle w:val="23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4B7829" w:rsidRPr="00585B69" w:rsidRDefault="004B7829" w:rsidP="00BC58D7">
      <w:pPr>
        <w:pStyle w:val="23"/>
        <w:numPr>
          <w:ilvl w:val="1"/>
          <w:numId w:val="12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4B7829" w:rsidRPr="00585B69" w:rsidRDefault="004B7829" w:rsidP="004B7829">
      <w:pPr>
        <w:pStyle w:val="2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4B7829" w:rsidRPr="00585B69" w:rsidRDefault="004B7829" w:rsidP="004B7829">
      <w:pPr>
        <w:pStyle w:val="2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585B69">
        <w:rPr>
          <w:sz w:val="28"/>
          <w:szCs w:val="28"/>
        </w:rPr>
        <w:t>Информирование</w:t>
      </w:r>
      <w:proofErr w:type="gramEnd"/>
      <w:r w:rsidRPr="00585B69">
        <w:rPr>
          <w:sz w:val="28"/>
          <w:szCs w:val="28"/>
        </w:rPr>
        <w:t xml:space="preserve"> но телефону о порядке предоставления Муниципальной услуги осуществляется в соответствии с графиком работы Администрации.</w:t>
      </w:r>
    </w:p>
    <w:p w:rsidR="004B7829" w:rsidRPr="00585B69" w:rsidRDefault="004B7829" w:rsidP="004B7829">
      <w:pPr>
        <w:pStyle w:val="2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4B7829" w:rsidRPr="00585B69" w:rsidRDefault="004B7829" w:rsidP="004B7829">
      <w:pPr>
        <w:pStyle w:val="2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585B69">
        <w:rPr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4B7829" w:rsidRPr="00585B69" w:rsidRDefault="004B7829" w:rsidP="00BC58D7">
      <w:pPr>
        <w:pStyle w:val="23"/>
        <w:numPr>
          <w:ilvl w:val="1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Pr="00585B69">
        <w:rPr>
          <w:sz w:val="28"/>
          <w:szCs w:val="28"/>
        </w:rPr>
        <w:t>обратившемуся</w:t>
      </w:r>
      <w:proofErr w:type="gramEnd"/>
      <w:r w:rsidRPr="00585B69">
        <w:rPr>
          <w:sz w:val="28"/>
          <w:szCs w:val="28"/>
        </w:rPr>
        <w:t xml:space="preserve"> сообщается следующая информация: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а) о перечне лиц, имеющих право на получение Муниципальной услуги;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в) о перечне документов, необходимых для получения Муниципальной услуги;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г) о сроках предоставления Муниципальной услуги;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д) об основаниях для приостановления Муниципальной услуги;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167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ж) об основаниях для отказа в предоставлении Муниципальной услуги;</w:t>
      </w:r>
    </w:p>
    <w:p w:rsidR="004B7829" w:rsidRPr="00585B69" w:rsidRDefault="004B7829" w:rsidP="004B7829">
      <w:pPr>
        <w:pStyle w:val="2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с) о месте размещения на ЕПГУ, сайте Администрации информации по вопросам предоставления Муниципальной услуги.</w:t>
      </w:r>
    </w:p>
    <w:p w:rsidR="004B7829" w:rsidRPr="00585B69" w:rsidRDefault="004B7829" w:rsidP="00BC58D7">
      <w:pPr>
        <w:pStyle w:val="23"/>
        <w:numPr>
          <w:ilvl w:val="1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4B7829" w:rsidRPr="00585B69" w:rsidRDefault="004B7829" w:rsidP="00BC58D7">
      <w:pPr>
        <w:pStyle w:val="23"/>
        <w:numPr>
          <w:ilvl w:val="1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Администрация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4B7829" w:rsidRPr="00585B69" w:rsidRDefault="004B7829" w:rsidP="004B7829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585B69">
        <w:rPr>
          <w:rFonts w:ascii="Times New Roman" w:hAnsi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585B69">
        <w:rPr>
          <w:rFonts w:ascii="Times New Roman" w:eastAsiaTheme="minorHAns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4B7829" w:rsidRPr="00585B69" w:rsidRDefault="004B7829" w:rsidP="00BC58D7">
      <w:pPr>
        <w:pStyle w:val="23"/>
        <w:numPr>
          <w:ilvl w:val="1"/>
          <w:numId w:val="12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proofErr w:type="gramStart"/>
      <w:r w:rsidRPr="00585B69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4B7829" w:rsidRPr="00585B69" w:rsidRDefault="004B7829" w:rsidP="00BC58D7">
      <w:pPr>
        <w:pStyle w:val="23"/>
        <w:numPr>
          <w:ilvl w:val="1"/>
          <w:numId w:val="12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:rsidR="004B7829" w:rsidRPr="00585B69" w:rsidRDefault="004B7829" w:rsidP="004B7829">
      <w:pPr>
        <w:pStyle w:val="af1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:rsidR="004B7829" w:rsidRPr="00585B69" w:rsidRDefault="004B7829" w:rsidP="00BC58D7">
      <w:pPr>
        <w:pStyle w:val="22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1" w:name="bookmark0"/>
      <w:r w:rsidRPr="00585B69">
        <w:rPr>
          <w:sz w:val="28"/>
          <w:szCs w:val="28"/>
        </w:rPr>
        <w:t>Стандарт предоставления муниципальной услуги</w:t>
      </w:r>
      <w:bookmarkEnd w:id="1"/>
    </w:p>
    <w:p w:rsidR="004B7829" w:rsidRPr="00585B69" w:rsidRDefault="004B7829" w:rsidP="004B7829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4B7829" w:rsidRPr="00585B69" w:rsidRDefault="004B7829" w:rsidP="00BC58D7">
      <w:pPr>
        <w:pStyle w:val="90"/>
        <w:numPr>
          <w:ilvl w:val="0"/>
          <w:numId w:val="12"/>
        </w:numPr>
        <w:shd w:val="clear" w:color="auto" w:fill="auto"/>
        <w:tabs>
          <w:tab w:val="left" w:pos="-142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Наименование Муниципальной услуги</w:t>
      </w:r>
    </w:p>
    <w:p w:rsidR="004B7829" w:rsidRPr="00585B69" w:rsidRDefault="004B7829" w:rsidP="004B7829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4B7829" w:rsidRPr="00585B69" w:rsidRDefault="004B7829" w:rsidP="004B7829">
      <w:pPr>
        <w:pStyle w:val="23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Муниципальная услуга «Перевод жилого помещения в нежилое помещение и нежилого помещения в жилое помещение».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8"/>
          <w:szCs w:val="28"/>
        </w:rPr>
      </w:pPr>
    </w:p>
    <w:p w:rsidR="004B7829" w:rsidRPr="00585B69" w:rsidRDefault="004B7829" w:rsidP="00BC58D7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Наименование органа</w:t>
      </w:r>
      <w:r w:rsidRPr="00585B69">
        <w:rPr>
          <w:rStyle w:val="90pt"/>
          <w:b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>предоставляющего Муниципальную услугу</w:t>
      </w:r>
    </w:p>
    <w:p w:rsidR="004B7829" w:rsidRPr="00585B69" w:rsidRDefault="004B7829" w:rsidP="004B7829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4B7829" w:rsidRPr="00585B69" w:rsidRDefault="004B7829" w:rsidP="004B7829">
      <w:pPr>
        <w:pStyle w:val="23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585B69">
        <w:rPr>
          <w:sz w:val="28"/>
          <w:szCs w:val="28"/>
        </w:rPr>
        <w:t xml:space="preserve">Муниципальная услуга предоставляется Администрацией </w:t>
      </w: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поселения-город</w:t>
      </w:r>
      <w:proofErr w:type="gramEnd"/>
      <w:r>
        <w:rPr>
          <w:sz w:val="28"/>
          <w:szCs w:val="28"/>
        </w:rPr>
        <w:t xml:space="preserve"> Семилуки Семилукского муниципального района</w:t>
      </w:r>
      <w:r w:rsidRPr="00585B69">
        <w:rPr>
          <w:sz w:val="28"/>
          <w:szCs w:val="28"/>
        </w:rPr>
        <w:t xml:space="preserve"> Воронежской области.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585B69">
        <w:rPr>
          <w:sz w:val="28"/>
          <w:szCs w:val="28"/>
        </w:rPr>
        <w:t>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4B7829" w:rsidRPr="0014594C" w:rsidRDefault="004B7829" w:rsidP="004B7829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iCs/>
          <w:sz w:val="28"/>
          <w:szCs w:val="28"/>
          <w:u w:val="single"/>
        </w:rPr>
      </w:pPr>
      <w:r>
        <w:rPr>
          <w:rFonts w:ascii="Times New Roman" w:eastAsiaTheme="minorHAnsi" w:hAnsi="Times New Roman"/>
          <w:bCs/>
          <w:iCs/>
          <w:sz w:val="28"/>
          <w:szCs w:val="28"/>
        </w:rPr>
        <w:t xml:space="preserve">5.3. </w:t>
      </w:r>
      <w:r w:rsidRPr="0014594C">
        <w:rPr>
          <w:rFonts w:ascii="Times New Roman" w:eastAsiaTheme="minorHAnsi" w:hAnsi="Times New Roman"/>
          <w:bCs/>
          <w:iCs/>
          <w:sz w:val="28"/>
          <w:szCs w:val="28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585B69">
        <w:rPr>
          <w:sz w:val="28"/>
          <w:szCs w:val="28"/>
        </w:rPr>
        <w:t>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4B7829" w:rsidRPr="009476CE" w:rsidRDefault="004B7829" w:rsidP="004B7829">
      <w:pPr>
        <w:jc w:val="both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5.5. </w:t>
      </w:r>
      <w:proofErr w:type="gramStart"/>
      <w:r w:rsidRPr="00585B69">
        <w:rPr>
          <w:rFonts w:ascii="Times New Roman" w:hAnsi="Times New Roman"/>
          <w:sz w:val="28"/>
          <w:szCs w:val="28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85B69">
        <w:rPr>
          <w:rFonts w:ascii="Times New Roman" w:hAnsi="Times New Roman"/>
          <w:sz w:val="28"/>
          <w:szCs w:val="28"/>
        </w:rPr>
        <w:t xml:space="preserve">предоставлении муниципальных услуг, утвержденным решением Совета народных депутатов </w:t>
      </w:r>
      <w:r>
        <w:rPr>
          <w:sz w:val="28"/>
          <w:szCs w:val="28"/>
        </w:rPr>
        <w:t>городского поселения-город Семилуки Семилукского муниципального района</w:t>
      </w:r>
      <w:r w:rsidRPr="00585B69">
        <w:rPr>
          <w:sz w:val="28"/>
          <w:szCs w:val="28"/>
        </w:rPr>
        <w:t xml:space="preserve"> Воронежской области</w:t>
      </w:r>
      <w:r w:rsidRPr="00585B69">
        <w:rPr>
          <w:rFonts w:ascii="Times New Roman" w:hAnsi="Times New Roman"/>
          <w:sz w:val="28"/>
          <w:szCs w:val="28"/>
        </w:rPr>
        <w:t xml:space="preserve"> «Об утверждении перечня услуг, которые являются необходимыми и обязательными для предоставления органами местного самоуправления </w:t>
      </w:r>
      <w:r>
        <w:rPr>
          <w:rFonts w:ascii="Times New Roman" w:hAnsi="Times New Roman"/>
          <w:sz w:val="28"/>
          <w:szCs w:val="28"/>
        </w:rPr>
        <w:t>Семилукского муниципального</w:t>
      </w:r>
      <w:r w:rsidRPr="00585B69">
        <w:rPr>
          <w:rFonts w:ascii="Times New Roman" w:hAnsi="Times New Roman"/>
          <w:sz w:val="28"/>
          <w:szCs w:val="28"/>
        </w:rPr>
        <w:t xml:space="preserve"> района (городского округа) муниципальных услуг»</w:t>
      </w:r>
      <w:r w:rsidRPr="004B78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10.05.2016г (с изменениями  от 07.04.2020г.</w:t>
      </w:r>
      <w:r w:rsidRPr="009476CE">
        <w:rPr>
          <w:rFonts w:ascii="Times New Roman" w:hAnsi="Times New Roman"/>
          <w:sz w:val="28"/>
          <w:szCs w:val="28"/>
        </w:rPr>
        <w:t>*</w:t>
      </w:r>
      <w:proofErr w:type="gramEnd"/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*.</w:t>
      </w:r>
    </w:p>
    <w:p w:rsidR="004B7829" w:rsidRPr="00585B69" w:rsidRDefault="004B7829" w:rsidP="004B7829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5.6. В целях предоставления Муниципальной услуги Администрация  взаимодействует </w:t>
      </w:r>
      <w:proofErr w:type="gramStart"/>
      <w:r w:rsidRPr="00585B69">
        <w:rPr>
          <w:rFonts w:ascii="Times New Roman" w:hAnsi="Times New Roman"/>
          <w:sz w:val="28"/>
          <w:szCs w:val="28"/>
        </w:rPr>
        <w:t>с</w:t>
      </w:r>
      <w:proofErr w:type="gramEnd"/>
      <w:r w:rsidRPr="00585B69">
        <w:rPr>
          <w:rFonts w:ascii="Times New Roman" w:hAnsi="Times New Roman"/>
          <w:sz w:val="28"/>
          <w:szCs w:val="28"/>
        </w:rPr>
        <w:t>: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5.6.1. Федеральной службой государственной регистрации, кадастра и картографии;</w:t>
      </w:r>
    </w:p>
    <w:p w:rsidR="004B7829" w:rsidRPr="00585B69" w:rsidRDefault="004B7829" w:rsidP="00BC58D7">
      <w:pPr>
        <w:pStyle w:val="23"/>
        <w:numPr>
          <w:ilvl w:val="2"/>
          <w:numId w:val="6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567"/>
        <w:rPr>
          <w:sz w:val="28"/>
          <w:szCs w:val="28"/>
          <w:u w:val="single"/>
        </w:rPr>
      </w:pPr>
      <w:r w:rsidRPr="00585B69">
        <w:rPr>
          <w:sz w:val="28"/>
          <w:szCs w:val="28"/>
        </w:rPr>
        <w:t>Федеральной налоговой службой;</w:t>
      </w:r>
    </w:p>
    <w:p w:rsidR="004B7829" w:rsidRPr="00585B69" w:rsidRDefault="004B7829" w:rsidP="00BC58D7">
      <w:pPr>
        <w:pStyle w:val="23"/>
        <w:numPr>
          <w:ilvl w:val="2"/>
          <w:numId w:val="6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567"/>
        <w:rPr>
          <w:sz w:val="28"/>
          <w:szCs w:val="28"/>
          <w:u w:val="single"/>
        </w:rPr>
      </w:pPr>
      <w:r w:rsidRPr="00585B69">
        <w:rPr>
          <w:sz w:val="28"/>
          <w:szCs w:val="28"/>
        </w:rPr>
        <w:t>Органом или организацией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</w:t>
      </w:r>
      <w:r>
        <w:rPr>
          <w:sz w:val="28"/>
          <w:szCs w:val="28"/>
        </w:rPr>
        <w:t>.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z w:val="28"/>
          <w:szCs w:val="28"/>
        </w:rPr>
      </w:pPr>
    </w:p>
    <w:p w:rsidR="004B7829" w:rsidRPr="00585B69" w:rsidRDefault="004B7829" w:rsidP="00BC58D7">
      <w:pPr>
        <w:pStyle w:val="90"/>
        <w:numPr>
          <w:ilvl w:val="0"/>
          <w:numId w:val="6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4B7829" w:rsidRPr="00585B69" w:rsidRDefault="004B7829" w:rsidP="004B7829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8"/>
          <w:szCs w:val="28"/>
        </w:rPr>
      </w:pPr>
    </w:p>
    <w:p w:rsidR="004B7829" w:rsidRPr="00585B69" w:rsidRDefault="004B7829" w:rsidP="00BC58D7">
      <w:pPr>
        <w:pStyle w:val="23"/>
        <w:numPr>
          <w:ilvl w:val="1"/>
          <w:numId w:val="4"/>
        </w:numPr>
        <w:shd w:val="clear" w:color="auto" w:fill="auto"/>
        <w:tabs>
          <w:tab w:val="left" w:pos="1408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Заявитель обращается </w:t>
      </w:r>
      <w:proofErr w:type="gramStart"/>
      <w:r w:rsidRPr="00585B69">
        <w:rPr>
          <w:sz w:val="28"/>
          <w:szCs w:val="28"/>
        </w:rPr>
        <w:t>в Администрацию с Заявлением о предоставлении Муниципальной услуги о переводе жилого помещения в нежилое помещение</w:t>
      </w:r>
      <w:proofErr w:type="gramEnd"/>
      <w:r w:rsidRPr="00585B69">
        <w:rPr>
          <w:sz w:val="28"/>
          <w:szCs w:val="28"/>
        </w:rPr>
        <w:t xml:space="preserve"> и нежилого помещения в жилое помещение.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Форма заявления о переводе жилого помещения в нежилое помещение и нежилого помещения в жилое помещение утверждена Приложением № 2</w:t>
      </w:r>
      <w:r w:rsidRPr="00585B69">
        <w:t xml:space="preserve"> </w:t>
      </w:r>
      <w:r w:rsidRPr="00585B69">
        <w:rPr>
          <w:sz w:val="28"/>
          <w:szCs w:val="28"/>
        </w:rPr>
        <w:t>к настоящему Административному регламенту.</w:t>
      </w:r>
    </w:p>
    <w:p w:rsidR="004B7829" w:rsidRDefault="004B7829" w:rsidP="00BC58D7">
      <w:pPr>
        <w:pStyle w:val="23"/>
        <w:numPr>
          <w:ilvl w:val="1"/>
          <w:numId w:val="4"/>
        </w:numPr>
        <w:shd w:val="clear" w:color="auto" w:fill="auto"/>
        <w:tabs>
          <w:tab w:val="left" w:pos="125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Результатом предоставления Муниципальной услуги является</w:t>
      </w:r>
      <w:r>
        <w:rPr>
          <w:sz w:val="28"/>
          <w:szCs w:val="28"/>
        </w:rPr>
        <w:t>:</w:t>
      </w:r>
    </w:p>
    <w:p w:rsidR="004B7829" w:rsidRDefault="004B7829" w:rsidP="004B7829">
      <w:pPr>
        <w:pStyle w:val="23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 w:rsidRPr="00585B69">
        <w:rPr>
          <w:sz w:val="28"/>
          <w:szCs w:val="28"/>
        </w:rPr>
        <w:t>решение о переводе жилого помещения в нежилое помещение</w:t>
      </w:r>
      <w:r>
        <w:rPr>
          <w:sz w:val="28"/>
          <w:szCs w:val="28"/>
        </w:rPr>
        <w:t>;</w:t>
      </w:r>
    </w:p>
    <w:p w:rsidR="004B7829" w:rsidRDefault="004B7829" w:rsidP="004B7829">
      <w:pPr>
        <w:pStyle w:val="23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6.2.2. решение о переводе </w:t>
      </w:r>
      <w:r w:rsidRPr="00585B69">
        <w:rPr>
          <w:sz w:val="28"/>
          <w:szCs w:val="28"/>
        </w:rPr>
        <w:t>нежил</w:t>
      </w:r>
      <w:r>
        <w:rPr>
          <w:sz w:val="28"/>
          <w:szCs w:val="28"/>
        </w:rPr>
        <w:t>ого помещения в жилое помещение;</w:t>
      </w:r>
    </w:p>
    <w:p w:rsidR="004B7829" w:rsidRDefault="004B7829" w:rsidP="004B7829">
      <w:pPr>
        <w:pStyle w:val="23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6.2.3. отказ в переводе жилого помещения в нежилое помещение и нежилого помещения в жилое помещение;</w:t>
      </w:r>
    </w:p>
    <w:p w:rsidR="004B7829" w:rsidRDefault="004B7829" w:rsidP="004B7829">
      <w:pPr>
        <w:pStyle w:val="23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6.2.4. исправление допущенных опечаток или ошибок в выданных документах;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6.2.5. выдача дубликата решения о переводе жилого помещения в нежилое помещение и нежилого помещения в жилое помещение.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585B69">
        <w:rPr>
          <w:sz w:val="28"/>
          <w:szCs w:val="28"/>
        </w:rPr>
        <w:t>Форма уведомления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</w:t>
      </w:r>
      <w:r>
        <w:rPr>
          <w:sz w:val="28"/>
          <w:szCs w:val="28"/>
        </w:rPr>
        <w:t>.08.</w:t>
      </w:r>
      <w:r w:rsidRPr="00585B69">
        <w:rPr>
          <w:sz w:val="28"/>
          <w:szCs w:val="28"/>
        </w:rPr>
        <w:t xml:space="preserve">2005 </w:t>
      </w:r>
      <w:r>
        <w:rPr>
          <w:sz w:val="28"/>
          <w:szCs w:val="28"/>
        </w:rPr>
        <w:t xml:space="preserve">    </w:t>
      </w:r>
      <w:r w:rsidRPr="00585B69">
        <w:rPr>
          <w:sz w:val="28"/>
          <w:szCs w:val="28"/>
        </w:rPr>
        <w:t>№ 502 «Об утверждении формы уведомления о переводе (отказе в переводе) жилого (нежилого) помещения в нежилое (жилое) помещение» (Приложение № 3 к настоящему Административному регламенту).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Уведомление подписывается должностным лицом Администрации. В случае обращения в электронном формате уведомление оформляется в форме электронного документа, подписанного усиленной электронной подписью должностного лица Администрации.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Pr="00585B69">
        <w:rPr>
          <w:sz w:val="28"/>
          <w:szCs w:val="28"/>
        </w:rPr>
        <w:t xml:space="preserve">Результат предоставления Муниципальной услуги, указанный в пункте 6.2. настоящего Административного регламента, направляется Заявителю в форме электронного документа, подписанного усиленной электронной подписью уполномоченного должностного лица Администрации в Личный кабинет посредством сервиса ЕПГУ, позволяющего Заявителю получать информацию о ходе обработки заявлений, поданных посредством ЕПГУ (далее - Личный кабинет). Результат предоставления Муниципальной услуги на ЕПГУ направляется в день его подписания. 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6.5. </w:t>
      </w:r>
      <w:r w:rsidRPr="00585B69">
        <w:rPr>
          <w:sz w:val="28"/>
          <w:szCs w:val="28"/>
        </w:rPr>
        <w:t>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носителе.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6.6. </w:t>
      </w:r>
      <w:r w:rsidRPr="00585B69">
        <w:rPr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6.7. </w:t>
      </w:r>
      <w:r w:rsidRPr="00585B69">
        <w:rPr>
          <w:sz w:val="28"/>
          <w:szCs w:val="28"/>
        </w:rPr>
        <w:t>Результат предоставления Муниципальной услуги направляется Заявителю одним из следующих способов: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1. Посредством почтового отправления;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2. В личный кабинет Заявителя на ЕПГУ;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3. В МФЦ;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4. </w:t>
      </w:r>
      <w:r>
        <w:rPr>
          <w:sz w:val="28"/>
          <w:szCs w:val="28"/>
        </w:rPr>
        <w:t>В Администрации л</w:t>
      </w:r>
      <w:r w:rsidRPr="00585B69">
        <w:rPr>
          <w:sz w:val="28"/>
          <w:szCs w:val="28"/>
        </w:rPr>
        <w:t>ично Заявителю либо его уполномоченному представителю*.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</w:p>
    <w:p w:rsidR="004B7829" w:rsidRDefault="004B7829" w:rsidP="00BC58D7">
      <w:pPr>
        <w:pStyle w:val="90"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Порядок приема и регистрации заявления о предоставлении Муниципальной услуги</w:t>
      </w:r>
    </w:p>
    <w:p w:rsidR="004B7829" w:rsidRPr="00585B69" w:rsidRDefault="004B7829" w:rsidP="004B7829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4B7829" w:rsidRPr="00585B69" w:rsidRDefault="004B7829" w:rsidP="004B7829">
      <w:pPr>
        <w:pStyle w:val="23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7.1. Регистрация заявления, представленного Заявителем (представителем Заявителя) в целях, указанных в пункте 6.1. настоящего Административного регламента в Администрацию, осуществляется не позднее одного рабочего дня, следующего за днем его поступления.</w:t>
      </w:r>
    </w:p>
    <w:p w:rsidR="004B7829" w:rsidRDefault="004B7829" w:rsidP="004B7829">
      <w:pPr>
        <w:pStyle w:val="23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7.</w:t>
      </w:r>
      <w:r>
        <w:rPr>
          <w:sz w:val="28"/>
          <w:szCs w:val="28"/>
        </w:rPr>
        <w:t>2</w:t>
      </w:r>
      <w:r w:rsidRPr="00585B69">
        <w:rPr>
          <w:sz w:val="28"/>
          <w:szCs w:val="28"/>
        </w:rPr>
        <w:t>. В случае представления заявления в электронной форме вне рабочего времени Администрации либо в выходной, нерабочий или праздничный день, заявление подлежит регистрации на следующий рабочий день.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</w:p>
    <w:p w:rsidR="004B7829" w:rsidRPr="00585B69" w:rsidRDefault="004B7829" w:rsidP="00BC58D7">
      <w:pPr>
        <w:pStyle w:val="90"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Срок предоставления Муниципальной услуги</w:t>
      </w:r>
    </w:p>
    <w:p w:rsidR="004B7829" w:rsidRPr="00585B69" w:rsidRDefault="004B7829" w:rsidP="004B7829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4B7829" w:rsidRPr="00585B69" w:rsidRDefault="004B7829" w:rsidP="00BC58D7">
      <w:pPr>
        <w:pStyle w:val="23"/>
        <w:numPr>
          <w:ilvl w:val="1"/>
          <w:numId w:val="4"/>
        </w:numPr>
        <w:shd w:val="clear" w:color="auto" w:fill="auto"/>
        <w:tabs>
          <w:tab w:val="left" w:pos="1266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Срок предоставления Муниципальной услуги:</w:t>
      </w:r>
    </w:p>
    <w:p w:rsidR="004B7829" w:rsidRPr="00585B69" w:rsidRDefault="004B7829" w:rsidP="00BC58D7">
      <w:pPr>
        <w:pStyle w:val="23"/>
        <w:numPr>
          <w:ilvl w:val="2"/>
          <w:numId w:val="4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585B69">
        <w:rPr>
          <w:sz w:val="28"/>
          <w:szCs w:val="28"/>
        </w:rPr>
        <w:t xml:space="preserve">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документов, обязанность по представлению которых возложена на Заявителя;</w:t>
      </w:r>
    </w:p>
    <w:p w:rsidR="004B7829" w:rsidRPr="00585B69" w:rsidRDefault="004B7829" w:rsidP="00BC58D7">
      <w:pPr>
        <w:pStyle w:val="23"/>
        <w:numPr>
          <w:ilvl w:val="2"/>
          <w:numId w:val="4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 случае представления Заявителем документов, указанных в </w:t>
      </w:r>
      <w:r>
        <w:rPr>
          <w:sz w:val="28"/>
          <w:szCs w:val="28"/>
        </w:rPr>
        <w:t>пункте</w:t>
      </w:r>
      <w:r w:rsidRPr="00585B69">
        <w:rPr>
          <w:sz w:val="28"/>
          <w:szCs w:val="28"/>
        </w:rPr>
        <w:t xml:space="preserve"> 10 настоящего Административного регламента, через МФЦ срок принятия решения о переводе или об отказе в переводе помещения исчисляется со дня передачи МФЦ таких документов в </w:t>
      </w:r>
      <w:r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>;</w:t>
      </w:r>
    </w:p>
    <w:p w:rsidR="004B7829" w:rsidRPr="00585B69" w:rsidRDefault="004B7829" w:rsidP="00BC58D7">
      <w:pPr>
        <w:pStyle w:val="23"/>
        <w:numPr>
          <w:ilvl w:val="2"/>
          <w:numId w:val="4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 случае подачи документов через ЕПГУ, РПГУ срок предоставления исчисляется со дня поступления в </w:t>
      </w:r>
      <w:r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взаимодействия;</w:t>
      </w:r>
    </w:p>
    <w:p w:rsidR="004B7829" w:rsidRPr="001411AF" w:rsidRDefault="004B7829" w:rsidP="004B7829">
      <w:pPr>
        <w:pStyle w:val="a5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 w:rsidRPr="001411AF">
        <w:rPr>
          <w:rFonts w:ascii="Times New Roman" w:hAnsi="Times New Roman"/>
          <w:sz w:val="28"/>
          <w:szCs w:val="28"/>
        </w:rPr>
        <w:t xml:space="preserve">8.2.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</w:t>
      </w:r>
      <w:r w:rsidRPr="001411AF">
        <w:rPr>
          <w:rFonts w:ascii="Times New Roman" w:hAnsi="Times New Roman"/>
          <w:sz w:val="28"/>
          <w:szCs w:val="28"/>
        </w:rPr>
        <w:lastRenderedPageBreak/>
        <w:t xml:space="preserve">регламента. </w:t>
      </w:r>
    </w:p>
    <w:p w:rsidR="004B7829" w:rsidRPr="00585B69" w:rsidRDefault="004B7829" w:rsidP="004B7829">
      <w:pPr>
        <w:pStyle w:val="23"/>
        <w:shd w:val="clear" w:color="auto" w:fill="auto"/>
        <w:spacing w:before="0" w:after="0" w:line="240" w:lineRule="auto"/>
        <w:ind w:firstLine="567"/>
        <w:jc w:val="center"/>
        <w:rPr>
          <w:b/>
          <w:i/>
          <w:sz w:val="28"/>
          <w:szCs w:val="28"/>
        </w:rPr>
      </w:pPr>
    </w:p>
    <w:p w:rsidR="004B7829" w:rsidRPr="00585B69" w:rsidRDefault="004B7829" w:rsidP="00BC58D7">
      <w:pPr>
        <w:pStyle w:val="90"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Правовые основания для предоставления Муниципальной услуги</w:t>
      </w:r>
    </w:p>
    <w:p w:rsidR="004B7829" w:rsidRPr="00585B69" w:rsidRDefault="004B7829" w:rsidP="004B7829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4B7829" w:rsidRPr="00585B69" w:rsidRDefault="004B7829" w:rsidP="00BC58D7">
      <w:pPr>
        <w:pStyle w:val="23"/>
        <w:numPr>
          <w:ilvl w:val="1"/>
          <w:numId w:val="4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являются:</w:t>
      </w:r>
    </w:p>
    <w:p w:rsidR="004B7829" w:rsidRPr="00585B69" w:rsidRDefault="004B7829" w:rsidP="00BC58D7">
      <w:pPr>
        <w:pStyle w:val="23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Жилищный кодекс Российской Федерации;</w:t>
      </w:r>
    </w:p>
    <w:p w:rsidR="004B7829" w:rsidRPr="00585B69" w:rsidRDefault="004B7829" w:rsidP="00BC58D7">
      <w:pPr>
        <w:pStyle w:val="23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4B7829" w:rsidRPr="00585B69" w:rsidRDefault="004B7829" w:rsidP="00BC58D7">
      <w:pPr>
        <w:pStyle w:val="23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Федеральный закон от 06.04.2011 № 63-ФЗ «Об электронной подписи»;</w:t>
      </w:r>
    </w:p>
    <w:p w:rsidR="004B7829" w:rsidRPr="00585B69" w:rsidRDefault="004B7829" w:rsidP="00BC58D7">
      <w:pPr>
        <w:pStyle w:val="23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4B7829" w:rsidRPr="00585B69" w:rsidRDefault="004B7829" w:rsidP="00BC58D7">
      <w:pPr>
        <w:pStyle w:val="23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4B7829" w:rsidRPr="00585B69" w:rsidRDefault="004B7829" w:rsidP="00BC58D7">
      <w:pPr>
        <w:pStyle w:val="23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Устав </w:t>
      </w:r>
      <w:r w:rsidRPr="00E66B35">
        <w:rPr>
          <w:sz w:val="28"/>
          <w:szCs w:val="28"/>
        </w:rPr>
        <w:t xml:space="preserve">администрации городского </w:t>
      </w:r>
      <w:proofErr w:type="gramStart"/>
      <w:r w:rsidRPr="00E66B35">
        <w:rPr>
          <w:sz w:val="28"/>
          <w:szCs w:val="28"/>
        </w:rPr>
        <w:t>поселения-город</w:t>
      </w:r>
      <w:proofErr w:type="gramEnd"/>
      <w:r w:rsidRPr="00E66B35">
        <w:rPr>
          <w:sz w:val="28"/>
          <w:szCs w:val="28"/>
        </w:rPr>
        <w:t xml:space="preserve"> Семилуки Семилукского муниципального района Воронежской области</w:t>
      </w:r>
      <w:r w:rsidRPr="00585B69">
        <w:rPr>
          <w:sz w:val="28"/>
          <w:szCs w:val="28"/>
        </w:rPr>
        <w:t>;</w:t>
      </w:r>
    </w:p>
    <w:p w:rsidR="004B7829" w:rsidRPr="00585B69" w:rsidRDefault="004B7829" w:rsidP="00BC58D7">
      <w:pPr>
        <w:pStyle w:val="23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Иные нормативные правовые акты Российской Федерации, Воронежской области и администрации </w:t>
      </w:r>
      <w:r w:rsidR="00E66B35" w:rsidRPr="00E66B35">
        <w:rPr>
          <w:sz w:val="28"/>
          <w:szCs w:val="28"/>
        </w:rPr>
        <w:t xml:space="preserve">городского </w:t>
      </w:r>
      <w:proofErr w:type="gramStart"/>
      <w:r w:rsidR="00E66B35" w:rsidRPr="00E66B35">
        <w:rPr>
          <w:sz w:val="28"/>
          <w:szCs w:val="28"/>
        </w:rPr>
        <w:t>поселения-город</w:t>
      </w:r>
      <w:proofErr w:type="gramEnd"/>
      <w:r w:rsidR="00E66B35" w:rsidRPr="00E66B35">
        <w:rPr>
          <w:sz w:val="28"/>
          <w:szCs w:val="28"/>
        </w:rPr>
        <w:t xml:space="preserve"> Семилуки Семилукского муниципального района Воронежской области</w:t>
      </w:r>
      <w:r w:rsidRPr="00585B69">
        <w:rPr>
          <w:sz w:val="28"/>
          <w:szCs w:val="28"/>
        </w:rPr>
        <w:t>, регламентирующие правоотношения в сфере предоставления Муниципальной услуги.</w:t>
      </w:r>
    </w:p>
    <w:p w:rsidR="004B7829" w:rsidRPr="00585B69" w:rsidRDefault="004B7829" w:rsidP="00BC58D7">
      <w:pPr>
        <w:pStyle w:val="23"/>
        <w:numPr>
          <w:ilvl w:val="1"/>
          <w:numId w:val="4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«Муниципальные услуги»* по адресу </w:t>
      </w:r>
      <w:r w:rsidR="00E66B35" w:rsidRPr="00533160">
        <w:rPr>
          <w:sz w:val="28"/>
          <w:szCs w:val="28"/>
        </w:rPr>
        <w:t xml:space="preserve">semiluki.semil@govvrn.ru </w:t>
      </w:r>
      <w:r w:rsidR="00E66B35" w:rsidRPr="009476CE">
        <w:rPr>
          <w:sz w:val="28"/>
          <w:szCs w:val="28"/>
        </w:rPr>
        <w:t>(</w:t>
      </w:r>
      <w:hyperlink r:id="rId14" w:tgtFrame="_blank" w:history="1">
        <w:r w:rsidR="00E66B35" w:rsidRPr="00FE702B">
          <w:rPr>
            <w:rStyle w:val="a4"/>
            <w:rFonts w:ascii="Calibri" w:hAnsi="Calibri"/>
            <w:sz w:val="28"/>
            <w:szCs w:val="28"/>
            <w:shd w:val="clear" w:color="auto" w:fill="FFFFFF"/>
          </w:rPr>
          <w:t>https://gorod-semiluki-r36.gosuslugi.ru</w:t>
        </w:r>
      </w:hyperlink>
      <w:r w:rsidR="00E66B35" w:rsidRPr="009476CE">
        <w:rPr>
          <w:sz w:val="28"/>
          <w:szCs w:val="28"/>
        </w:rPr>
        <w:t>)</w:t>
      </w:r>
      <w:r w:rsidR="00E66B35">
        <w:rPr>
          <w:sz w:val="28"/>
          <w:szCs w:val="28"/>
        </w:rPr>
        <w:t>*</w:t>
      </w:r>
    </w:p>
    <w:p w:rsidR="004B7829" w:rsidRPr="001411AF" w:rsidRDefault="004B7829" w:rsidP="004B7829">
      <w:pPr>
        <w:pStyle w:val="23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i/>
          <w:sz w:val="24"/>
          <w:szCs w:val="24"/>
        </w:rPr>
      </w:pPr>
      <w:r w:rsidRPr="001411AF">
        <w:rPr>
          <w:i/>
          <w:sz w:val="24"/>
          <w:szCs w:val="24"/>
        </w:rPr>
        <w:t xml:space="preserve">* Наименования разделов и подразделов указываются в соответствии с информацией, размещенной на официальном сайте Администрации городского (сельского) поселения. </w:t>
      </w:r>
    </w:p>
    <w:p w:rsidR="004B7829" w:rsidRPr="001411AF" w:rsidRDefault="004B7829" w:rsidP="004B7829">
      <w:pPr>
        <w:pStyle w:val="23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i/>
          <w:sz w:val="24"/>
          <w:szCs w:val="24"/>
        </w:rPr>
      </w:pPr>
      <w:r w:rsidRPr="001411AF">
        <w:rPr>
          <w:i/>
          <w:sz w:val="24"/>
          <w:szCs w:val="24"/>
        </w:rPr>
        <w:t>** Указывается адрес страницы на официальном сайте Администрации в сети Интернет, на которой размещена соответствующая информация.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i/>
          <w:sz w:val="28"/>
          <w:szCs w:val="28"/>
        </w:rPr>
      </w:pPr>
    </w:p>
    <w:p w:rsidR="004B7829" w:rsidRPr="00585B69" w:rsidRDefault="004B7829" w:rsidP="00BC58D7">
      <w:pPr>
        <w:pStyle w:val="90"/>
        <w:numPr>
          <w:ilvl w:val="0"/>
          <w:numId w:val="4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Исчерпывающий перечень документов</w:t>
      </w:r>
      <w:r w:rsidRPr="00585B69">
        <w:rPr>
          <w:rStyle w:val="90pt"/>
          <w:b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>необходимых для предоставления Муниципальной услуги</w:t>
      </w:r>
      <w:r w:rsidRPr="00585B69">
        <w:rPr>
          <w:rStyle w:val="90pt"/>
          <w:b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>подлежащих представлению Заявителем</w:t>
      </w:r>
    </w:p>
    <w:p w:rsidR="004B7829" w:rsidRPr="00585B69" w:rsidRDefault="004B7829" w:rsidP="00BC58D7">
      <w:pPr>
        <w:pStyle w:val="23"/>
        <w:numPr>
          <w:ilvl w:val="1"/>
          <w:numId w:val="4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Перечень документов, обязательных для предоставления Заявителем:</w:t>
      </w:r>
    </w:p>
    <w:p w:rsidR="004B7829" w:rsidRDefault="004B7829" w:rsidP="00BC58D7">
      <w:pPr>
        <w:pStyle w:val="23"/>
        <w:numPr>
          <w:ilvl w:val="0"/>
          <w:numId w:val="8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Заявление о переводе помещения по форме, установленной приложением № 2 к настоящему Административному регламенту;</w:t>
      </w:r>
    </w:p>
    <w:p w:rsidR="004B7829" w:rsidRDefault="004B7829" w:rsidP="00BC58D7">
      <w:pPr>
        <w:pStyle w:val="23"/>
        <w:numPr>
          <w:ilvl w:val="0"/>
          <w:numId w:val="8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>Правоустанавливающие документы на переводимое помещение, если право на него не зарегистрировано в Едином государственном реестре недвижимости;</w:t>
      </w:r>
    </w:p>
    <w:p w:rsidR="004B7829" w:rsidRDefault="004B7829" w:rsidP="00BC58D7">
      <w:pPr>
        <w:pStyle w:val="23"/>
        <w:numPr>
          <w:ilvl w:val="0"/>
          <w:numId w:val="8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4B7829" w:rsidRDefault="004B7829" w:rsidP="00BC58D7">
      <w:pPr>
        <w:pStyle w:val="23"/>
        <w:numPr>
          <w:ilvl w:val="0"/>
          <w:numId w:val="8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Протокол общего собрания собственников помещений в многоквартирном доме, содержащий решение об их согласии на перевод жилого помещения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нежилое помещений;</w:t>
      </w:r>
    </w:p>
    <w:p w:rsidR="004B7829" w:rsidRDefault="004B7829" w:rsidP="00BC58D7">
      <w:pPr>
        <w:pStyle w:val="23"/>
        <w:numPr>
          <w:ilvl w:val="0"/>
          <w:numId w:val="8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:rsidR="004B7829" w:rsidRPr="00585B69" w:rsidRDefault="004B7829" w:rsidP="00BC58D7">
      <w:pPr>
        <w:pStyle w:val="23"/>
        <w:numPr>
          <w:ilvl w:val="0"/>
          <w:numId w:val="8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 w:rsidRPr="00585B69">
        <w:rPr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10.2. </w:t>
      </w:r>
      <w:r w:rsidRPr="00585B69">
        <w:rPr>
          <w:sz w:val="28"/>
          <w:szCs w:val="28"/>
        </w:rPr>
        <w:t xml:space="preserve">В качестве документа, подтверждающего полномочия на осуществление действий от имени Заявителя, представитель Заявителя вправе представить: 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оформленную в соответствии с законодательством Российской Федерации доверенность (для физических лиц); 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оформленную в соответствии с законодательством Российской Федерации доверенность, заверенную печатью </w:t>
      </w:r>
      <w:r>
        <w:rPr>
          <w:sz w:val="28"/>
          <w:szCs w:val="28"/>
        </w:rPr>
        <w:t xml:space="preserve">(при наличии) </w:t>
      </w:r>
      <w:r w:rsidRPr="00585B69">
        <w:rPr>
          <w:sz w:val="28"/>
          <w:szCs w:val="28"/>
        </w:rPr>
        <w:t>Заявителя и подписанную руководителем Заявителя или уполномоченным этим руководителем лицом (для юридических лиц).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При обращении посредством ЕПГУ 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 квалифицированной эл</w:t>
      </w:r>
      <w:r>
        <w:rPr>
          <w:sz w:val="28"/>
          <w:szCs w:val="28"/>
        </w:rPr>
        <w:t xml:space="preserve">ектронной подписи в формате </w:t>
      </w:r>
      <w:proofErr w:type="spellStart"/>
      <w:r>
        <w:rPr>
          <w:sz w:val="28"/>
          <w:szCs w:val="28"/>
        </w:rPr>
        <w:t>sig</w:t>
      </w:r>
      <w:proofErr w:type="spellEnd"/>
      <w:r>
        <w:rPr>
          <w:sz w:val="28"/>
          <w:szCs w:val="28"/>
        </w:rPr>
        <w:t>.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Удостоверенная, совершенная или выданная нотариусом доверенность представителя заявителя в электронной форме должна соответствовать требованиям статьи 44.2 Основ законодательства Российской Федерации о нотариате от 11 февраля 1993 года № 4462-1.</w:t>
      </w:r>
    </w:p>
    <w:p w:rsidR="004B7829" w:rsidRDefault="004B7829" w:rsidP="004B7829">
      <w:pPr>
        <w:pStyle w:val="23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10.3. При обращении Заявителя (представителя) в Администрацию или МФЦ им представляется </w:t>
      </w:r>
      <w:r w:rsidRPr="00585B69">
        <w:rPr>
          <w:sz w:val="28"/>
          <w:szCs w:val="28"/>
        </w:rPr>
        <w:t>документ, удостоверяющий личность Заявителя</w:t>
      </w:r>
      <w:r>
        <w:rPr>
          <w:sz w:val="28"/>
          <w:szCs w:val="28"/>
        </w:rPr>
        <w:t xml:space="preserve"> (представителя Заявителя)</w:t>
      </w:r>
      <w:r w:rsidRPr="00585B69">
        <w:rPr>
          <w:sz w:val="28"/>
          <w:szCs w:val="28"/>
        </w:rPr>
        <w:t xml:space="preserve">. </w:t>
      </w:r>
    </w:p>
    <w:p w:rsidR="004B7829" w:rsidRDefault="004B7829" w:rsidP="004B7829">
      <w:pPr>
        <w:pStyle w:val="23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585B69">
        <w:rPr>
          <w:sz w:val="28"/>
          <w:szCs w:val="28"/>
        </w:rPr>
        <w:t>ии и ау</w:t>
      </w:r>
      <w:proofErr w:type="gramEnd"/>
      <w:r w:rsidRPr="00585B69">
        <w:rPr>
          <w:sz w:val="28"/>
          <w:szCs w:val="28"/>
        </w:rPr>
        <w:t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</w:t>
      </w:r>
      <w:r>
        <w:rPr>
          <w:sz w:val="28"/>
          <w:szCs w:val="28"/>
        </w:rPr>
        <w:t>ия.</w:t>
      </w:r>
    </w:p>
    <w:p w:rsidR="004B7829" w:rsidRDefault="004B7829" w:rsidP="004B782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A593C">
        <w:rPr>
          <w:rFonts w:ascii="Times New Roman" w:hAnsi="Times New Roman"/>
          <w:sz w:val="28"/>
          <w:szCs w:val="28"/>
        </w:rPr>
        <w:t xml:space="preserve">10.4. </w:t>
      </w:r>
      <w:r w:rsidRPr="00BA593C">
        <w:rPr>
          <w:rFonts w:ascii="Times New Roman" w:eastAsiaTheme="minorHAnsi" w:hAnsi="Times New Roman"/>
          <w:sz w:val="28"/>
          <w:szCs w:val="28"/>
          <w:lang w:eastAsia="en-US"/>
        </w:rPr>
        <w:t xml:space="preserve">Примыкающими к переводимому помещению признаются помещения, имеющие общую с переводимым помещением стену или расположенные </w:t>
      </w:r>
      <w:r w:rsidRPr="00BA593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непосредственно над или под переводимым помещением.</w:t>
      </w:r>
    </w:p>
    <w:p w:rsidR="004B7829" w:rsidRDefault="004B7829" w:rsidP="004B782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A593C">
        <w:rPr>
          <w:rFonts w:ascii="Times New Roman" w:eastAsiaTheme="minorHAnsi" w:hAnsi="Times New Roman"/>
          <w:sz w:val="28"/>
          <w:szCs w:val="28"/>
          <w:lang w:eastAsia="en-US"/>
        </w:rPr>
        <w:t xml:space="preserve"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</w:t>
      </w:r>
    </w:p>
    <w:p w:rsidR="004B7829" w:rsidRPr="00BA593C" w:rsidRDefault="004B7829" w:rsidP="004B782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A593C">
        <w:rPr>
          <w:rFonts w:ascii="Times New Roman" w:eastAsiaTheme="minorHAnsi" w:hAnsi="Times New Roman"/>
          <w:sz w:val="28"/>
          <w:szCs w:val="28"/>
          <w:lang w:eastAsia="en-US"/>
        </w:rPr>
        <w:t>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4B7829" w:rsidRDefault="004B7829" w:rsidP="004B7829">
      <w:pPr>
        <w:pStyle w:val="23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8"/>
          <w:szCs w:val="28"/>
        </w:rPr>
      </w:pPr>
    </w:p>
    <w:p w:rsidR="004B7829" w:rsidRPr="00C1729E" w:rsidRDefault="004B7829" w:rsidP="004B7829">
      <w:pPr>
        <w:pStyle w:val="23"/>
        <w:shd w:val="clear" w:color="auto" w:fill="auto"/>
        <w:tabs>
          <w:tab w:val="left" w:pos="851"/>
        </w:tabs>
        <w:spacing w:before="0" w:after="0" w:line="240" w:lineRule="auto"/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Pr="00C1729E">
        <w:rPr>
          <w:b/>
          <w:sz w:val="28"/>
          <w:szCs w:val="28"/>
        </w:rPr>
        <w:t>Исчерпывающий перечень документов</w:t>
      </w:r>
      <w:r w:rsidRPr="00C1729E">
        <w:rPr>
          <w:rStyle w:val="91"/>
          <w:b/>
          <w:sz w:val="28"/>
          <w:szCs w:val="28"/>
        </w:rPr>
        <w:t xml:space="preserve">, </w:t>
      </w:r>
      <w:r w:rsidRPr="00C1729E">
        <w:rPr>
          <w:b/>
          <w:sz w:val="28"/>
          <w:szCs w:val="28"/>
        </w:rPr>
        <w:t>необходимых для предоставления Муниципальной услуги</w:t>
      </w:r>
      <w:r w:rsidRPr="00C1729E">
        <w:rPr>
          <w:rStyle w:val="91"/>
          <w:b/>
          <w:sz w:val="28"/>
          <w:szCs w:val="28"/>
        </w:rPr>
        <w:t xml:space="preserve">, </w:t>
      </w:r>
      <w:r w:rsidRPr="00C1729E">
        <w:rPr>
          <w:b/>
          <w:sz w:val="28"/>
          <w:szCs w:val="28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4B7829" w:rsidRDefault="004B7829" w:rsidP="004B7829">
      <w:pPr>
        <w:autoSpaceDE w:val="0"/>
        <w:autoSpaceDN w:val="0"/>
        <w:adjustRightInd w:val="0"/>
        <w:ind w:left="1135"/>
        <w:rPr>
          <w:rFonts w:ascii="Times New Roman" w:hAnsi="Times New Roman"/>
          <w:spacing w:val="7"/>
          <w:sz w:val="28"/>
          <w:szCs w:val="28"/>
        </w:rPr>
      </w:pPr>
    </w:p>
    <w:p w:rsidR="004B7829" w:rsidRPr="00C1729E" w:rsidRDefault="004B7829" w:rsidP="004B7829">
      <w:pPr>
        <w:pStyle w:val="a5"/>
        <w:tabs>
          <w:tab w:val="left" w:pos="993"/>
        </w:tabs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 w:rsidRPr="00C1729E">
        <w:rPr>
          <w:rFonts w:ascii="Times New Roman" w:hAnsi="Times New Roman"/>
          <w:sz w:val="28"/>
          <w:szCs w:val="28"/>
        </w:rPr>
        <w:t>11.1.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4B7829" w:rsidRDefault="004B7829" w:rsidP="00BC58D7">
      <w:pPr>
        <w:pStyle w:val="23"/>
        <w:numPr>
          <w:ilvl w:val="0"/>
          <w:numId w:val="9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4B7829" w:rsidRPr="00C1729E" w:rsidRDefault="004B7829" w:rsidP="00BC58D7">
      <w:pPr>
        <w:pStyle w:val="23"/>
        <w:numPr>
          <w:ilvl w:val="0"/>
          <w:numId w:val="9"/>
        </w:numPr>
        <w:shd w:val="clear" w:color="auto" w:fill="auto"/>
        <w:tabs>
          <w:tab w:val="left" w:pos="1071"/>
        </w:tabs>
        <w:spacing w:before="0" w:after="0" w:line="240" w:lineRule="auto"/>
        <w:ind w:left="0" w:firstLine="567"/>
        <w:rPr>
          <w:rFonts w:eastAsiaTheme="minorHAnsi"/>
          <w:sz w:val="28"/>
          <w:szCs w:val="28"/>
        </w:rPr>
      </w:pPr>
      <w:r w:rsidRPr="00C1729E">
        <w:rPr>
          <w:rFonts w:eastAsiaTheme="minorHAnsi"/>
          <w:sz w:val="28"/>
          <w:szCs w:val="28"/>
        </w:rPr>
        <w:t xml:space="preserve">План переводимого помещения с его техническим описанием (в случае, если переводимое помещение является жилым, технический </w:t>
      </w:r>
      <w:hyperlink r:id="rId15" w:history="1">
        <w:r w:rsidRPr="00C1729E">
          <w:rPr>
            <w:rFonts w:eastAsiaTheme="minorHAnsi"/>
            <w:sz w:val="28"/>
            <w:szCs w:val="28"/>
          </w:rPr>
          <w:t>паспорт</w:t>
        </w:r>
      </w:hyperlink>
      <w:r w:rsidRPr="00C1729E">
        <w:rPr>
          <w:rFonts w:eastAsiaTheme="minorHAnsi"/>
          <w:sz w:val="28"/>
          <w:szCs w:val="28"/>
        </w:rPr>
        <w:t xml:space="preserve"> такого помещения)</w:t>
      </w:r>
      <w:r>
        <w:rPr>
          <w:rFonts w:eastAsiaTheme="minorHAnsi"/>
          <w:sz w:val="28"/>
          <w:szCs w:val="28"/>
        </w:rPr>
        <w:t xml:space="preserve"> </w:t>
      </w:r>
      <w:r w:rsidRPr="00D2634E">
        <w:rPr>
          <w:rFonts w:eastAsiaTheme="minorHAnsi"/>
          <w:sz w:val="28"/>
          <w:szCs w:val="28"/>
        </w:rPr>
        <w:t>(</w:t>
      </w:r>
      <w:r w:rsidRPr="00D2634E">
        <w:rPr>
          <w:sz w:val="28"/>
          <w:szCs w:val="28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Pr="00C1729E">
        <w:rPr>
          <w:rFonts w:eastAsiaTheme="minorHAnsi"/>
          <w:sz w:val="28"/>
          <w:szCs w:val="28"/>
        </w:rPr>
        <w:t>;</w:t>
      </w:r>
    </w:p>
    <w:p w:rsidR="004B7829" w:rsidRPr="00D2634E" w:rsidRDefault="004B7829" w:rsidP="00BC58D7">
      <w:pPr>
        <w:pStyle w:val="a5"/>
        <w:widowControl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D2634E">
        <w:rPr>
          <w:rFonts w:ascii="Times New Roman" w:eastAsiaTheme="minorHAnsi" w:hAnsi="Times New Roman"/>
          <w:sz w:val="28"/>
          <w:szCs w:val="28"/>
        </w:rPr>
        <w:t>Поэтажный план дома, в котором находится переводимое помещение (</w:t>
      </w:r>
      <w:r w:rsidRPr="00D2634E">
        <w:rPr>
          <w:rFonts w:ascii="Times New Roman" w:hAnsi="Times New Roman"/>
          <w:sz w:val="28"/>
          <w:szCs w:val="28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Pr="00D2634E">
        <w:rPr>
          <w:rFonts w:ascii="Times New Roman" w:eastAsiaTheme="minorHAnsi" w:hAnsi="Times New Roman"/>
          <w:sz w:val="28"/>
          <w:szCs w:val="28"/>
        </w:rPr>
        <w:t>;</w:t>
      </w:r>
    </w:p>
    <w:p w:rsidR="004B7829" w:rsidRPr="00585B69" w:rsidRDefault="004B7829" w:rsidP="00BC58D7">
      <w:pPr>
        <w:pStyle w:val="23"/>
        <w:numPr>
          <w:ilvl w:val="0"/>
          <w:numId w:val="9"/>
        </w:numPr>
        <w:shd w:val="clear" w:color="auto" w:fill="auto"/>
        <w:tabs>
          <w:tab w:val="left" w:pos="107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выписку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4B7829" w:rsidRPr="00585B69" w:rsidRDefault="004B7829" w:rsidP="00BC58D7">
      <w:pPr>
        <w:pStyle w:val="23"/>
        <w:numPr>
          <w:ilvl w:val="0"/>
          <w:numId w:val="9"/>
        </w:numPr>
        <w:shd w:val="clear" w:color="auto" w:fill="auto"/>
        <w:tabs>
          <w:tab w:val="left" w:pos="1001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выписку из Единого государственного реестра юридических лиц (запрашивается в Федеральной налоговой службе Российской Федерации в случ</w:t>
      </w:r>
      <w:r>
        <w:rPr>
          <w:sz w:val="28"/>
          <w:szCs w:val="28"/>
        </w:rPr>
        <w:t>ае обращения юридического лица).</w:t>
      </w:r>
    </w:p>
    <w:p w:rsidR="004B7829" w:rsidRPr="00585B69" w:rsidRDefault="004B7829" w:rsidP="004B7829">
      <w:pPr>
        <w:pStyle w:val="a5"/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11.2. Запрещается требовать от Заявителя:</w:t>
      </w:r>
    </w:p>
    <w:p w:rsidR="004B7829" w:rsidRPr="00585B69" w:rsidRDefault="004B7829" w:rsidP="004B782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B7829" w:rsidRPr="00585B69" w:rsidRDefault="004B7829" w:rsidP="004B782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585B69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585B69">
        <w:rPr>
          <w:rFonts w:ascii="Times New Roman" w:eastAsiaTheme="minorHAnsi" w:hAnsi="Times New Roman"/>
          <w:sz w:val="28"/>
          <w:szCs w:val="28"/>
        </w:rPr>
        <w:t xml:space="preserve"> Воронежской области, муниципальными правовыми актами, за исключением документов, включенных в определенный </w:t>
      </w:r>
      <w:hyperlink r:id="rId16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6 статьи 7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4B7829" w:rsidRPr="00585B69" w:rsidRDefault="004B7829" w:rsidP="004B782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585B69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7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части 1 статьи 9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4B7829" w:rsidRPr="00585B69" w:rsidRDefault="004B7829" w:rsidP="004B782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B7829" w:rsidRPr="00585B69" w:rsidRDefault="004B7829" w:rsidP="004B782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B7829" w:rsidRPr="00585B69" w:rsidRDefault="004B7829" w:rsidP="004B782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B7829" w:rsidRPr="00585B69" w:rsidRDefault="004B7829" w:rsidP="004B782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</w:t>
      </w:r>
      <w:r w:rsidRPr="00585B69">
        <w:rPr>
          <w:rFonts w:ascii="Times New Roman" w:eastAsiaTheme="minorHAnsi" w:hAnsi="Times New Roman"/>
          <w:sz w:val="28"/>
          <w:szCs w:val="28"/>
        </w:rPr>
        <w:lastRenderedPageBreak/>
        <w:t>Муниципальной услуги;</w:t>
      </w:r>
    </w:p>
    <w:p w:rsidR="004B7829" w:rsidRPr="00585B69" w:rsidRDefault="004B7829" w:rsidP="004B782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585B69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8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Pr="00585B69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585B69">
        <w:rPr>
          <w:rFonts w:ascii="Times New Roman" w:eastAsiaTheme="minorHAnsi" w:hAnsi="Times New Roman"/>
          <w:sz w:val="28"/>
          <w:szCs w:val="28"/>
        </w:rPr>
        <w:t xml:space="preserve"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9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4B7829" w:rsidRPr="00585B69" w:rsidRDefault="004B7829" w:rsidP="004B782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0" w:history="1">
        <w:r w:rsidRPr="00585B69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4B7829" w:rsidRDefault="004B7829" w:rsidP="004B7829">
      <w:pPr>
        <w:pStyle w:val="23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11.3. Документы, указанные в </w:t>
      </w:r>
      <w:r>
        <w:rPr>
          <w:sz w:val="28"/>
          <w:szCs w:val="28"/>
        </w:rPr>
        <w:t>п</w:t>
      </w:r>
      <w:r w:rsidRPr="00585B69">
        <w:rPr>
          <w:sz w:val="28"/>
          <w:szCs w:val="28"/>
        </w:rPr>
        <w:t>п.11.1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</w:p>
    <w:p w:rsidR="004B7829" w:rsidRPr="00585B69" w:rsidRDefault="004B7829" w:rsidP="004B7829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12. </w:t>
      </w:r>
      <w:r w:rsidRPr="00585B69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Pr="00585B69">
        <w:rPr>
          <w:rStyle w:val="90pt"/>
          <w:b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>необходимых для предоставления Муниципальной услуги</w:t>
      </w:r>
    </w:p>
    <w:p w:rsidR="004B7829" w:rsidRDefault="004B7829" w:rsidP="004B7829">
      <w:pPr>
        <w:pStyle w:val="23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</w:p>
    <w:p w:rsidR="004B7829" w:rsidRPr="00585B69" w:rsidRDefault="004B7829" w:rsidP="004B7829">
      <w:pPr>
        <w:pStyle w:val="23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 </w:t>
      </w:r>
      <w:r w:rsidRPr="00585B69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50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12.1.1. </w:t>
      </w:r>
      <w:r w:rsidRPr="00585B69">
        <w:rPr>
          <w:sz w:val="28"/>
          <w:szCs w:val="28"/>
        </w:rPr>
        <w:t>Заявление подано в орган местного самоуправления или организацию, в полномочия которых не входит предоставление Муниципальной услуги;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60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12.1.2. </w:t>
      </w:r>
      <w:r w:rsidRPr="00585B69"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ЕПГУ;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59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12.1.3. </w:t>
      </w:r>
      <w:r w:rsidRPr="00585B69">
        <w:rPr>
          <w:sz w:val="28"/>
          <w:szCs w:val="28"/>
        </w:rPr>
        <w:t>Представление неполного комплекта документов, необходимых для предоставления Муниципальной услуги;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46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12.1.4. </w:t>
      </w:r>
      <w:r w:rsidRPr="00585B69">
        <w:rPr>
          <w:sz w:val="28"/>
          <w:szCs w:val="28"/>
        </w:rPr>
        <w:t>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48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12.1.5. </w:t>
      </w:r>
      <w:r w:rsidRPr="00585B69">
        <w:rPr>
          <w:sz w:val="28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52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12.1.6. </w:t>
      </w:r>
      <w:r w:rsidRPr="00585B69">
        <w:rPr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46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12.1.7. </w:t>
      </w:r>
      <w:r w:rsidRPr="00585B69">
        <w:rPr>
          <w:sz w:val="28"/>
          <w:szCs w:val="28"/>
        </w:rPr>
        <w:t>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12.1.8. </w:t>
      </w:r>
      <w:r w:rsidRPr="00585B69">
        <w:rPr>
          <w:sz w:val="28"/>
          <w:szCs w:val="28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268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Решение об отказе в приеме </w:t>
      </w:r>
      <w:r>
        <w:rPr>
          <w:sz w:val="28"/>
          <w:szCs w:val="28"/>
        </w:rPr>
        <w:t xml:space="preserve">и регистрации </w:t>
      </w:r>
      <w:r w:rsidRPr="00585B69">
        <w:rPr>
          <w:sz w:val="28"/>
          <w:szCs w:val="28"/>
        </w:rPr>
        <w:t>документов по основаниям, указанным в пункте 12.1 настоящего Административного регламента, оформляется по форме согласно Приложению № 4 к настоящему Административному регламенту.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12.2. </w:t>
      </w:r>
      <w:proofErr w:type="gramStart"/>
      <w:r w:rsidRPr="00585B69">
        <w:rPr>
          <w:sz w:val="28"/>
          <w:szCs w:val="28"/>
        </w:rPr>
        <w:t xml:space="preserve">Решение об отказе в приеме </w:t>
      </w:r>
      <w:r>
        <w:rPr>
          <w:sz w:val="28"/>
          <w:szCs w:val="28"/>
        </w:rPr>
        <w:t xml:space="preserve">и регистрации </w:t>
      </w:r>
      <w:r w:rsidRPr="00585B69">
        <w:rPr>
          <w:sz w:val="28"/>
          <w:szCs w:val="28"/>
        </w:rPr>
        <w:t>документов по основаниям, указанным в пункте 12.1 настоящего Административного регламента,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Администрацию.</w:t>
      </w:r>
      <w:proofErr w:type="gramEnd"/>
    </w:p>
    <w:p w:rsidR="004B7829" w:rsidRPr="00585B69" w:rsidRDefault="004B7829" w:rsidP="004B7829">
      <w:pPr>
        <w:pStyle w:val="23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12.3. </w:t>
      </w:r>
      <w:r w:rsidRPr="00585B69">
        <w:rPr>
          <w:sz w:val="28"/>
          <w:szCs w:val="28"/>
        </w:rPr>
        <w:t xml:space="preserve">Отказ в приеме документов, по основаниям, указанным в пункте 12.1 настоящего Административного регламента, не препятствует повторному обращению Заявителя в Администрацию за получением </w:t>
      </w:r>
      <w:r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услуги.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4B7829" w:rsidRPr="00585B69" w:rsidRDefault="004B7829" w:rsidP="004B7829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13. </w:t>
      </w:r>
      <w:r w:rsidRPr="00585B69">
        <w:rPr>
          <w:b/>
          <w:i w:val="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4B7829" w:rsidRPr="00585B69" w:rsidRDefault="004B7829" w:rsidP="00BC58D7">
      <w:pPr>
        <w:pStyle w:val="23"/>
        <w:numPr>
          <w:ilvl w:val="1"/>
          <w:numId w:val="16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Оснований для приостановления предоставлени</w:t>
      </w:r>
      <w:r>
        <w:rPr>
          <w:sz w:val="28"/>
          <w:szCs w:val="28"/>
        </w:rPr>
        <w:t>я</w:t>
      </w:r>
      <w:r w:rsidRPr="00585B69">
        <w:rPr>
          <w:sz w:val="28"/>
          <w:szCs w:val="28"/>
        </w:rPr>
        <w:t xml:space="preserve"> Муниципальной услуги не предусмотрено.</w:t>
      </w:r>
    </w:p>
    <w:p w:rsidR="004B7829" w:rsidRPr="00585B69" w:rsidRDefault="004B7829" w:rsidP="00BC58D7">
      <w:pPr>
        <w:pStyle w:val="23"/>
        <w:numPr>
          <w:ilvl w:val="1"/>
          <w:numId w:val="16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Отказ в переводе жилого помещения в нежилое помещение или нежилого помещения в жилое помещение допускается в случае, если: </w:t>
      </w:r>
    </w:p>
    <w:p w:rsidR="004B7829" w:rsidRPr="00585B69" w:rsidRDefault="004B7829" w:rsidP="00BC58D7">
      <w:pPr>
        <w:pStyle w:val="23"/>
        <w:numPr>
          <w:ilvl w:val="0"/>
          <w:numId w:val="10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Заявителем не представлены документы, определенные пунктом 10 настоящего Административного регламента; </w:t>
      </w:r>
    </w:p>
    <w:p w:rsidR="004B7829" w:rsidRPr="00585B69" w:rsidRDefault="004B7829" w:rsidP="00BC58D7">
      <w:pPr>
        <w:pStyle w:val="23"/>
        <w:numPr>
          <w:ilvl w:val="0"/>
          <w:numId w:val="10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proofErr w:type="gramStart"/>
      <w:r w:rsidRPr="00585B69">
        <w:rPr>
          <w:sz w:val="28"/>
          <w:szCs w:val="28"/>
        </w:rPr>
        <w:t>поступлени</w:t>
      </w:r>
      <w:r>
        <w:rPr>
          <w:sz w:val="28"/>
          <w:szCs w:val="28"/>
        </w:rPr>
        <w:t>е</w:t>
      </w:r>
      <w:r w:rsidRPr="00585B69">
        <w:rPr>
          <w:sz w:val="28"/>
          <w:szCs w:val="28"/>
        </w:rPr>
        <w:t xml:space="preserve"> в </w:t>
      </w:r>
      <w:r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 жилого помещения в нежилое помещение или нежилого помещения в жилое помещение в соответствии с пунктом 1</w:t>
      </w:r>
      <w:r>
        <w:rPr>
          <w:sz w:val="28"/>
          <w:szCs w:val="28"/>
        </w:rPr>
        <w:t>1</w:t>
      </w:r>
      <w:r w:rsidRPr="00585B69">
        <w:rPr>
          <w:sz w:val="28"/>
          <w:szCs w:val="28"/>
        </w:rPr>
        <w:t xml:space="preserve"> настоящего Административного регламента, если соответствующий документ не был представлен Заявителем по</w:t>
      </w:r>
      <w:proofErr w:type="gramEnd"/>
      <w:r w:rsidRPr="00585B69">
        <w:rPr>
          <w:sz w:val="28"/>
          <w:szCs w:val="28"/>
        </w:rPr>
        <w:t xml:space="preserve"> собственной инициативе. </w:t>
      </w:r>
      <w:proofErr w:type="gramStart"/>
      <w:r w:rsidRPr="00585B69">
        <w:rPr>
          <w:sz w:val="28"/>
          <w:szCs w:val="28"/>
        </w:rPr>
        <w:t xml:space="preserve">Отказ в переводе </w:t>
      </w:r>
      <w:r w:rsidRPr="00585B69">
        <w:rPr>
          <w:sz w:val="28"/>
          <w:szCs w:val="28"/>
        </w:rPr>
        <w:lastRenderedPageBreak/>
        <w:t xml:space="preserve">жилого помещения в нежилое помещение или нежилого помещения в жилое помещение по указанному основанию допускается в случае, если </w:t>
      </w:r>
      <w:r>
        <w:rPr>
          <w:sz w:val="28"/>
          <w:szCs w:val="28"/>
        </w:rPr>
        <w:t>Администрация</w:t>
      </w:r>
      <w:r w:rsidRPr="00585B69">
        <w:rPr>
          <w:sz w:val="28"/>
          <w:szCs w:val="28"/>
        </w:rPr>
        <w:t xml:space="preserve"> после получения ответа на межведомственный запрос уведомил</w:t>
      </w:r>
      <w:r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Заявителя о получении такого ответа, предложил</w:t>
      </w:r>
      <w:r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1</w:t>
      </w:r>
      <w:r>
        <w:rPr>
          <w:sz w:val="28"/>
          <w:szCs w:val="28"/>
        </w:rPr>
        <w:t>1</w:t>
      </w:r>
      <w:r w:rsidRPr="00585B69">
        <w:rPr>
          <w:sz w:val="28"/>
          <w:szCs w:val="28"/>
        </w:rPr>
        <w:t xml:space="preserve"> настоящего Административного</w:t>
      </w:r>
      <w:proofErr w:type="gramEnd"/>
      <w:r w:rsidRPr="00585B69">
        <w:rPr>
          <w:sz w:val="28"/>
          <w:szCs w:val="28"/>
        </w:rPr>
        <w:t xml:space="preserve"> регламента, и не получил</w:t>
      </w:r>
      <w:r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такие документ и (или) информацию в течение 15 рабочих дней со дня направления уведомления; </w:t>
      </w:r>
    </w:p>
    <w:p w:rsidR="004B7829" w:rsidRPr="00585B69" w:rsidRDefault="004B7829" w:rsidP="00BC58D7">
      <w:pPr>
        <w:pStyle w:val="23"/>
        <w:numPr>
          <w:ilvl w:val="0"/>
          <w:numId w:val="10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представления документов, определенных пунктом 10 настоящего Административного регламента</w:t>
      </w:r>
      <w:r>
        <w:rPr>
          <w:sz w:val="28"/>
          <w:szCs w:val="28"/>
        </w:rPr>
        <w:t>,</w:t>
      </w:r>
      <w:r w:rsidRPr="00585B69">
        <w:rPr>
          <w:sz w:val="28"/>
          <w:szCs w:val="28"/>
        </w:rPr>
        <w:t xml:space="preserve"> в ненадлежащий орган; </w:t>
      </w:r>
    </w:p>
    <w:p w:rsidR="004B7829" w:rsidRPr="00585B69" w:rsidRDefault="004B7829" w:rsidP="00BC58D7">
      <w:pPr>
        <w:pStyle w:val="23"/>
        <w:numPr>
          <w:ilvl w:val="0"/>
          <w:numId w:val="10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несоблюдение предусмотренных статьей 22 Жилищного кодекса Российской Федерации условий перевода помещения, а именно: 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 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 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в) если право собственности на переводимое помещение обременено правами каких-либо лиц; 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 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д) если при переводе квартиры в многоквартирном доме в нежилое помещение не соблюдены следующие требования: 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квартира расположена на первом этаже указанного дома; 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 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е) также не допускается: 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перевод жилого помещения в наемном доме социального использования в нежилое помещение;  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перевод жилого помещения в нежилое помещение в целях осуществления религиозной деятельности; 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перевод нежилого помещения в жилое </w:t>
      </w:r>
      <w:proofErr w:type="gramStart"/>
      <w:r w:rsidRPr="00585B69">
        <w:rPr>
          <w:sz w:val="28"/>
          <w:szCs w:val="28"/>
        </w:rPr>
        <w:t>помещение</w:t>
      </w:r>
      <w:proofErr w:type="gramEnd"/>
      <w:r w:rsidRPr="00585B69">
        <w:rPr>
          <w:sz w:val="28"/>
          <w:szCs w:val="28"/>
        </w:rPr>
        <w:t xml:space="preserve"> если такое помещение не отвечает требованиям, установленным Постановлением Правительства РФ от 28 января 2006 г.  № 47 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</w:t>
      </w:r>
      <w:r w:rsidRPr="00585B69">
        <w:rPr>
          <w:sz w:val="28"/>
          <w:szCs w:val="28"/>
        </w:rPr>
        <w:lastRenderedPageBreak/>
        <w:t xml:space="preserve">возможность обеспечить соответствие такого помещения установленным требованиям. 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 w:val="28"/>
          <w:szCs w:val="28"/>
        </w:rPr>
      </w:pPr>
      <w:r w:rsidRPr="00585B69">
        <w:rPr>
          <w:sz w:val="28"/>
          <w:szCs w:val="28"/>
        </w:rPr>
        <w:tab/>
        <w:t>5)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4B7829" w:rsidRPr="00585B69" w:rsidRDefault="004B7829" w:rsidP="00BC58D7">
      <w:pPr>
        <w:pStyle w:val="23"/>
        <w:numPr>
          <w:ilvl w:val="1"/>
          <w:numId w:val="16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z w:val="28"/>
          <w:szCs w:val="28"/>
        </w:rPr>
      </w:pPr>
      <w:proofErr w:type="gramStart"/>
      <w:r w:rsidRPr="00585B69">
        <w:rPr>
          <w:sz w:val="28"/>
          <w:szCs w:val="28"/>
        </w:rPr>
        <w:t>Неполучение или несвоевременное получение документов, указанных в пункте 1</w:t>
      </w:r>
      <w:r>
        <w:rPr>
          <w:sz w:val="28"/>
          <w:szCs w:val="28"/>
        </w:rPr>
        <w:t>1</w:t>
      </w:r>
      <w:r w:rsidRPr="00585B69">
        <w:rPr>
          <w:sz w:val="28"/>
          <w:szCs w:val="28"/>
        </w:rPr>
        <w:t xml:space="preserve">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</w:r>
      <w:proofErr w:type="gramEnd"/>
    </w:p>
    <w:p w:rsidR="004B7829" w:rsidRPr="00585B69" w:rsidRDefault="004B7829" w:rsidP="004B7829">
      <w:pPr>
        <w:pStyle w:val="23"/>
        <w:shd w:val="clear" w:color="auto" w:fill="auto"/>
        <w:spacing w:before="0" w:after="0" w:line="240" w:lineRule="auto"/>
        <w:ind w:left="567" w:firstLine="0"/>
        <w:rPr>
          <w:sz w:val="28"/>
          <w:szCs w:val="28"/>
        </w:rPr>
      </w:pPr>
    </w:p>
    <w:p w:rsidR="004B7829" w:rsidRPr="00F75539" w:rsidRDefault="004B7829" w:rsidP="00BC58D7">
      <w:pPr>
        <w:pStyle w:val="90"/>
        <w:numPr>
          <w:ilvl w:val="0"/>
          <w:numId w:val="16"/>
        </w:numPr>
        <w:shd w:val="clear" w:color="auto" w:fill="auto"/>
        <w:tabs>
          <w:tab w:val="left" w:pos="112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F75539">
        <w:rPr>
          <w:b/>
          <w:i w:val="0"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300"/>
        </w:tabs>
        <w:spacing w:before="0" w:after="0" w:line="240" w:lineRule="auto"/>
        <w:ind w:left="567" w:firstLine="0"/>
        <w:rPr>
          <w:sz w:val="28"/>
          <w:szCs w:val="28"/>
        </w:rPr>
      </w:pPr>
      <w:r w:rsidRPr="00585B69">
        <w:rPr>
          <w:sz w:val="28"/>
          <w:szCs w:val="28"/>
        </w:rPr>
        <w:t>Муниципальная услуга предоставляется бесплатно.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300"/>
        </w:tabs>
        <w:spacing w:before="0" w:after="0" w:line="240" w:lineRule="auto"/>
        <w:ind w:firstLine="567"/>
        <w:rPr>
          <w:sz w:val="28"/>
          <w:szCs w:val="28"/>
        </w:rPr>
      </w:pPr>
    </w:p>
    <w:p w:rsidR="004B7829" w:rsidRPr="00F75539" w:rsidRDefault="004B7829" w:rsidP="00BC58D7">
      <w:pPr>
        <w:pStyle w:val="90"/>
        <w:numPr>
          <w:ilvl w:val="0"/>
          <w:numId w:val="16"/>
        </w:numPr>
        <w:shd w:val="clear" w:color="auto" w:fill="auto"/>
        <w:tabs>
          <w:tab w:val="left" w:pos="-142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F75539">
        <w:rPr>
          <w:b/>
          <w:bCs/>
          <w:i w:val="0"/>
          <w:sz w:val="28"/>
          <w:szCs w:val="28"/>
        </w:rPr>
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</w:p>
    <w:p w:rsidR="004B7829" w:rsidRPr="00F75539" w:rsidRDefault="004B7829" w:rsidP="004B7829">
      <w:pPr>
        <w:pStyle w:val="23"/>
        <w:shd w:val="clear" w:color="auto" w:fill="auto"/>
        <w:tabs>
          <w:tab w:val="left" w:pos="-142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15.1. </w:t>
      </w:r>
      <w:r w:rsidRPr="00F75539">
        <w:rPr>
          <w:sz w:val="28"/>
          <w:szCs w:val="28"/>
        </w:rPr>
        <w:t>Услугой, необходимой и обязательной для предоставления Муниципальной услуги, является 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</w:t>
      </w:r>
      <w:r>
        <w:rPr>
          <w:sz w:val="28"/>
          <w:szCs w:val="28"/>
        </w:rPr>
        <w:t>ого помещения).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-14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15.2. Р</w:t>
      </w:r>
      <w:r w:rsidRPr="00585B69">
        <w:rPr>
          <w:sz w:val="28"/>
          <w:szCs w:val="28"/>
        </w:rPr>
        <w:t>азмер платы за предоставление услуг</w:t>
      </w:r>
      <w:r>
        <w:rPr>
          <w:sz w:val="28"/>
          <w:szCs w:val="28"/>
        </w:rPr>
        <w:t xml:space="preserve">и, необходимой и обязательной для предоставления Муниципальной услуги, </w:t>
      </w:r>
      <w:r w:rsidRPr="00585B69">
        <w:rPr>
          <w:sz w:val="28"/>
          <w:szCs w:val="28"/>
        </w:rPr>
        <w:t xml:space="preserve">определяется организациями, </w:t>
      </w:r>
      <w:r>
        <w:rPr>
          <w:sz w:val="28"/>
          <w:szCs w:val="28"/>
        </w:rPr>
        <w:t xml:space="preserve">ее </w:t>
      </w:r>
      <w:r w:rsidRPr="00585B69">
        <w:rPr>
          <w:sz w:val="28"/>
          <w:szCs w:val="28"/>
        </w:rPr>
        <w:t>предоставляющими.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</w:p>
    <w:p w:rsidR="004B7829" w:rsidRPr="000B1FD9" w:rsidRDefault="004B7829" w:rsidP="00BC58D7">
      <w:pPr>
        <w:pStyle w:val="90"/>
        <w:numPr>
          <w:ilvl w:val="0"/>
          <w:numId w:val="16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0B1FD9">
        <w:rPr>
          <w:b/>
          <w:i w:val="0"/>
          <w:sz w:val="28"/>
          <w:szCs w:val="28"/>
        </w:rPr>
        <w:t>Требования к помещениям, в которых предоставляется Муниципальная услуга</w:t>
      </w:r>
    </w:p>
    <w:p w:rsidR="004B7829" w:rsidRPr="009476CE" w:rsidRDefault="004B7829" w:rsidP="00BC58D7">
      <w:pPr>
        <w:pStyle w:val="23"/>
        <w:numPr>
          <w:ilvl w:val="1"/>
          <w:numId w:val="16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851"/>
          <w:tab w:val="left" w:pos="1315"/>
        </w:tabs>
        <w:spacing w:before="0" w:after="0" w:line="240" w:lineRule="auto"/>
        <w:ind w:firstLine="567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16.2. </w:t>
      </w:r>
      <w:r w:rsidRPr="007C6A43">
        <w:rPr>
          <w:sz w:val="28"/>
          <w:szCs w:val="28"/>
        </w:rPr>
        <w:t>В случае</w:t>
      </w:r>
      <w:proofErr w:type="gramStart"/>
      <w:r w:rsidRPr="007C6A43">
        <w:rPr>
          <w:sz w:val="28"/>
          <w:szCs w:val="28"/>
        </w:rPr>
        <w:t>,</w:t>
      </w:r>
      <w:proofErr w:type="gramEnd"/>
      <w:r w:rsidRPr="007C6A43">
        <w:rPr>
          <w:sz w:val="28"/>
          <w:szCs w:val="28"/>
        </w:rPr>
        <w:t xml:space="preserve"> если имеется возможность организации стоянки </w:t>
      </w:r>
      <w:r w:rsidRPr="009476CE">
        <w:rPr>
          <w:sz w:val="28"/>
          <w:szCs w:val="28"/>
        </w:rPr>
        <w:t xml:space="preserve">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16.3. </w:t>
      </w:r>
      <w:r w:rsidRPr="009476CE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9476CE">
        <w:rPr>
          <w:sz w:val="28"/>
          <w:szCs w:val="28"/>
          <w:lang w:val="en-US"/>
        </w:rPr>
        <w:t>I</w:t>
      </w:r>
      <w:r w:rsidRPr="009476CE">
        <w:rPr>
          <w:sz w:val="28"/>
          <w:szCs w:val="28"/>
        </w:rPr>
        <w:t xml:space="preserve">, II групп, а также инвалидами </w:t>
      </w:r>
      <w:r w:rsidRPr="009476CE">
        <w:rPr>
          <w:sz w:val="28"/>
          <w:szCs w:val="28"/>
          <w:lang w:val="en-US"/>
        </w:rPr>
        <w:t>III</w:t>
      </w:r>
      <w:r w:rsidRPr="009476CE">
        <w:rPr>
          <w:sz w:val="28"/>
          <w:szCs w:val="28"/>
        </w:rPr>
        <w:t xml:space="preserve"> группы в порядке, установленном Правительством Российской Федерации, и </w:t>
      </w:r>
      <w:r w:rsidRPr="009476CE">
        <w:rPr>
          <w:sz w:val="28"/>
          <w:szCs w:val="28"/>
        </w:rPr>
        <w:lastRenderedPageBreak/>
        <w:t>транспортных средств, перевозящих таких инвалидов и (или) детей-инвалидов.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16.4. </w:t>
      </w:r>
      <w:r w:rsidRPr="009476CE"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851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16.5. </w:t>
      </w:r>
      <w:r w:rsidRPr="009476CE">
        <w:rPr>
          <w:sz w:val="28"/>
          <w:szCs w:val="28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4B7829" w:rsidRPr="009476CE" w:rsidRDefault="004B7829" w:rsidP="00BC58D7">
      <w:pPr>
        <w:pStyle w:val="23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наименование;</w:t>
      </w:r>
    </w:p>
    <w:p w:rsidR="004B7829" w:rsidRPr="009476CE" w:rsidRDefault="004B7829" w:rsidP="00BC58D7">
      <w:pPr>
        <w:pStyle w:val="23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местонахождение и юридический адрес;</w:t>
      </w:r>
    </w:p>
    <w:p w:rsidR="004B7829" w:rsidRPr="009476CE" w:rsidRDefault="004B7829" w:rsidP="00BC58D7">
      <w:pPr>
        <w:pStyle w:val="23"/>
        <w:numPr>
          <w:ilvl w:val="0"/>
          <w:numId w:val="2"/>
        </w:numPr>
        <w:shd w:val="clear" w:color="auto" w:fill="auto"/>
        <w:tabs>
          <w:tab w:val="left" w:pos="851"/>
          <w:tab w:val="left" w:pos="932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режим работы;</w:t>
      </w:r>
    </w:p>
    <w:p w:rsidR="004B7829" w:rsidRPr="009476CE" w:rsidRDefault="004B7829" w:rsidP="00BC58D7">
      <w:pPr>
        <w:pStyle w:val="23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график приема;</w:t>
      </w:r>
    </w:p>
    <w:p w:rsidR="004B7829" w:rsidRPr="009476CE" w:rsidRDefault="004B7829" w:rsidP="00BC58D7">
      <w:pPr>
        <w:pStyle w:val="23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номера телефонов для справок.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851"/>
          <w:tab w:val="left" w:pos="1350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16.6. </w:t>
      </w:r>
      <w:r w:rsidRPr="009476CE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4B7829" w:rsidRPr="009476CE" w:rsidRDefault="004B7829" w:rsidP="00BC58D7">
      <w:pPr>
        <w:pStyle w:val="23"/>
        <w:numPr>
          <w:ilvl w:val="1"/>
          <w:numId w:val="17"/>
        </w:numPr>
        <w:shd w:val="clear" w:color="auto" w:fill="auto"/>
        <w:tabs>
          <w:tab w:val="left" w:pos="851"/>
          <w:tab w:val="left" w:pos="1418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4B7829" w:rsidRPr="009476CE" w:rsidRDefault="004B7829" w:rsidP="00BC58D7">
      <w:pPr>
        <w:pStyle w:val="23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противопожарной системой и средствами пожаротушения;</w:t>
      </w:r>
    </w:p>
    <w:p w:rsidR="004B7829" w:rsidRPr="009476CE" w:rsidRDefault="004B7829" w:rsidP="00BC58D7">
      <w:pPr>
        <w:pStyle w:val="23"/>
        <w:numPr>
          <w:ilvl w:val="0"/>
          <w:numId w:val="2"/>
        </w:numPr>
        <w:shd w:val="clear" w:color="auto" w:fill="auto"/>
        <w:tabs>
          <w:tab w:val="left" w:pos="851"/>
          <w:tab w:val="left" w:pos="932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системой оповещения о возникновении чрезвычайной ситуации;</w:t>
      </w:r>
    </w:p>
    <w:p w:rsidR="004B7829" w:rsidRPr="009476CE" w:rsidRDefault="004B7829" w:rsidP="00BC58D7">
      <w:pPr>
        <w:pStyle w:val="23"/>
        <w:numPr>
          <w:ilvl w:val="0"/>
          <w:numId w:val="2"/>
        </w:numPr>
        <w:shd w:val="clear" w:color="auto" w:fill="auto"/>
        <w:tabs>
          <w:tab w:val="left" w:pos="851"/>
          <w:tab w:val="left" w:pos="932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средствами оказания первой медицинской помощи;</w:t>
      </w:r>
    </w:p>
    <w:p w:rsidR="004B7829" w:rsidRPr="009476CE" w:rsidRDefault="004B7829" w:rsidP="00BC58D7">
      <w:pPr>
        <w:pStyle w:val="23"/>
        <w:numPr>
          <w:ilvl w:val="0"/>
          <w:numId w:val="2"/>
        </w:numPr>
        <w:shd w:val="clear" w:color="auto" w:fill="auto"/>
        <w:tabs>
          <w:tab w:val="left" w:pos="851"/>
          <w:tab w:val="left" w:pos="932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туалетными комнатами для посетителей.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851"/>
          <w:tab w:val="left" w:pos="1379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16.8. </w:t>
      </w:r>
      <w:r w:rsidRPr="009476CE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851"/>
          <w:tab w:val="left" w:pos="1321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16.9. </w:t>
      </w:r>
      <w:r w:rsidRPr="009476CE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851"/>
          <w:tab w:val="left" w:pos="1418"/>
          <w:tab w:val="left" w:pos="157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16.10. </w:t>
      </w:r>
      <w:r w:rsidRPr="009476CE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851"/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16.11. </w:t>
      </w:r>
      <w:r w:rsidRPr="009476CE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4B7829" w:rsidRPr="009476CE" w:rsidRDefault="004B7829" w:rsidP="00BC58D7">
      <w:pPr>
        <w:pStyle w:val="23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номера кабинета и наименования отдела;</w:t>
      </w:r>
    </w:p>
    <w:p w:rsidR="004B7829" w:rsidRPr="009476CE" w:rsidRDefault="004B7829" w:rsidP="00BC58D7">
      <w:pPr>
        <w:pStyle w:val="23"/>
        <w:numPr>
          <w:ilvl w:val="0"/>
          <w:numId w:val="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- графика приема Заявителей.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851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16.12. </w:t>
      </w:r>
      <w:r w:rsidRPr="009476CE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851"/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16.13. </w:t>
      </w:r>
      <w:r w:rsidRPr="009476CE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4B7829" w:rsidRPr="00F75539" w:rsidRDefault="004B7829" w:rsidP="004B7829">
      <w:pPr>
        <w:rPr>
          <w:rFonts w:ascii="Times New Roman" w:hAnsi="Times New Roman"/>
          <w:sz w:val="28"/>
          <w:szCs w:val="28"/>
        </w:rPr>
      </w:pPr>
      <w:r w:rsidRPr="00F7553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F75539">
        <w:rPr>
          <w:rFonts w:ascii="Times New Roman" w:hAnsi="Times New Roman"/>
          <w:sz w:val="28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851"/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</w:p>
    <w:p w:rsidR="004B7829" w:rsidRPr="00226963" w:rsidRDefault="004B7829" w:rsidP="004B7829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17. </w:t>
      </w:r>
      <w:r w:rsidRPr="00226963">
        <w:rPr>
          <w:b/>
          <w:i w:val="0"/>
          <w:sz w:val="28"/>
          <w:szCs w:val="28"/>
        </w:rPr>
        <w:t xml:space="preserve">Показатели качества </w:t>
      </w:r>
      <w:r>
        <w:rPr>
          <w:b/>
          <w:i w:val="0"/>
          <w:sz w:val="28"/>
          <w:szCs w:val="28"/>
        </w:rPr>
        <w:t xml:space="preserve">и </w:t>
      </w:r>
      <w:r w:rsidRPr="00226963">
        <w:rPr>
          <w:b/>
          <w:i w:val="0"/>
          <w:sz w:val="28"/>
          <w:szCs w:val="28"/>
        </w:rPr>
        <w:t>доступности Муниципальной услуги</w:t>
      </w:r>
    </w:p>
    <w:p w:rsidR="004B7829" w:rsidRDefault="004B7829" w:rsidP="004B7829">
      <w:pPr>
        <w:pStyle w:val="23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</w:p>
    <w:p w:rsidR="004B7829" w:rsidRPr="009476CE" w:rsidRDefault="004B7829" w:rsidP="004B7829">
      <w:pPr>
        <w:pStyle w:val="23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17.1. </w:t>
      </w:r>
      <w:r w:rsidRPr="009476CE">
        <w:rPr>
          <w:sz w:val="28"/>
          <w:szCs w:val="28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1094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101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в) возможность обращения за получением Муниципальной услуги в МФЦ, в том числе с использованием ЕПГУ;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ЕПГУ;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114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4B7829" w:rsidRPr="009476CE" w:rsidRDefault="004B7829" w:rsidP="004B7829">
      <w:pPr>
        <w:pStyle w:val="23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17.2. </w:t>
      </w:r>
      <w:r w:rsidRPr="009476CE">
        <w:rPr>
          <w:sz w:val="28"/>
          <w:szCs w:val="28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4B7829" w:rsidRDefault="004B7829" w:rsidP="004B7829">
      <w:pPr>
        <w:pStyle w:val="23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17.3. </w:t>
      </w:r>
      <w:r w:rsidRPr="009476CE">
        <w:rPr>
          <w:sz w:val="28"/>
          <w:szCs w:val="28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Для возможности подачи заявления о предоставлении Муниципальной услуги через ЕПГУ Заявитель должен быть зарегистрирован в ЕСИА. 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</w:p>
    <w:p w:rsidR="004B7829" w:rsidRDefault="004B7829" w:rsidP="004B7829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18. </w:t>
      </w:r>
      <w:r w:rsidRPr="00226963">
        <w:rPr>
          <w:b/>
          <w:i w:val="0"/>
          <w:sz w:val="28"/>
          <w:szCs w:val="28"/>
        </w:rPr>
        <w:t xml:space="preserve">Иные требования к предоставлению Муниципальной услуги, в том числе учитывающие особенности предоставления Муниципальной услуги в </w:t>
      </w:r>
      <w:r>
        <w:rPr>
          <w:b/>
          <w:i w:val="0"/>
          <w:sz w:val="28"/>
          <w:szCs w:val="28"/>
        </w:rPr>
        <w:t xml:space="preserve">МФЦ и в </w:t>
      </w:r>
      <w:r w:rsidRPr="00226963">
        <w:rPr>
          <w:b/>
          <w:i w:val="0"/>
          <w:sz w:val="28"/>
          <w:szCs w:val="28"/>
        </w:rPr>
        <w:t>электронной форме</w:t>
      </w:r>
    </w:p>
    <w:p w:rsidR="004B7829" w:rsidRPr="00226963" w:rsidRDefault="004B7829" w:rsidP="004B7829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rPr>
          <w:b/>
          <w:i w:val="0"/>
          <w:sz w:val="28"/>
          <w:szCs w:val="28"/>
        </w:rPr>
      </w:pPr>
    </w:p>
    <w:p w:rsidR="004B7829" w:rsidRPr="009476CE" w:rsidRDefault="004B7829" w:rsidP="004B7829">
      <w:pPr>
        <w:pStyle w:val="23"/>
        <w:shd w:val="clear" w:color="auto" w:fill="auto"/>
        <w:tabs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18.1. </w:t>
      </w:r>
      <w:r w:rsidRPr="009476CE">
        <w:rPr>
          <w:sz w:val="28"/>
          <w:szCs w:val="28"/>
        </w:rPr>
        <w:t>Заявитель или его представитель авторизу</w:t>
      </w:r>
      <w:r>
        <w:rPr>
          <w:sz w:val="28"/>
          <w:szCs w:val="28"/>
        </w:rPr>
        <w:t>ю</w:t>
      </w:r>
      <w:r w:rsidRPr="009476CE">
        <w:rPr>
          <w:sz w:val="28"/>
          <w:szCs w:val="28"/>
        </w:rPr>
        <w:t>тся на ЕПГУ посредством подтвержденной учетной записи в ЕСИА, заполня</w:t>
      </w:r>
      <w:r>
        <w:rPr>
          <w:sz w:val="28"/>
          <w:szCs w:val="28"/>
        </w:rPr>
        <w:t>ю</w:t>
      </w:r>
      <w:r w:rsidRPr="009476CE">
        <w:rPr>
          <w:sz w:val="28"/>
          <w:szCs w:val="28"/>
        </w:rPr>
        <w:t xml:space="preserve">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9476CE">
        <w:rPr>
          <w:sz w:val="28"/>
          <w:szCs w:val="28"/>
        </w:rPr>
        <w:t>автозаполнение</w:t>
      </w:r>
      <w:proofErr w:type="spellEnd"/>
      <w:r w:rsidRPr="009476CE">
        <w:rPr>
          <w:sz w:val="28"/>
          <w:szCs w:val="28"/>
        </w:rPr>
        <w:t xml:space="preserve"> с использованием сведений, полученных из цифрового профиля ЕСИА </w:t>
      </w:r>
      <w:r w:rsidRPr="00C66142">
        <w:rPr>
          <w:sz w:val="28"/>
          <w:szCs w:val="28"/>
        </w:rPr>
        <w:t xml:space="preserve">или </w:t>
      </w:r>
      <w:r w:rsidRPr="009476CE">
        <w:rPr>
          <w:sz w:val="28"/>
          <w:szCs w:val="28"/>
        </w:rPr>
        <w:t xml:space="preserve">витрин данных. В случае невозможности </w:t>
      </w:r>
      <w:proofErr w:type="spellStart"/>
      <w:r w:rsidRPr="009476CE">
        <w:rPr>
          <w:sz w:val="28"/>
          <w:szCs w:val="28"/>
        </w:rPr>
        <w:t>автозаполнения</w:t>
      </w:r>
      <w:proofErr w:type="spellEnd"/>
      <w:r w:rsidRPr="009476CE">
        <w:rPr>
          <w:sz w:val="28"/>
          <w:szCs w:val="28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143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18.2. </w:t>
      </w:r>
      <w:r w:rsidRPr="009476CE">
        <w:rPr>
          <w:sz w:val="28"/>
          <w:szCs w:val="28"/>
        </w:rPr>
        <w:t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143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18.3. </w:t>
      </w:r>
      <w:r w:rsidRPr="009476CE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18.4. </w:t>
      </w:r>
      <w:r w:rsidRPr="009476CE">
        <w:rPr>
          <w:sz w:val="28"/>
          <w:szCs w:val="28"/>
        </w:rPr>
        <w:t xml:space="preserve">Результаты предоставления Муниципальной услуги направляются Заявителю, его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Заявителя, </w:t>
      </w:r>
      <w:r>
        <w:rPr>
          <w:sz w:val="28"/>
          <w:szCs w:val="28"/>
        </w:rPr>
        <w:t xml:space="preserve">его </w:t>
      </w:r>
      <w:r w:rsidRPr="009476CE">
        <w:rPr>
          <w:sz w:val="28"/>
          <w:szCs w:val="28"/>
        </w:rPr>
        <w:t>представителя учетной записи ЕПГУ).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порядке, указанном в заявлении.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139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18.5. </w:t>
      </w:r>
      <w:r w:rsidRPr="009476CE">
        <w:rPr>
          <w:sz w:val="28"/>
          <w:szCs w:val="28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154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18.5.1. </w:t>
      </w:r>
      <w:r w:rsidRPr="009476CE">
        <w:rPr>
          <w:sz w:val="28"/>
          <w:szCs w:val="28"/>
        </w:rPr>
        <w:t>Электронные документы представляются в следующих форматах: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lastRenderedPageBreak/>
        <w:t xml:space="preserve">а) </w:t>
      </w:r>
      <w:r w:rsidRPr="009476CE">
        <w:rPr>
          <w:sz w:val="28"/>
          <w:szCs w:val="28"/>
          <w:lang w:val="en-US"/>
        </w:rPr>
        <w:t>xml</w:t>
      </w:r>
      <w:r w:rsidRPr="009476CE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9476CE">
        <w:rPr>
          <w:sz w:val="28"/>
          <w:szCs w:val="28"/>
          <w:lang w:val="en-US"/>
        </w:rPr>
        <w:t>xml</w:t>
      </w:r>
      <w:r w:rsidRPr="009476CE">
        <w:rPr>
          <w:sz w:val="28"/>
          <w:szCs w:val="28"/>
        </w:rPr>
        <w:t>;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б) </w:t>
      </w:r>
      <w:r w:rsidRPr="009476CE">
        <w:rPr>
          <w:sz w:val="28"/>
          <w:szCs w:val="28"/>
          <w:lang w:val="en-US"/>
        </w:rPr>
        <w:t>doc</w:t>
      </w:r>
      <w:r w:rsidRPr="009476CE">
        <w:rPr>
          <w:sz w:val="28"/>
          <w:szCs w:val="28"/>
        </w:rPr>
        <w:t xml:space="preserve">, </w:t>
      </w:r>
      <w:proofErr w:type="spellStart"/>
      <w:r w:rsidRPr="009476CE">
        <w:rPr>
          <w:sz w:val="28"/>
          <w:szCs w:val="28"/>
          <w:lang w:val="en-US"/>
        </w:rPr>
        <w:t>docx</w:t>
      </w:r>
      <w:proofErr w:type="spellEnd"/>
      <w:r w:rsidRPr="009476CE">
        <w:rPr>
          <w:sz w:val="28"/>
          <w:szCs w:val="28"/>
        </w:rPr>
        <w:t xml:space="preserve">, </w:t>
      </w:r>
      <w:proofErr w:type="spellStart"/>
      <w:r w:rsidRPr="009476CE">
        <w:rPr>
          <w:sz w:val="28"/>
          <w:szCs w:val="28"/>
          <w:lang w:val="en-US"/>
        </w:rPr>
        <w:t>odt</w:t>
      </w:r>
      <w:proofErr w:type="spellEnd"/>
      <w:r w:rsidRPr="009476CE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в) </w:t>
      </w:r>
      <w:r w:rsidRPr="009476CE">
        <w:rPr>
          <w:sz w:val="28"/>
          <w:szCs w:val="28"/>
          <w:lang w:val="en-US"/>
        </w:rPr>
        <w:t>pdf</w:t>
      </w:r>
      <w:r w:rsidRPr="009476CE">
        <w:rPr>
          <w:sz w:val="28"/>
          <w:szCs w:val="28"/>
        </w:rPr>
        <w:t xml:space="preserve">, </w:t>
      </w:r>
      <w:r w:rsidRPr="009476CE">
        <w:rPr>
          <w:sz w:val="28"/>
          <w:szCs w:val="28"/>
          <w:lang w:val="en-US"/>
        </w:rPr>
        <w:t>jpg</w:t>
      </w:r>
      <w:r w:rsidRPr="009476CE">
        <w:rPr>
          <w:sz w:val="28"/>
          <w:szCs w:val="28"/>
        </w:rPr>
        <w:t xml:space="preserve">, </w:t>
      </w:r>
      <w:r w:rsidRPr="009476CE">
        <w:rPr>
          <w:sz w:val="28"/>
          <w:szCs w:val="28"/>
          <w:lang w:val="en-US"/>
        </w:rPr>
        <w:t>jpeg</w:t>
      </w:r>
      <w:r w:rsidRPr="009476CE">
        <w:rPr>
          <w:sz w:val="28"/>
          <w:szCs w:val="28"/>
        </w:rPr>
        <w:t xml:space="preserve">, </w:t>
      </w:r>
      <w:proofErr w:type="spellStart"/>
      <w:r w:rsidRPr="009476CE">
        <w:rPr>
          <w:sz w:val="28"/>
          <w:szCs w:val="28"/>
          <w:lang w:val="en-US"/>
        </w:rPr>
        <w:t>png</w:t>
      </w:r>
      <w:proofErr w:type="spellEnd"/>
      <w:r w:rsidRPr="009476CE">
        <w:rPr>
          <w:sz w:val="28"/>
          <w:szCs w:val="28"/>
        </w:rPr>
        <w:t xml:space="preserve">, </w:t>
      </w:r>
      <w:r w:rsidRPr="009476CE">
        <w:rPr>
          <w:sz w:val="28"/>
          <w:szCs w:val="28"/>
          <w:lang w:val="en-US"/>
        </w:rPr>
        <w:t>bmp</w:t>
      </w:r>
      <w:r w:rsidRPr="009476CE">
        <w:rPr>
          <w:sz w:val="28"/>
          <w:szCs w:val="28"/>
        </w:rPr>
        <w:t xml:space="preserve">, </w:t>
      </w:r>
      <w:r w:rsidRPr="009476CE">
        <w:rPr>
          <w:sz w:val="28"/>
          <w:szCs w:val="28"/>
          <w:lang w:val="en-US"/>
        </w:rPr>
        <w:t>tiff</w:t>
      </w:r>
      <w:r w:rsidRPr="009476CE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г) </w:t>
      </w:r>
      <w:r w:rsidRPr="009476CE">
        <w:rPr>
          <w:sz w:val="28"/>
          <w:szCs w:val="28"/>
          <w:lang w:val="en-US"/>
        </w:rPr>
        <w:t>zip</w:t>
      </w:r>
      <w:r w:rsidRPr="009476CE">
        <w:rPr>
          <w:sz w:val="28"/>
          <w:szCs w:val="28"/>
        </w:rPr>
        <w:t xml:space="preserve">, </w:t>
      </w:r>
      <w:proofErr w:type="spellStart"/>
      <w:r w:rsidRPr="009476CE">
        <w:rPr>
          <w:sz w:val="28"/>
          <w:szCs w:val="28"/>
          <w:lang w:val="en-US"/>
        </w:rPr>
        <w:t>rar</w:t>
      </w:r>
      <w:proofErr w:type="spellEnd"/>
      <w:r w:rsidRPr="009476CE">
        <w:rPr>
          <w:sz w:val="28"/>
          <w:szCs w:val="28"/>
        </w:rPr>
        <w:t xml:space="preserve"> для сжатых документов в один файл;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д) </w:t>
      </w:r>
      <w:r w:rsidRPr="009476CE">
        <w:rPr>
          <w:sz w:val="28"/>
          <w:szCs w:val="28"/>
          <w:lang w:val="en-US"/>
        </w:rPr>
        <w:t>sig</w:t>
      </w:r>
      <w:r w:rsidRPr="009476CE">
        <w:rPr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159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18.5.2. </w:t>
      </w:r>
      <w:r w:rsidRPr="009476CE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9476CE">
        <w:rPr>
          <w:sz w:val="28"/>
          <w:szCs w:val="28"/>
          <w:lang w:val="en-US"/>
        </w:rPr>
        <w:t>dpi</w:t>
      </w:r>
      <w:r w:rsidRPr="009476CE">
        <w:rPr>
          <w:sz w:val="28"/>
          <w:szCs w:val="28"/>
        </w:rPr>
        <w:t xml:space="preserve"> (масштаб 1:1) с использованием следующих режимов:</w:t>
      </w:r>
    </w:p>
    <w:p w:rsidR="004B7829" w:rsidRPr="009476CE" w:rsidRDefault="004B7829" w:rsidP="004B7829">
      <w:pPr>
        <w:pStyle w:val="23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4B7829" w:rsidRPr="009476CE" w:rsidRDefault="004B7829" w:rsidP="004B7829">
      <w:pPr>
        <w:pStyle w:val="23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4B7829" w:rsidRPr="009476CE" w:rsidRDefault="004B7829" w:rsidP="004B7829">
      <w:pPr>
        <w:pStyle w:val="23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4B7829" w:rsidRPr="009476CE" w:rsidRDefault="004B7829" w:rsidP="004B7829">
      <w:pPr>
        <w:pStyle w:val="23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4B7829" w:rsidRPr="009476CE" w:rsidRDefault="004B7829" w:rsidP="004B7829">
      <w:pPr>
        <w:pStyle w:val="23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154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18.5.3. </w:t>
      </w:r>
      <w:r w:rsidRPr="009476CE">
        <w:rPr>
          <w:sz w:val="28"/>
          <w:szCs w:val="28"/>
        </w:rPr>
        <w:t>Электронные документы должны обеспечивать:</w:t>
      </w:r>
    </w:p>
    <w:p w:rsidR="004B7829" w:rsidRPr="009476CE" w:rsidRDefault="004B7829" w:rsidP="00BC58D7">
      <w:pPr>
        <w:pStyle w:val="23"/>
        <w:numPr>
          <w:ilvl w:val="0"/>
          <w:numId w:val="2"/>
        </w:numPr>
        <w:shd w:val="clear" w:color="auto" w:fill="auto"/>
        <w:tabs>
          <w:tab w:val="left" w:pos="89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возможность идентифицировать документ и количество листов в документе;</w:t>
      </w:r>
    </w:p>
    <w:p w:rsidR="004B7829" w:rsidRPr="009476CE" w:rsidRDefault="004B7829" w:rsidP="00BC58D7">
      <w:pPr>
        <w:pStyle w:val="23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4B7829" w:rsidRPr="009476CE" w:rsidRDefault="004B7829" w:rsidP="00BC58D7">
      <w:pPr>
        <w:pStyle w:val="23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содержать оглавление, соответствующее их смыслу и содержанию;</w:t>
      </w:r>
    </w:p>
    <w:p w:rsidR="004B7829" w:rsidRPr="009476CE" w:rsidRDefault="004B7829" w:rsidP="00BC58D7">
      <w:pPr>
        <w:pStyle w:val="23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B7829" w:rsidRPr="00F75539" w:rsidRDefault="004B7829" w:rsidP="004B7829">
      <w:pPr>
        <w:pStyle w:val="23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9476CE">
        <w:rPr>
          <w:sz w:val="28"/>
          <w:szCs w:val="28"/>
          <w:lang w:val="en-US"/>
        </w:rPr>
        <w:t>xls</w:t>
      </w:r>
      <w:proofErr w:type="spellEnd"/>
      <w:r w:rsidRPr="009476CE">
        <w:rPr>
          <w:sz w:val="28"/>
          <w:szCs w:val="28"/>
        </w:rPr>
        <w:t xml:space="preserve">, </w:t>
      </w:r>
      <w:proofErr w:type="spellStart"/>
      <w:r w:rsidRPr="009476CE">
        <w:rPr>
          <w:rStyle w:val="85pt0pt"/>
          <w:sz w:val="28"/>
          <w:szCs w:val="28"/>
        </w:rPr>
        <w:t>xlIsx</w:t>
      </w:r>
      <w:proofErr w:type="spellEnd"/>
      <w:r w:rsidRPr="004B7829">
        <w:rPr>
          <w:rStyle w:val="85pt0pt"/>
          <w:sz w:val="28"/>
          <w:szCs w:val="28"/>
          <w:lang w:val="ru-RU"/>
        </w:rPr>
        <w:t xml:space="preserve"> </w:t>
      </w:r>
      <w:r w:rsidRPr="009476CE">
        <w:rPr>
          <w:sz w:val="28"/>
          <w:szCs w:val="28"/>
        </w:rPr>
        <w:t xml:space="preserve">или </w:t>
      </w:r>
      <w:proofErr w:type="spellStart"/>
      <w:r w:rsidRPr="00F75539">
        <w:rPr>
          <w:sz w:val="28"/>
          <w:szCs w:val="28"/>
          <w:lang w:val="en-US"/>
        </w:rPr>
        <w:t>ods</w:t>
      </w:r>
      <w:proofErr w:type="spellEnd"/>
      <w:r w:rsidRPr="00F75539">
        <w:rPr>
          <w:sz w:val="28"/>
          <w:szCs w:val="28"/>
        </w:rPr>
        <w:t>, формируются в виде отдельного электронного документа.</w:t>
      </w:r>
    </w:p>
    <w:p w:rsidR="004B7829" w:rsidRPr="00F75539" w:rsidRDefault="004B7829" w:rsidP="004B7829">
      <w:pPr>
        <w:pStyle w:val="23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F75539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F75539">
        <w:rPr>
          <w:sz w:val="28"/>
          <w:szCs w:val="28"/>
        </w:rPr>
        <w:t xml:space="preserve">.6. Информационными системами, используемыми для предоставления Муниципальной услуги, являются: </w:t>
      </w:r>
    </w:p>
    <w:p w:rsidR="004B7829" w:rsidRPr="00F75539" w:rsidRDefault="004B7829" w:rsidP="004B782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75539">
        <w:rPr>
          <w:rFonts w:ascii="Times New Roman" w:eastAsia="Calibri" w:hAnsi="Times New Roman"/>
          <w:sz w:val="28"/>
          <w:szCs w:val="28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4B7829" w:rsidRPr="00F75539" w:rsidRDefault="004B7829" w:rsidP="004B782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75539">
        <w:rPr>
          <w:rFonts w:ascii="Times New Roman" w:eastAsia="Calibri" w:hAnsi="Times New Roman"/>
          <w:sz w:val="28"/>
          <w:szCs w:val="28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4B7829" w:rsidRPr="00F75539" w:rsidRDefault="004B7829" w:rsidP="004B782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75539">
        <w:rPr>
          <w:rFonts w:ascii="Times New Roman" w:eastAsia="Calibri" w:hAnsi="Times New Roman"/>
          <w:sz w:val="28"/>
          <w:szCs w:val="28"/>
          <w:lang w:eastAsia="en-US"/>
        </w:rPr>
        <w:lastRenderedPageBreak/>
        <w:t>- федеральная государственная информационная система «Единая система идентификац</w:t>
      </w:r>
      <w:proofErr w:type="gramStart"/>
      <w:r w:rsidRPr="00F75539">
        <w:rPr>
          <w:rFonts w:ascii="Times New Roman" w:eastAsia="Calibri" w:hAnsi="Times New Roman"/>
          <w:sz w:val="28"/>
          <w:szCs w:val="28"/>
          <w:lang w:eastAsia="en-US"/>
        </w:rPr>
        <w:t>ии и ау</w:t>
      </w:r>
      <w:proofErr w:type="gramEnd"/>
      <w:r w:rsidRPr="00F75539">
        <w:rPr>
          <w:rFonts w:ascii="Times New Roman" w:eastAsia="Calibri" w:hAnsi="Times New Roman"/>
          <w:sz w:val="28"/>
          <w:szCs w:val="28"/>
          <w:lang w:eastAsia="en-US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4B7829" w:rsidRPr="00F75539" w:rsidRDefault="004B7829" w:rsidP="004B782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75539">
        <w:rPr>
          <w:rFonts w:ascii="Times New Roman" w:eastAsia="Calibri" w:hAnsi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Pr="00F75539">
        <w:rPr>
          <w:rFonts w:ascii="Times New Roman" w:eastAsia="Calibri" w:hAnsi="Times New Roman"/>
          <w:sz w:val="28"/>
          <w:szCs w:val="28"/>
          <w:lang w:eastAsia="en-US"/>
        </w:rPr>
        <w:t xml:space="preserve">.7. Возможность получения результата Муниципальной услуги по экстерриториальному принципу отсутствует. 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18.8. </w:t>
      </w:r>
      <w:r w:rsidRPr="009476CE">
        <w:rPr>
          <w:sz w:val="28"/>
          <w:szCs w:val="28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МФЦ осуществляет:</w:t>
      </w:r>
    </w:p>
    <w:p w:rsidR="004B7829" w:rsidRPr="009476CE" w:rsidRDefault="004B7829" w:rsidP="00BC58D7">
      <w:pPr>
        <w:pStyle w:val="23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информирование Заявителей о порядке предоставления </w:t>
      </w:r>
      <w:r>
        <w:rPr>
          <w:sz w:val="28"/>
          <w:szCs w:val="28"/>
        </w:rPr>
        <w:t xml:space="preserve">Муниципальной </w:t>
      </w:r>
      <w:r w:rsidRPr="009476CE">
        <w:rPr>
          <w:sz w:val="28"/>
          <w:szCs w:val="28"/>
        </w:rPr>
        <w:t xml:space="preserve">услуги в МФЦ, </w:t>
      </w:r>
      <w:r>
        <w:rPr>
          <w:sz w:val="28"/>
          <w:szCs w:val="28"/>
        </w:rPr>
        <w:t xml:space="preserve">а также </w:t>
      </w:r>
      <w:r w:rsidRPr="009476CE">
        <w:rPr>
          <w:sz w:val="28"/>
          <w:szCs w:val="28"/>
        </w:rPr>
        <w:t xml:space="preserve">по иным вопросам, связанным с предоставлением </w:t>
      </w:r>
      <w:r>
        <w:rPr>
          <w:sz w:val="28"/>
          <w:szCs w:val="28"/>
        </w:rPr>
        <w:t xml:space="preserve">Муниципальной </w:t>
      </w:r>
      <w:r w:rsidRPr="009476CE">
        <w:rPr>
          <w:sz w:val="28"/>
          <w:szCs w:val="28"/>
        </w:rPr>
        <w:t>услуги, а также консультирование Заявителей о порядке предоставления Муниципальной услуги в МФЦ;</w:t>
      </w:r>
    </w:p>
    <w:p w:rsidR="004B7829" w:rsidRPr="009476CE" w:rsidRDefault="004B7829" w:rsidP="00BC58D7">
      <w:pPr>
        <w:pStyle w:val="23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выдачу Заявителю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</w:t>
      </w:r>
      <w:r>
        <w:rPr>
          <w:sz w:val="28"/>
          <w:szCs w:val="28"/>
        </w:rPr>
        <w:t>у</w:t>
      </w:r>
      <w:r w:rsidRPr="009476CE">
        <w:rPr>
          <w:sz w:val="28"/>
          <w:szCs w:val="28"/>
        </w:rPr>
        <w:t xml:space="preserve"> документов, включая составление на бумажном носителе и </w:t>
      </w:r>
      <w:proofErr w:type="gramStart"/>
      <w:r w:rsidRPr="009476CE">
        <w:rPr>
          <w:sz w:val="28"/>
          <w:szCs w:val="28"/>
        </w:rPr>
        <w:t>заверение выписок</w:t>
      </w:r>
      <w:proofErr w:type="gramEnd"/>
      <w:r w:rsidRPr="009476CE">
        <w:rPr>
          <w:sz w:val="28"/>
          <w:szCs w:val="28"/>
        </w:rPr>
        <w:t xml:space="preserve"> из информационных систем уполномоченных органов государственной власти, органов местного самоуправления; </w:t>
      </w:r>
    </w:p>
    <w:p w:rsidR="004B7829" w:rsidRPr="00613DF1" w:rsidRDefault="004B7829" w:rsidP="00BC58D7">
      <w:pPr>
        <w:pStyle w:val="23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613DF1">
        <w:rPr>
          <w:sz w:val="28"/>
          <w:szCs w:val="28"/>
        </w:rPr>
        <w:t>иные процедуры и действия, предусмотренные Федеральным законом от 27.07.2010 № 210-ФЗ «Об организации предоставления государственных и муниципальных услуг».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-284"/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18.9. </w:t>
      </w:r>
      <w:r w:rsidRPr="00613DF1">
        <w:rPr>
          <w:sz w:val="28"/>
          <w:szCs w:val="28"/>
        </w:rPr>
        <w:t>В соответствии с частью 1.1 статьи 16 Федерального закона от 27.07.2010 № 210-ФЗ «Об организации предоставления государственных и муниципальных услуг» для реализации своих</w:t>
      </w:r>
      <w:r w:rsidRPr="009476CE">
        <w:rPr>
          <w:sz w:val="28"/>
          <w:szCs w:val="28"/>
        </w:rPr>
        <w:t xml:space="preserve"> функций МФЦ вправе привлекать иные организации (далее – привлекаемые организации).</w:t>
      </w:r>
    </w:p>
    <w:p w:rsidR="004B7829" w:rsidRPr="003C1C0F" w:rsidRDefault="004B7829" w:rsidP="00BC58D7">
      <w:pPr>
        <w:pStyle w:val="101"/>
        <w:numPr>
          <w:ilvl w:val="1"/>
          <w:numId w:val="18"/>
        </w:numPr>
        <w:shd w:val="clear" w:color="auto" w:fill="auto"/>
        <w:tabs>
          <w:tab w:val="left" w:pos="-284"/>
          <w:tab w:val="left" w:pos="1134"/>
        </w:tabs>
        <w:spacing w:line="240" w:lineRule="auto"/>
        <w:ind w:left="0" w:firstLine="567"/>
        <w:rPr>
          <w:sz w:val="28"/>
          <w:szCs w:val="28"/>
        </w:rPr>
      </w:pPr>
      <w:r w:rsidRPr="003C1C0F">
        <w:rPr>
          <w:sz w:val="28"/>
          <w:szCs w:val="28"/>
        </w:rPr>
        <w:t>Информирование Заявителей в МФЦ осуществляется следующими способами: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0"/>
          <w:tab w:val="left" w:pos="1100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0"/>
          <w:tab w:val="left" w:pos="1030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284"/>
          <w:tab w:val="left" w:pos="150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18.11. </w:t>
      </w:r>
      <w:r w:rsidRPr="009476CE">
        <w:rPr>
          <w:sz w:val="28"/>
          <w:szCs w:val="28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4B7829" w:rsidRPr="009476CE" w:rsidRDefault="004B7829" w:rsidP="00BC58D7">
      <w:pPr>
        <w:pStyle w:val="23"/>
        <w:numPr>
          <w:ilvl w:val="0"/>
          <w:numId w:val="2"/>
        </w:numPr>
        <w:shd w:val="clear" w:color="auto" w:fill="auto"/>
        <w:tabs>
          <w:tab w:val="left" w:pos="284"/>
          <w:tab w:val="left" w:pos="100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4B7829" w:rsidRPr="009476CE" w:rsidRDefault="004B7829" w:rsidP="00BC58D7">
      <w:pPr>
        <w:pStyle w:val="23"/>
        <w:numPr>
          <w:ilvl w:val="0"/>
          <w:numId w:val="2"/>
        </w:numPr>
        <w:shd w:val="clear" w:color="auto" w:fill="auto"/>
        <w:tabs>
          <w:tab w:val="left" w:pos="284"/>
          <w:tab w:val="left" w:pos="91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назначить другое время для консультаций.</w:t>
      </w:r>
    </w:p>
    <w:p w:rsidR="004B7829" w:rsidRDefault="004B7829" w:rsidP="004B7829">
      <w:pPr>
        <w:pStyle w:val="23"/>
        <w:shd w:val="clear" w:color="auto" w:fill="auto"/>
        <w:tabs>
          <w:tab w:val="left" w:pos="284"/>
          <w:tab w:val="left" w:pos="150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18.12. Консультирование в письменной и электронной форме осуществляется с соблюдением законодательства о порядке рассмотрения обращений граждан.</w:t>
      </w:r>
    </w:p>
    <w:p w:rsidR="004B7829" w:rsidRPr="000E5DDF" w:rsidRDefault="004B7829" w:rsidP="004B7829">
      <w:pPr>
        <w:pStyle w:val="23"/>
        <w:shd w:val="clear" w:color="auto" w:fill="auto"/>
        <w:tabs>
          <w:tab w:val="left" w:pos="0"/>
          <w:tab w:val="left" w:pos="1437"/>
        </w:tabs>
        <w:spacing w:before="0" w:after="0" w:line="240" w:lineRule="auto"/>
        <w:ind w:firstLine="567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18.13. </w:t>
      </w:r>
      <w:r w:rsidRPr="000E5DDF">
        <w:rPr>
          <w:rFonts w:eastAsia="Calibri"/>
          <w:sz w:val="28"/>
          <w:szCs w:val="28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Единого портала государственных и муниципальных услуг, Регионального портала.</w:t>
      </w:r>
    </w:p>
    <w:p w:rsidR="004B7829" w:rsidRPr="00562240" w:rsidRDefault="004B7829" w:rsidP="004B782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562240">
        <w:rPr>
          <w:rFonts w:ascii="Times New Roman" w:eastAsia="Calibri" w:hAnsi="Times New Roman"/>
          <w:sz w:val="28"/>
          <w:szCs w:val="28"/>
        </w:rPr>
        <w:t xml:space="preserve">18.14. Заявитель вправе обратиться в МФЦ по месту нахождения помещения. </w:t>
      </w:r>
    </w:p>
    <w:p w:rsidR="004B7829" w:rsidRPr="00562240" w:rsidRDefault="004B7829" w:rsidP="004B782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562240">
        <w:rPr>
          <w:rFonts w:ascii="Times New Roman" w:eastAsia="Calibri" w:hAnsi="Times New Roman"/>
          <w:sz w:val="28"/>
          <w:szCs w:val="28"/>
        </w:rPr>
        <w:t xml:space="preserve">Результат предоставления Муниципальной услуги может быть получен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4B7829" w:rsidRDefault="004B7829" w:rsidP="004B7829">
      <w:pPr>
        <w:pStyle w:val="23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CE7840">
        <w:rPr>
          <w:sz w:val="28"/>
          <w:szCs w:val="28"/>
        </w:rPr>
        <w:t xml:space="preserve">При наличии в заявлении указания о выдаче результатов оказания услуги через МФЦ, Администрация передает документы в МФЦ для последующей </w:t>
      </w:r>
      <w:r w:rsidRPr="009476CE">
        <w:rPr>
          <w:sz w:val="28"/>
          <w:szCs w:val="28"/>
        </w:rPr>
        <w:t>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</w:t>
      </w:r>
      <w:proofErr w:type="gramEnd"/>
      <w:r w:rsidRPr="009476CE">
        <w:rPr>
          <w:sz w:val="28"/>
          <w:szCs w:val="28"/>
        </w:rPr>
        <w:t xml:space="preserve">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4B7829" w:rsidRPr="00562240" w:rsidRDefault="004B7829" w:rsidP="004B782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562240">
        <w:rPr>
          <w:rFonts w:ascii="Times New Roman" w:hAnsi="Times New Roman"/>
          <w:sz w:val="28"/>
          <w:szCs w:val="28"/>
        </w:rPr>
        <w:t xml:space="preserve">18.15. </w:t>
      </w:r>
      <w:r w:rsidRPr="00562240">
        <w:rPr>
          <w:rFonts w:ascii="Times New Roman" w:eastAsia="Calibri" w:hAnsi="Times New Roman"/>
          <w:sz w:val="28"/>
          <w:szCs w:val="28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4B7829" w:rsidRPr="00562240" w:rsidRDefault="004B7829" w:rsidP="004B782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562240">
        <w:rPr>
          <w:rFonts w:ascii="Times New Roman" w:eastAsia="Calibri" w:hAnsi="Times New Roman"/>
          <w:sz w:val="28"/>
          <w:szCs w:val="28"/>
          <w:lang w:eastAsia="en-US"/>
        </w:rPr>
        <w:t>- Заявитель подает заявление и документы в МФЦ, МФЦ передает заявление и документы в Администрацию в бумажном виде, результат Муниципальной услуги Заявитель получает в МФЦ;</w:t>
      </w:r>
    </w:p>
    <w:p w:rsidR="004B7829" w:rsidRPr="00562240" w:rsidRDefault="004B7829" w:rsidP="004B782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562240">
        <w:rPr>
          <w:rFonts w:ascii="Times New Roman" w:eastAsia="Calibri" w:hAnsi="Times New Roman"/>
          <w:sz w:val="28"/>
          <w:szCs w:val="28"/>
          <w:lang w:eastAsia="en-US"/>
        </w:rPr>
        <w:t>-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результат Муниципальной услуги Заявитель получает в МФЦ;</w:t>
      </w:r>
    </w:p>
    <w:p w:rsidR="004B7829" w:rsidRPr="00562240" w:rsidRDefault="004B7829" w:rsidP="004B782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562240">
        <w:rPr>
          <w:rFonts w:ascii="Times New Roman" w:eastAsia="Calibri" w:hAnsi="Times New Roman"/>
          <w:sz w:val="28"/>
          <w:szCs w:val="28"/>
          <w:lang w:eastAsia="en-US"/>
        </w:rPr>
        <w:t>- Заявитель подает заявление и документы через Единый портал государственных и муниципальных услуг (функций), результат Муниципальной услуги Заявитель получает в МФЦ;</w:t>
      </w:r>
    </w:p>
    <w:p w:rsidR="004B7829" w:rsidRPr="00562240" w:rsidRDefault="004B7829" w:rsidP="004B782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562240">
        <w:rPr>
          <w:rFonts w:ascii="Times New Roman" w:eastAsia="Calibri" w:hAnsi="Times New Roman"/>
          <w:sz w:val="28"/>
          <w:szCs w:val="28"/>
          <w:lang w:eastAsia="en-US"/>
        </w:rPr>
        <w:t>- Заявитель подает (направляет) заявление и документы в Администрацию в бумажном виде, результат Муниципальной услуги Заявитель получает в МФЦ.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1276"/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18.16. </w:t>
      </w:r>
      <w:proofErr w:type="gramStart"/>
      <w:r w:rsidRPr="009476CE">
        <w:rPr>
          <w:sz w:val="28"/>
          <w:szCs w:val="28"/>
        </w:rPr>
        <w:t xml:space="preserve"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Pr="009476CE">
        <w:rPr>
          <w:rStyle w:val="0pt0"/>
          <w:sz w:val="28"/>
          <w:szCs w:val="28"/>
        </w:rPr>
        <w:t>самоуправления».</w:t>
      </w:r>
      <w:proofErr w:type="gramEnd"/>
    </w:p>
    <w:p w:rsidR="004B7829" w:rsidRPr="009476CE" w:rsidRDefault="004B7829" w:rsidP="004B7829">
      <w:pPr>
        <w:pStyle w:val="23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18.17. </w:t>
      </w:r>
      <w:r w:rsidRPr="009476CE">
        <w:rPr>
          <w:sz w:val="28"/>
          <w:szCs w:val="28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1276"/>
          <w:tab w:val="left" w:pos="138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Работник МФЦ осуществляет следующие действия:</w:t>
      </w:r>
    </w:p>
    <w:p w:rsidR="004B7829" w:rsidRPr="009476CE" w:rsidRDefault="004B7829" w:rsidP="00BC58D7">
      <w:pPr>
        <w:pStyle w:val="23"/>
        <w:numPr>
          <w:ilvl w:val="0"/>
          <w:numId w:val="2"/>
        </w:numPr>
        <w:shd w:val="clear" w:color="auto" w:fill="auto"/>
        <w:tabs>
          <w:tab w:val="left" w:pos="1276"/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B7829" w:rsidRPr="009476CE" w:rsidRDefault="004B7829" w:rsidP="00BC58D7">
      <w:pPr>
        <w:pStyle w:val="23"/>
        <w:numPr>
          <w:ilvl w:val="0"/>
          <w:numId w:val="2"/>
        </w:numPr>
        <w:shd w:val="clear" w:color="auto" w:fill="auto"/>
        <w:tabs>
          <w:tab w:val="left" w:pos="1276"/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проверяет полномочия представителя Заявителя (в случае обращения </w:t>
      </w:r>
      <w:r w:rsidRPr="00135B09">
        <w:rPr>
          <w:sz w:val="28"/>
          <w:szCs w:val="28"/>
        </w:rPr>
        <w:t>представителя Заявителя</w:t>
      </w:r>
      <w:r w:rsidRPr="009476CE">
        <w:rPr>
          <w:sz w:val="28"/>
          <w:szCs w:val="28"/>
        </w:rPr>
        <w:t>);</w:t>
      </w:r>
    </w:p>
    <w:p w:rsidR="004B7829" w:rsidRPr="009476CE" w:rsidRDefault="004B7829" w:rsidP="00BC58D7">
      <w:pPr>
        <w:pStyle w:val="23"/>
        <w:numPr>
          <w:ilvl w:val="0"/>
          <w:numId w:val="2"/>
        </w:numPr>
        <w:shd w:val="clear" w:color="auto" w:fill="auto"/>
        <w:tabs>
          <w:tab w:val="left" w:pos="993"/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определяет статус исполнения заявления о выдаче разрешения на осуществление земляных работ в ГИС;</w:t>
      </w:r>
    </w:p>
    <w:p w:rsidR="004B7829" w:rsidRPr="009476CE" w:rsidRDefault="004B7829" w:rsidP="00BC58D7">
      <w:pPr>
        <w:pStyle w:val="23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9476CE">
        <w:rPr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4B7829" w:rsidRPr="009476CE" w:rsidRDefault="004B7829" w:rsidP="00BC58D7">
      <w:pPr>
        <w:pStyle w:val="23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4B7829" w:rsidRPr="009476CE" w:rsidRDefault="004B7829" w:rsidP="00BC58D7">
      <w:pPr>
        <w:pStyle w:val="23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4B7829" w:rsidRDefault="004B7829" w:rsidP="00BC58D7">
      <w:pPr>
        <w:pStyle w:val="23"/>
        <w:numPr>
          <w:ilvl w:val="0"/>
          <w:numId w:val="2"/>
        </w:numPr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запрашивает согласие Заявителя на участие в смс-опросе для оценки качества предоставленных услуг в МФЦ.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</w:p>
    <w:p w:rsidR="004B7829" w:rsidRDefault="004B7829" w:rsidP="00BC58D7">
      <w:pPr>
        <w:pStyle w:val="90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226963">
        <w:rPr>
          <w:b/>
          <w:i w:val="0"/>
          <w:sz w:val="28"/>
          <w:szCs w:val="28"/>
        </w:rPr>
        <w:t>Способы предоставления Заявителем документов, необходимых для получения Муниципальной услуги</w:t>
      </w:r>
      <w:r>
        <w:rPr>
          <w:b/>
          <w:i w:val="0"/>
          <w:sz w:val="28"/>
          <w:szCs w:val="28"/>
        </w:rPr>
        <w:t>.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1454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Администрация обеспечивает предоставление Муниципальной услуги в электронной форме посредством ЕПГУ, </w:t>
      </w:r>
      <w:r>
        <w:rPr>
          <w:sz w:val="28"/>
          <w:szCs w:val="28"/>
        </w:rPr>
        <w:t xml:space="preserve">Регионального </w:t>
      </w:r>
      <w:proofErr w:type="gramStart"/>
      <w:r>
        <w:rPr>
          <w:sz w:val="28"/>
          <w:szCs w:val="28"/>
        </w:rPr>
        <w:t>портала</w:t>
      </w:r>
      <w:proofErr w:type="gramEnd"/>
      <w:r>
        <w:rPr>
          <w:sz w:val="28"/>
          <w:szCs w:val="28"/>
        </w:rPr>
        <w:t xml:space="preserve"> </w:t>
      </w:r>
      <w:r w:rsidRPr="009476CE">
        <w:rPr>
          <w:sz w:val="28"/>
          <w:szCs w:val="28"/>
        </w:rPr>
        <w:t xml:space="preserve">а также в иных формах по выбору Заявителя в соответствии с Федеральным законом </w:t>
      </w:r>
      <w:bookmarkStart w:id="2" w:name="_Hlk132035404"/>
      <w:r w:rsidRPr="009476CE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bookmarkEnd w:id="2"/>
      <w:r w:rsidRPr="009476CE">
        <w:rPr>
          <w:sz w:val="28"/>
          <w:szCs w:val="28"/>
        </w:rPr>
        <w:t>.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Для получения Муниципальной услуги в электронной форме Заявитель авторизуется на ЕПГУ посредством подтвержденной учетной записи ЕСИА, затем заполняет Заявление с использованием специальной интерактивной формы.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9476CE">
        <w:rPr>
          <w:sz w:val="28"/>
          <w:szCs w:val="28"/>
        </w:rPr>
        <w:lastRenderedPageBreak/>
        <w:t xml:space="preserve">Заполненное Заявление отправляется Заявителем вместе с прикрепленными электронными образами обязательных документов, указанными в пункте </w:t>
      </w:r>
      <w:r>
        <w:rPr>
          <w:sz w:val="28"/>
          <w:szCs w:val="28"/>
        </w:rPr>
        <w:t>10</w:t>
      </w:r>
      <w:r w:rsidRPr="009476CE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услуги, в Администрацию.</w:t>
      </w:r>
      <w:proofErr w:type="gramEnd"/>
      <w:r w:rsidRPr="009476CE">
        <w:rPr>
          <w:sz w:val="28"/>
          <w:szCs w:val="28"/>
        </w:rPr>
        <w:t xml:space="preserve"> При авторизации в 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ЕПГУ.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9476CE">
        <w:rPr>
          <w:sz w:val="28"/>
          <w:szCs w:val="28"/>
        </w:rP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сведений и информации на бумажном носителе посредством личного обращения в Администрацию, в том числе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</w:t>
      </w:r>
      <w:proofErr w:type="gramEnd"/>
      <w:r w:rsidRPr="009476CE">
        <w:rPr>
          <w:sz w:val="28"/>
          <w:szCs w:val="28"/>
        </w:rPr>
        <w:t xml:space="preserve">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</w:p>
    <w:p w:rsidR="004B7829" w:rsidRPr="00226963" w:rsidRDefault="004B7829" w:rsidP="00BC58D7">
      <w:pPr>
        <w:pStyle w:val="90"/>
        <w:numPr>
          <w:ilvl w:val="0"/>
          <w:numId w:val="18"/>
        </w:numPr>
        <w:shd w:val="clear" w:color="auto" w:fill="auto"/>
        <w:tabs>
          <w:tab w:val="left" w:pos="142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226963">
        <w:rPr>
          <w:b/>
          <w:i w:val="0"/>
          <w:sz w:val="28"/>
          <w:szCs w:val="28"/>
        </w:rPr>
        <w:t>Способы получения Заявителем результатов предоставления Муниципальной услуги</w:t>
      </w:r>
    </w:p>
    <w:p w:rsidR="004B7829" w:rsidRPr="006213CE" w:rsidRDefault="004B7829" w:rsidP="004B7829">
      <w:pPr>
        <w:pStyle w:val="23"/>
        <w:shd w:val="clear" w:color="auto" w:fill="auto"/>
        <w:tabs>
          <w:tab w:val="left" w:pos="142"/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20.1. </w:t>
      </w:r>
      <w:r w:rsidRPr="006213CE">
        <w:rPr>
          <w:sz w:val="28"/>
          <w:szCs w:val="28"/>
        </w:rPr>
        <w:t xml:space="preserve">Заявитель уведомляется о ходе рассмотрения и готовности результата предоставления Муниципальной услуги </w:t>
      </w:r>
      <w:r>
        <w:rPr>
          <w:sz w:val="28"/>
          <w:szCs w:val="28"/>
        </w:rPr>
        <w:t>ч</w:t>
      </w:r>
      <w:r w:rsidRPr="006213CE">
        <w:rPr>
          <w:sz w:val="28"/>
          <w:szCs w:val="28"/>
        </w:rPr>
        <w:t>ерез личный кабинет на ЕПГУ</w:t>
      </w:r>
      <w:r>
        <w:rPr>
          <w:sz w:val="28"/>
          <w:szCs w:val="28"/>
        </w:rPr>
        <w:t>.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142"/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4B7829" w:rsidRPr="009476CE" w:rsidRDefault="004B7829" w:rsidP="00BC58D7">
      <w:pPr>
        <w:pStyle w:val="23"/>
        <w:numPr>
          <w:ilvl w:val="0"/>
          <w:numId w:val="2"/>
        </w:numPr>
        <w:shd w:val="clear" w:color="auto" w:fill="auto"/>
        <w:tabs>
          <w:tab w:val="left" w:pos="142"/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сервиса ЕПГУ «Узнать статус заявления»;</w:t>
      </w:r>
    </w:p>
    <w:p w:rsidR="004B7829" w:rsidRPr="009476CE" w:rsidRDefault="004B7829" w:rsidP="00BC58D7">
      <w:pPr>
        <w:pStyle w:val="23"/>
        <w:numPr>
          <w:ilvl w:val="0"/>
          <w:numId w:val="2"/>
        </w:numPr>
        <w:shd w:val="clear" w:color="auto" w:fill="auto"/>
        <w:tabs>
          <w:tab w:val="left" w:pos="142"/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по телефону.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142"/>
          <w:tab w:val="left" w:pos="136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20.2. Р</w:t>
      </w:r>
      <w:r w:rsidRPr="009476CE">
        <w:rPr>
          <w:sz w:val="28"/>
          <w:szCs w:val="28"/>
        </w:rPr>
        <w:t>езультат Муниципальной услуги</w:t>
      </w:r>
      <w:r>
        <w:rPr>
          <w:sz w:val="28"/>
          <w:szCs w:val="28"/>
        </w:rPr>
        <w:t xml:space="preserve"> может быть получен </w:t>
      </w:r>
      <w:r w:rsidRPr="009476CE">
        <w:rPr>
          <w:sz w:val="28"/>
          <w:szCs w:val="28"/>
        </w:rPr>
        <w:t>через Личный кабинет на ЕПГУ в форме электронного документа, подписанного усиленной электронной подписью уполномоченного должностного лица Администрации.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142"/>
          <w:tab w:val="left" w:pos="1576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9476CE">
        <w:rPr>
          <w:sz w:val="28"/>
          <w:szCs w:val="28"/>
        </w:rPr>
        <w:t xml:space="preserve">Заявителю обеспечена возможность получения результата предоставления Муниципальной услуги на бумажном носителе при личном обращении в Администрацию,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</w:t>
      </w:r>
      <w:r w:rsidRPr="009476CE">
        <w:rPr>
          <w:sz w:val="28"/>
          <w:szCs w:val="28"/>
        </w:rPr>
        <w:lastRenderedPageBreak/>
        <w:t>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</w:t>
      </w:r>
      <w:proofErr w:type="gramEnd"/>
      <w:r w:rsidRPr="009476CE">
        <w:rPr>
          <w:sz w:val="28"/>
          <w:szCs w:val="28"/>
        </w:rPr>
        <w:t>, органами государственной власти субъектов Российской Федерации, органами местного самоуправления».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142"/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Способ получения услуги определяется Заявителем и указывается в заявлении.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</w:p>
    <w:p w:rsidR="004B7829" w:rsidRDefault="004B7829" w:rsidP="00BC58D7">
      <w:pPr>
        <w:pStyle w:val="90"/>
        <w:numPr>
          <w:ilvl w:val="0"/>
          <w:numId w:val="18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226963">
        <w:rPr>
          <w:b/>
          <w:i w:val="0"/>
          <w:sz w:val="28"/>
          <w:szCs w:val="28"/>
        </w:rPr>
        <w:t>Максимальный срок ожидания в очереди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AB32E5">
        <w:rPr>
          <w:sz w:val="28"/>
          <w:szCs w:val="28"/>
        </w:rPr>
        <w:t>Максимальный срок ожидания в очереди при личной подаче</w:t>
      </w:r>
      <w:r w:rsidRPr="009476CE">
        <w:rPr>
          <w:sz w:val="28"/>
          <w:szCs w:val="28"/>
        </w:rPr>
        <w:t xml:space="preserve"> Заявления и при получении результата предоставления Муниципальной услуги не должен превышать 10 минут.</w:t>
      </w:r>
    </w:p>
    <w:p w:rsidR="004B7829" w:rsidRPr="009476CE" w:rsidRDefault="004B7829" w:rsidP="004B7829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b/>
          <w:i/>
          <w:sz w:val="28"/>
          <w:szCs w:val="28"/>
        </w:rPr>
      </w:pPr>
    </w:p>
    <w:p w:rsidR="004B7829" w:rsidRDefault="004B7829" w:rsidP="00BC58D7">
      <w:pPr>
        <w:pStyle w:val="23"/>
        <w:numPr>
          <w:ilvl w:val="0"/>
          <w:numId w:val="1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b/>
          <w:sz w:val="28"/>
          <w:szCs w:val="28"/>
        </w:rPr>
      </w:pPr>
      <w:r w:rsidRPr="00226963">
        <w:rPr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4B7829" w:rsidRDefault="004B7829" w:rsidP="004B7829">
      <w:pPr>
        <w:pStyle w:val="23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22.1. </w:t>
      </w:r>
      <w:r w:rsidRPr="009476CE">
        <w:rPr>
          <w:sz w:val="28"/>
          <w:szCs w:val="28"/>
        </w:rPr>
        <w:t xml:space="preserve">Регистрация </w:t>
      </w:r>
      <w:r>
        <w:rPr>
          <w:sz w:val="28"/>
          <w:szCs w:val="28"/>
        </w:rPr>
        <w:t>запроса Заявителя осуществляется в день поступления заявления с прилагаемыми документами</w:t>
      </w:r>
    </w:p>
    <w:p w:rsidR="004B7829" w:rsidRDefault="004B7829" w:rsidP="004B7829">
      <w:pPr>
        <w:pStyle w:val="23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22.2. 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4B7829" w:rsidRPr="009476CE" w:rsidRDefault="004B7829" w:rsidP="00BC58D7">
      <w:pPr>
        <w:pStyle w:val="23"/>
        <w:numPr>
          <w:ilvl w:val="1"/>
          <w:numId w:val="19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В случае поступления заявления после 16.00 либо в выходной (праздничный) день, его регистрация осуществляется на следующий за ним рабочий день. 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8"/>
          <w:szCs w:val="28"/>
        </w:rPr>
      </w:pPr>
    </w:p>
    <w:p w:rsidR="004B7829" w:rsidRPr="00585B69" w:rsidRDefault="004B7829" w:rsidP="00BC58D7">
      <w:pPr>
        <w:pStyle w:val="22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sz w:val="28"/>
          <w:szCs w:val="28"/>
        </w:rPr>
      </w:pPr>
      <w:bookmarkStart w:id="3" w:name="bookmark1"/>
      <w:r w:rsidRPr="00585B69">
        <w:rPr>
          <w:sz w:val="28"/>
          <w:szCs w:val="28"/>
        </w:rPr>
        <w:t xml:space="preserve">Состав, последовательность и сроки выполнения административных процедур </w:t>
      </w:r>
      <w:bookmarkEnd w:id="3"/>
    </w:p>
    <w:p w:rsidR="004B7829" w:rsidRPr="00585B69" w:rsidRDefault="004B7829" w:rsidP="004B7829">
      <w:pPr>
        <w:pStyle w:val="22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8"/>
          <w:szCs w:val="28"/>
        </w:rPr>
      </w:pPr>
    </w:p>
    <w:p w:rsidR="004B7829" w:rsidRPr="00585B69" w:rsidRDefault="004B7829" w:rsidP="00BC58D7">
      <w:pPr>
        <w:pStyle w:val="90"/>
        <w:numPr>
          <w:ilvl w:val="0"/>
          <w:numId w:val="5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4B7829" w:rsidRPr="00585B69" w:rsidRDefault="004B7829" w:rsidP="004B7829">
      <w:pPr>
        <w:pStyle w:val="a5"/>
        <w:tabs>
          <w:tab w:val="left" w:pos="0"/>
        </w:tabs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23.1. </w:t>
      </w:r>
      <w:r w:rsidRPr="00585B69">
        <w:rPr>
          <w:rFonts w:ascii="Times New Roman" w:eastAsiaTheme="minorHAnsi" w:hAnsi="Times New Roman"/>
          <w:sz w:val="28"/>
          <w:szCs w:val="28"/>
        </w:rPr>
        <w:t>Перечень вариантов предоставления Муниципальной услуги:</w:t>
      </w:r>
    </w:p>
    <w:p w:rsidR="004B7829" w:rsidRDefault="004B7829" w:rsidP="004B7829">
      <w:pPr>
        <w:pStyle w:val="a5"/>
        <w:tabs>
          <w:tab w:val="left" w:pos="0"/>
        </w:tabs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1.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Выдача решения о переводе жилого помещения в нежилое помещение</w:t>
      </w:r>
      <w:r>
        <w:rPr>
          <w:rFonts w:ascii="Times New Roman" w:eastAsiaTheme="minorHAnsi" w:hAnsi="Times New Roman"/>
          <w:sz w:val="28"/>
          <w:szCs w:val="28"/>
        </w:rPr>
        <w:t>;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4B7829" w:rsidRPr="00585B69" w:rsidRDefault="004B7829" w:rsidP="004B7829">
      <w:pPr>
        <w:pStyle w:val="a5"/>
        <w:tabs>
          <w:tab w:val="left" w:pos="0"/>
        </w:tabs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2.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Выдача решения </w:t>
      </w:r>
      <w:r>
        <w:rPr>
          <w:rFonts w:ascii="Times New Roman" w:eastAsiaTheme="minorHAnsi" w:hAnsi="Times New Roman"/>
          <w:sz w:val="28"/>
          <w:szCs w:val="28"/>
        </w:rPr>
        <w:t xml:space="preserve">о переводе </w:t>
      </w:r>
      <w:r w:rsidRPr="00585B69">
        <w:rPr>
          <w:rFonts w:ascii="Times New Roman" w:eastAsiaTheme="minorHAnsi" w:hAnsi="Times New Roman"/>
          <w:sz w:val="28"/>
          <w:szCs w:val="28"/>
        </w:rPr>
        <w:t>нежилого помещения в жилое помещение;</w:t>
      </w:r>
    </w:p>
    <w:p w:rsidR="004B7829" w:rsidRDefault="004B7829" w:rsidP="004B7829">
      <w:pPr>
        <w:pStyle w:val="a5"/>
        <w:tabs>
          <w:tab w:val="left" w:pos="0"/>
        </w:tabs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Вариант 3. </w:t>
      </w:r>
      <w:r w:rsidRPr="00585B69">
        <w:rPr>
          <w:rFonts w:ascii="Times New Roman" w:eastAsiaTheme="minorHAnsi" w:hAnsi="Times New Roman"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4B7829" w:rsidRPr="00585B69" w:rsidRDefault="004B7829" w:rsidP="004B7829">
      <w:pPr>
        <w:pStyle w:val="a5"/>
        <w:tabs>
          <w:tab w:val="left" w:pos="0"/>
        </w:tabs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Вариант 4. Выдача дубликата решения о предоставлении Муниципальной услуги. </w:t>
      </w:r>
    </w:p>
    <w:p w:rsidR="004B7829" w:rsidRPr="00585B69" w:rsidRDefault="004B7829" w:rsidP="004B7829">
      <w:pPr>
        <w:pStyle w:val="a5"/>
        <w:tabs>
          <w:tab w:val="left" w:pos="0"/>
        </w:tabs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</w:p>
    <w:p w:rsidR="004B7829" w:rsidRPr="00585B69" w:rsidRDefault="004B7829" w:rsidP="004B7829">
      <w:pPr>
        <w:pStyle w:val="a5"/>
        <w:tabs>
          <w:tab w:val="left" w:pos="0"/>
        </w:tabs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85B69">
        <w:rPr>
          <w:rFonts w:ascii="Times New Roman" w:eastAsiaTheme="minorHAnsi" w:hAnsi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4B7829" w:rsidRPr="00585B69" w:rsidRDefault="004B7829" w:rsidP="004B7829">
      <w:pPr>
        <w:pStyle w:val="a5"/>
        <w:tabs>
          <w:tab w:val="left" w:pos="0"/>
        </w:tabs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</w:p>
    <w:p w:rsidR="004B7829" w:rsidRPr="005137C1" w:rsidRDefault="004B7829" w:rsidP="004B7829">
      <w:pPr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23.2. </w:t>
      </w:r>
      <w:r w:rsidRPr="005137C1">
        <w:rPr>
          <w:rFonts w:ascii="Times New Roman" w:eastAsia="Calibri" w:hAnsi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</w:t>
      </w:r>
      <w:proofErr w:type="gramStart"/>
      <w:r w:rsidRPr="005137C1">
        <w:rPr>
          <w:rFonts w:ascii="Times New Roman" w:eastAsia="Calibri" w:hAnsi="Times New Roman"/>
          <w:sz w:val="28"/>
          <w:szCs w:val="28"/>
        </w:rPr>
        <w:t>предоставлением</w:t>
      </w:r>
      <w:proofErr w:type="gramEnd"/>
      <w:r w:rsidRPr="005137C1">
        <w:rPr>
          <w:rFonts w:ascii="Times New Roman" w:eastAsia="Calibri" w:hAnsi="Times New Roman"/>
          <w:sz w:val="28"/>
          <w:szCs w:val="28"/>
        </w:rPr>
        <w:t xml:space="preserve">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4B7829" w:rsidRPr="005137C1" w:rsidRDefault="004B7829" w:rsidP="004B7829">
      <w:pPr>
        <w:ind w:firstLine="540"/>
        <w:rPr>
          <w:rFonts w:ascii="Times New Roman" w:eastAsia="Calibri" w:hAnsi="Times New Roman"/>
          <w:sz w:val="28"/>
          <w:szCs w:val="28"/>
        </w:rPr>
      </w:pPr>
      <w:r w:rsidRPr="005137C1">
        <w:rPr>
          <w:rFonts w:ascii="Times New Roman" w:eastAsia="Calibri" w:hAnsi="Times New Roman"/>
          <w:sz w:val="28"/>
          <w:szCs w:val="28"/>
        </w:rPr>
        <w:lastRenderedPageBreak/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4B7829" w:rsidRPr="00585B69" w:rsidRDefault="004B7829" w:rsidP="004B7829">
      <w:pPr>
        <w:pStyle w:val="a5"/>
        <w:tabs>
          <w:tab w:val="left" w:pos="0"/>
        </w:tabs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4B7829" w:rsidRPr="00585B69" w:rsidRDefault="004B7829" w:rsidP="004B7829">
      <w:pPr>
        <w:pStyle w:val="23"/>
        <w:shd w:val="clear" w:color="auto" w:fill="auto"/>
        <w:tabs>
          <w:tab w:val="left" w:pos="1292"/>
        </w:tabs>
        <w:spacing w:before="0" w:after="0" w:line="240" w:lineRule="auto"/>
        <w:ind w:left="567" w:firstLine="0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24. </w:t>
      </w:r>
      <w:r w:rsidRPr="00585B69">
        <w:rPr>
          <w:rFonts w:eastAsiaTheme="minorHAnsi"/>
          <w:sz w:val="28"/>
          <w:szCs w:val="28"/>
        </w:rPr>
        <w:t>Исчерпывающий перечень административных процедур.</w:t>
      </w:r>
    </w:p>
    <w:p w:rsidR="004B7829" w:rsidRPr="00585B69" w:rsidRDefault="004B7829" w:rsidP="00BC58D7">
      <w:pPr>
        <w:pStyle w:val="a5"/>
        <w:widowControl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Прием и регистрация заявления и документов, необходимых для предоставления Муниципальной услуги</w:t>
      </w:r>
      <w:r w:rsidRPr="00585B69">
        <w:rPr>
          <w:rFonts w:ascii="Times New Roman" w:eastAsiaTheme="minorHAnsi" w:hAnsi="Times New Roman"/>
          <w:sz w:val="28"/>
          <w:szCs w:val="28"/>
        </w:rPr>
        <w:t>;</w:t>
      </w:r>
    </w:p>
    <w:p w:rsidR="004B7829" w:rsidRPr="00585B69" w:rsidRDefault="004B7829" w:rsidP="00BC58D7">
      <w:pPr>
        <w:pStyle w:val="a5"/>
        <w:widowControl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4B7829" w:rsidRPr="00585B69" w:rsidRDefault="004B7829" w:rsidP="00BC58D7">
      <w:pPr>
        <w:pStyle w:val="a5"/>
        <w:widowControl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Рассмотрение документов и сведений,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принятие решения о переводе или об отказе в переводе жилого помещения в нежилое или нежилого помещения в жилое помещение; </w:t>
      </w:r>
    </w:p>
    <w:p w:rsidR="004B7829" w:rsidRPr="00585B69" w:rsidRDefault="004B7829" w:rsidP="00BC58D7">
      <w:pPr>
        <w:pStyle w:val="a5"/>
        <w:widowControl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Выдача (направление) документов по результатам предоставления Муниципальной услуги. 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24. </w:t>
      </w:r>
      <w:r w:rsidRPr="00585B69"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4B7829" w:rsidRPr="00585B69" w:rsidRDefault="004B7829" w:rsidP="004B7829">
      <w:pPr>
        <w:ind w:firstLine="709"/>
        <w:rPr>
          <w:rFonts w:ascii="Times New Roman" w:hAnsi="Times New Roman"/>
          <w:sz w:val="28"/>
          <w:szCs w:val="28"/>
        </w:rPr>
      </w:pPr>
    </w:p>
    <w:p w:rsidR="004B7829" w:rsidRPr="00585B69" w:rsidRDefault="004B7829" w:rsidP="004B7829">
      <w:pPr>
        <w:ind w:firstLine="709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Вариант 1. Выдача решения о переводе  жилого помещения в нежилое помещение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B7829" w:rsidRPr="00585B69" w:rsidRDefault="004B7829" w:rsidP="004B7829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указан в </w:t>
      </w:r>
      <w:proofErr w:type="spellStart"/>
      <w:r w:rsidRPr="00585B69">
        <w:rPr>
          <w:rFonts w:ascii="Times New Roman" w:hAnsi="Times New Roman"/>
          <w:sz w:val="28"/>
          <w:szCs w:val="28"/>
        </w:rPr>
        <w:t>пп</w:t>
      </w:r>
      <w:proofErr w:type="spellEnd"/>
      <w:r w:rsidRPr="00585B69">
        <w:rPr>
          <w:rFonts w:ascii="Times New Roman" w:hAnsi="Times New Roman"/>
          <w:sz w:val="28"/>
          <w:szCs w:val="28"/>
        </w:rPr>
        <w:t>. 6.2.1 п.6.2 раздела 6 настоящего Административного регламента.</w:t>
      </w:r>
    </w:p>
    <w:p w:rsidR="004B7829" w:rsidRPr="00585B69" w:rsidRDefault="004B7829" w:rsidP="004B7829">
      <w:pPr>
        <w:ind w:firstLine="709"/>
        <w:rPr>
          <w:rFonts w:ascii="Times New Roman" w:hAnsi="Times New Roman"/>
          <w:sz w:val="28"/>
          <w:szCs w:val="28"/>
        </w:rPr>
      </w:pPr>
    </w:p>
    <w:p w:rsidR="004B7829" w:rsidRPr="00585B69" w:rsidRDefault="004B7829" w:rsidP="004B782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4B7829" w:rsidRPr="00585B69" w:rsidRDefault="004B7829" w:rsidP="004B7829">
      <w:pPr>
        <w:ind w:firstLine="709"/>
        <w:rPr>
          <w:rFonts w:ascii="Times New Roman" w:hAnsi="Times New Roman"/>
          <w:sz w:val="28"/>
          <w:szCs w:val="28"/>
        </w:rPr>
      </w:pPr>
    </w:p>
    <w:p w:rsidR="004B7829" w:rsidRPr="00585B69" w:rsidRDefault="004B7829" w:rsidP="004B7829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и документов, необходимых для предоставления Муниципальной услуги.</w:t>
      </w:r>
    </w:p>
    <w:p w:rsidR="004B7829" w:rsidRPr="00585B69" w:rsidRDefault="004B7829" w:rsidP="004B7829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4B7829" w:rsidRPr="00585B69" w:rsidRDefault="004B7829" w:rsidP="004B7829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заявлению должны быть приложены документы, указанные в пункте 10 настоящего Административного регламента.</w:t>
      </w:r>
    </w:p>
    <w:p w:rsidR="004B7829" w:rsidRPr="00585B69" w:rsidRDefault="004B7829" w:rsidP="004B7829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 личном обращении заявителя или уполномоченного представителя в Администрацию* (</w:t>
      </w:r>
      <w:r w:rsidRPr="00585B69">
        <w:rPr>
          <w:rFonts w:ascii="Times New Roman" w:hAnsi="Times New Roman"/>
          <w:i/>
          <w:sz w:val="28"/>
          <w:szCs w:val="28"/>
        </w:rPr>
        <w:t xml:space="preserve">*не указывается в случае отсутствия личного приема в Администрации) </w:t>
      </w:r>
      <w:r w:rsidRPr="00585B69">
        <w:rPr>
          <w:rFonts w:ascii="Times New Roman" w:hAnsi="Times New Roman"/>
          <w:sz w:val="28"/>
          <w:szCs w:val="28"/>
        </w:rPr>
        <w:t>либо в МФЦ должностное лицо, уполномоченное на прием документов:</w:t>
      </w:r>
    </w:p>
    <w:p w:rsidR="004B7829" w:rsidRPr="00585B69" w:rsidRDefault="004B7829" w:rsidP="004B7829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устанавливает предмет обращения, личность Заявителя;</w:t>
      </w:r>
    </w:p>
    <w:p w:rsidR="004B7829" w:rsidRPr="00585B69" w:rsidRDefault="004B7829" w:rsidP="004B7829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4B7829" w:rsidRPr="00585B69" w:rsidRDefault="004B7829" w:rsidP="004B7829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4B7829" w:rsidRPr="00585B69" w:rsidRDefault="004B7829" w:rsidP="004B7829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 xml:space="preserve">- сличает копии предоставленных документов, не заверенных в </w:t>
      </w:r>
      <w:r w:rsidRPr="00585B69">
        <w:rPr>
          <w:rFonts w:ascii="Times New Roman" w:eastAsia="SimSun" w:hAnsi="Times New Roman"/>
          <w:sz w:val="28"/>
          <w:szCs w:val="28"/>
        </w:rPr>
        <w:lastRenderedPageBreak/>
        <w:t>установленном порядке, с подлинным экземпляром и заверяет своей подписью с указанием должности, фамилии и инициалов;</w:t>
      </w:r>
    </w:p>
    <w:p w:rsidR="004B7829" w:rsidRPr="00585B69" w:rsidRDefault="004B7829" w:rsidP="004B7829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12 настоящего Административного регламента.</w:t>
      </w:r>
    </w:p>
    <w:p w:rsidR="004B7829" w:rsidRPr="00585B69" w:rsidRDefault="004B7829" w:rsidP="004B7829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21" w:history="1">
        <w:r w:rsidRPr="00585B69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18 статьи 14.1</w:t>
        </w:r>
      </w:hyperlink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  <w:proofErr w:type="gramEnd"/>
    </w:p>
    <w:p w:rsidR="004B7829" w:rsidRPr="00585B69" w:rsidRDefault="004B7829" w:rsidP="004B7829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  <w:r>
        <w:rPr>
          <w:rFonts w:ascii="Times New Roman" w:hAnsi="Times New Roman"/>
          <w:sz w:val="28"/>
          <w:szCs w:val="28"/>
        </w:rPr>
        <w:t xml:space="preserve"> Форма уведомления об отказе в приеме и регистрации документов приведена в Приложении № 4 к настоящему Административному регламенту. </w:t>
      </w:r>
    </w:p>
    <w:p w:rsidR="004B7829" w:rsidRDefault="004B7829" w:rsidP="004B7829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4B7829" w:rsidRDefault="004B7829" w:rsidP="004B782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Заявителю выдается расписка в получении от Заявителя документов с указанием их перечня и даты их получения Администрацией, а также с указанием перечня сведений и документов, которые могут быть получены по межведомственным запросам.</w:t>
      </w:r>
    </w:p>
    <w:p w:rsidR="004B7829" w:rsidRPr="00585B69" w:rsidRDefault="004B7829" w:rsidP="004B7829">
      <w:pPr>
        <w:ind w:firstLine="709"/>
        <w:rPr>
          <w:rFonts w:ascii="Times New Roman" w:eastAsia="SimSun" w:hAnsi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В случае подачи документов посредством МФЦ расписка выдается в МФЦ. </w:t>
      </w:r>
    </w:p>
    <w:p w:rsidR="004B7829" w:rsidRPr="00585B69" w:rsidRDefault="004B7829" w:rsidP="004B7829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4B7829" w:rsidRPr="00585B69" w:rsidRDefault="004B7829" w:rsidP="004B7829">
      <w:pPr>
        <w:ind w:firstLine="709"/>
        <w:rPr>
          <w:rFonts w:ascii="Times New Roman" w:eastAsia="Calibri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Pr="00585B69">
        <w:rPr>
          <w:rFonts w:ascii="Times New Roman" w:eastAsia="Calibri" w:hAnsi="Times New Roman"/>
          <w:sz w:val="28"/>
          <w:szCs w:val="28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4B7829" w:rsidRPr="00585B69" w:rsidRDefault="004B7829" w:rsidP="004B7829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4B7829" w:rsidRPr="00585B69" w:rsidRDefault="004B7829" w:rsidP="004B7829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:rsidR="004B7829" w:rsidRPr="00585B69" w:rsidRDefault="004B7829" w:rsidP="004B7829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585B69">
        <w:rPr>
          <w:rFonts w:ascii="Times New Roman" w:eastAsia="SimSun" w:hAnsi="Times New Roman"/>
          <w:sz w:val="28"/>
          <w:szCs w:val="28"/>
        </w:rPr>
        <w:t>.</w:t>
      </w:r>
    </w:p>
    <w:p w:rsidR="004B7829" w:rsidRPr="00585B69" w:rsidRDefault="004B7829" w:rsidP="004B782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24.2.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</w:t>
      </w:r>
      <w:r w:rsidRPr="00585B69">
        <w:rPr>
          <w:rFonts w:ascii="Times New Roman" w:eastAsiaTheme="minorHAnsi" w:hAnsi="Times New Roman"/>
          <w:sz w:val="28"/>
          <w:szCs w:val="28"/>
        </w:rPr>
        <w:lastRenderedPageBreak/>
        <w:t>услуги (при необходимости)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Специалист в течение двух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4B7829" w:rsidRPr="00585B69" w:rsidRDefault="004B7829" w:rsidP="004B7829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Рассмотрение документов, и</w:t>
      </w:r>
      <w:r w:rsidRPr="00585B69">
        <w:rPr>
          <w:rFonts w:ascii="Times New Roman" w:eastAsia="SimSun" w:hAnsi="Times New Roman"/>
          <w:sz w:val="28"/>
          <w:szCs w:val="28"/>
        </w:rPr>
        <w:t>стребование документов (сведений), указанных в пункте 11 настоящего Административного регламента, в рамках межведомственного взаимодействия</w:t>
      </w:r>
      <w:r w:rsidRPr="00585B69">
        <w:rPr>
          <w:rFonts w:ascii="Times New Roman" w:hAnsi="Times New Roman"/>
          <w:sz w:val="28"/>
          <w:szCs w:val="28"/>
        </w:rPr>
        <w:t xml:space="preserve"> и подготовка проекта решения о переводе жилого помещения в нежилое помещение и нежилого помещения в жилое помещение осуществляется специалистом, ответственным за предоставление Муниципальной услуги (далее - Специалист).</w:t>
      </w:r>
    </w:p>
    <w:p w:rsidR="004B7829" w:rsidRPr="00585B69" w:rsidRDefault="004B7829" w:rsidP="004B7829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Основанием для формирования  и направления межведомственных запросов является непредставление Заявителем документов, предусмотренных подпунктом п</w:t>
      </w:r>
      <w:r>
        <w:rPr>
          <w:rFonts w:ascii="Times New Roman" w:hAnsi="Times New Roman"/>
          <w:sz w:val="28"/>
          <w:szCs w:val="28"/>
        </w:rPr>
        <w:t xml:space="preserve">унктом </w:t>
      </w:r>
      <w:r w:rsidRPr="00585B69">
        <w:rPr>
          <w:rFonts w:ascii="Times New Roman" w:hAnsi="Times New Roman"/>
          <w:sz w:val="28"/>
          <w:szCs w:val="28"/>
        </w:rPr>
        <w:t>11 настоящего Административного регламента.</w:t>
      </w:r>
    </w:p>
    <w:p w:rsidR="004B7829" w:rsidRPr="00585B69" w:rsidRDefault="004B7829" w:rsidP="004B7829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Специалист в течение 3 рабочих дней (в пределах сроков, установленных разделом 8 настоящего Административного регламента) </w:t>
      </w:r>
      <w:r w:rsidRPr="00585B69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:rsidR="004B7829" w:rsidRPr="00585B69" w:rsidRDefault="004B7829" w:rsidP="004B7829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4B7829" w:rsidRPr="00585B69" w:rsidRDefault="004B7829" w:rsidP="004B7829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недвижимости о зарегистрированных правах на объект недвижимости</w:t>
      </w:r>
      <w:r>
        <w:rPr>
          <w:rFonts w:ascii="Times New Roman" w:eastAsia="SimSun" w:hAnsi="Times New Roman"/>
          <w:sz w:val="28"/>
          <w:szCs w:val="28"/>
        </w:rPr>
        <w:t>;</w:t>
      </w:r>
    </w:p>
    <w:p w:rsidR="004B7829" w:rsidRPr="00585B69" w:rsidRDefault="004B7829" w:rsidP="004B7829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б) в Управлении Федеральной налоговой службы по Воронежской области:</w:t>
      </w:r>
    </w:p>
    <w:p w:rsidR="004B7829" w:rsidRPr="00585B69" w:rsidRDefault="004B7829" w:rsidP="004B7829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4B7829" w:rsidRPr="00585B69" w:rsidRDefault="004B7829" w:rsidP="004B7829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предпринимателем);</w:t>
      </w:r>
    </w:p>
    <w:p w:rsidR="004B7829" w:rsidRPr="00585B69" w:rsidRDefault="004B7829" w:rsidP="004B7829">
      <w:pPr>
        <w:ind w:firstLine="709"/>
        <w:rPr>
          <w:rFonts w:ascii="Times New Roman" w:eastAsia="Calibri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в) </w:t>
      </w:r>
      <w:r w:rsidRPr="00585B69">
        <w:rPr>
          <w:rFonts w:ascii="Times New Roman" w:eastAsia="Calibri" w:hAnsi="Times New Roman"/>
          <w:sz w:val="28"/>
          <w:szCs w:val="28"/>
        </w:rPr>
        <w:t>в органах технического учета и технической инвентаризации объектов капитального строительства:</w:t>
      </w:r>
    </w:p>
    <w:p w:rsidR="004B7829" w:rsidRPr="00585B69" w:rsidRDefault="004B7829" w:rsidP="004B7829">
      <w:pPr>
        <w:ind w:firstLine="709"/>
        <w:rPr>
          <w:rFonts w:ascii="Times New Roman" w:eastAsia="Calibri" w:hAnsi="Times New Roman"/>
          <w:sz w:val="28"/>
          <w:szCs w:val="28"/>
        </w:rPr>
      </w:pPr>
      <w:r w:rsidRPr="00585B69">
        <w:rPr>
          <w:rFonts w:ascii="Times New Roman" w:eastAsia="Calibri" w:hAnsi="Times New Roman"/>
          <w:sz w:val="28"/>
          <w:szCs w:val="28"/>
        </w:rPr>
        <w:t>-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4B7829" w:rsidRPr="00585B69" w:rsidRDefault="004B7829" w:rsidP="004B7829">
      <w:pPr>
        <w:ind w:firstLine="709"/>
        <w:rPr>
          <w:rFonts w:ascii="Times New Roman" w:eastAsia="Calibri" w:hAnsi="Times New Roman"/>
          <w:sz w:val="28"/>
          <w:szCs w:val="28"/>
        </w:rPr>
      </w:pPr>
      <w:r w:rsidRPr="00585B69">
        <w:rPr>
          <w:rFonts w:ascii="Times New Roman" w:eastAsia="Calibri" w:hAnsi="Times New Roman"/>
          <w:sz w:val="28"/>
          <w:szCs w:val="28"/>
        </w:rPr>
        <w:t>- поэтажный план дома, в котором находится переводимое помещение.</w:t>
      </w:r>
    </w:p>
    <w:p w:rsidR="004B7829" w:rsidRPr="00585B69" w:rsidRDefault="004B7829" w:rsidP="004B7829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4B7829" w:rsidRDefault="004B7829" w:rsidP="004B7829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4B7829" w:rsidRPr="00585B69" w:rsidRDefault="004B7829" w:rsidP="004B7829">
      <w:pPr>
        <w:pStyle w:val="a5"/>
        <w:tabs>
          <w:tab w:val="left" w:pos="0"/>
        </w:tabs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24.3. </w:t>
      </w:r>
      <w:r>
        <w:rPr>
          <w:rFonts w:ascii="Times New Roman" w:eastAsiaTheme="minorHAnsi" w:hAnsi="Times New Roman"/>
          <w:sz w:val="28"/>
          <w:szCs w:val="28"/>
        </w:rPr>
        <w:t xml:space="preserve">Рассмотрение документов и сведений, </w:t>
      </w:r>
      <w:r w:rsidRPr="00585B69">
        <w:rPr>
          <w:rFonts w:ascii="Times New Roman" w:eastAsiaTheme="minorHAnsi" w:hAnsi="Times New Roman"/>
          <w:sz w:val="28"/>
          <w:szCs w:val="28"/>
        </w:rPr>
        <w:t>принятие решения о переводе или об отказе в переводе жилого помещения в нежилое или нежилого помещения в жилое помещени</w:t>
      </w:r>
      <w:r>
        <w:rPr>
          <w:rFonts w:ascii="Times New Roman" w:eastAsiaTheme="minorHAnsi" w:hAnsi="Times New Roman"/>
          <w:sz w:val="28"/>
          <w:szCs w:val="28"/>
        </w:rPr>
        <w:t>е.</w:t>
      </w:r>
    </w:p>
    <w:p w:rsidR="004B7829" w:rsidRPr="00585B69" w:rsidRDefault="004B7829" w:rsidP="004B7829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lastRenderedPageBreak/>
        <w:t xml:space="preserve"> </w:t>
      </w:r>
      <w:r w:rsidRPr="00585B69">
        <w:rPr>
          <w:rFonts w:ascii="Times New Roman" w:eastAsia="SimSun" w:hAnsi="Times New Roman"/>
          <w:sz w:val="28"/>
          <w:szCs w:val="28"/>
        </w:rPr>
        <w:t>После получения информации на межведомственные запросы специалист в течение сроков, установленных пунктом 8 настоящего Административного 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оснований, указанных в пункте 13 настоящего Административного регламента.</w:t>
      </w:r>
    </w:p>
    <w:p w:rsidR="004B7829" w:rsidRDefault="004B7829" w:rsidP="004B7829">
      <w:pPr>
        <w:ind w:firstLine="709"/>
        <w:rPr>
          <w:rFonts w:ascii="Times New Roman" w:eastAsia="SimSun" w:hAnsi="Times New Roman"/>
          <w:sz w:val="28"/>
          <w:szCs w:val="28"/>
        </w:rPr>
      </w:pPr>
      <w:proofErr w:type="gramStart"/>
      <w:r w:rsidRPr="00585B69">
        <w:rPr>
          <w:rFonts w:ascii="Times New Roman" w:eastAsia="SimSun" w:hAnsi="Times New Roman"/>
          <w:sz w:val="28"/>
          <w:szCs w:val="28"/>
        </w:rPr>
        <w:t xml:space="preserve">В случае поступления в Администрацию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специалист уведомляет Заявителя о получении такого ответа и предлагает Заявителю представить документ и (или) информацию, необходимые для </w:t>
      </w:r>
      <w:r>
        <w:rPr>
          <w:rFonts w:ascii="Times New Roman" w:eastAsia="SimSun" w:hAnsi="Times New Roman"/>
          <w:sz w:val="28"/>
          <w:szCs w:val="28"/>
        </w:rPr>
        <w:t xml:space="preserve">предоставления Муниципальной услуги </w:t>
      </w:r>
      <w:r w:rsidRPr="00585B69">
        <w:rPr>
          <w:rFonts w:ascii="Times New Roman" w:eastAsia="SimSun" w:hAnsi="Times New Roman"/>
          <w:sz w:val="28"/>
          <w:szCs w:val="28"/>
        </w:rPr>
        <w:t>в течение пятнадцати рабочих дней со дня направления уведомления</w:t>
      </w:r>
      <w:r>
        <w:rPr>
          <w:rFonts w:ascii="Times New Roman" w:eastAsia="SimSun" w:hAnsi="Times New Roman"/>
          <w:sz w:val="28"/>
          <w:szCs w:val="28"/>
        </w:rPr>
        <w:t>.</w:t>
      </w:r>
      <w:proofErr w:type="gramEnd"/>
    </w:p>
    <w:p w:rsidR="004B7829" w:rsidRDefault="004B7829" w:rsidP="004B7829">
      <w:pPr>
        <w:pStyle w:val="23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</w:rPr>
        <w:t xml:space="preserve">При представлении Заявителем запрошенных документов и отсутствии оснований для отказа в предоставлении Муниципальной услуги, предусмотренных пунктом 13 настоящего Административного регламента, </w:t>
      </w:r>
      <w:r w:rsidRPr="00585B69">
        <w:rPr>
          <w:rFonts w:eastAsia="SimSun"/>
          <w:sz w:val="28"/>
          <w:szCs w:val="28"/>
        </w:rPr>
        <w:t xml:space="preserve">специалист в течение 1 рабочего дня (в пределах сроков, установленных пунктом 8 настоящего Административного регламента) подготавливает проект </w:t>
      </w:r>
      <w:r w:rsidRPr="00585B69">
        <w:rPr>
          <w:sz w:val="28"/>
          <w:szCs w:val="28"/>
        </w:rPr>
        <w:t xml:space="preserve">Решения о переводе жилого помещения в нежилое помещение по форме согласно </w:t>
      </w:r>
      <w:r w:rsidRPr="003858BF">
        <w:rPr>
          <w:sz w:val="28"/>
          <w:szCs w:val="28"/>
        </w:rPr>
        <w:t>Приложению №3 к</w:t>
      </w:r>
      <w:r w:rsidRPr="00585B69">
        <w:rPr>
          <w:sz w:val="28"/>
          <w:szCs w:val="28"/>
        </w:rPr>
        <w:t xml:space="preserve"> настоящему Административному регламенту.</w:t>
      </w:r>
      <w:proofErr w:type="gramEnd"/>
    </w:p>
    <w:p w:rsidR="004B7829" w:rsidRDefault="004B7829" w:rsidP="004B7829">
      <w:pPr>
        <w:pStyle w:val="23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</w:rPr>
        <w:t xml:space="preserve">При непредставлении Заявителем запрошенных документов и наличии какого-либо из оснований для отказа в предоставлении Муниципальной услуги, предусмотренных пунктом 13 настоящего Административного регламента, </w:t>
      </w:r>
      <w:r w:rsidRPr="00585B69">
        <w:rPr>
          <w:rFonts w:eastAsia="SimSun"/>
          <w:sz w:val="28"/>
          <w:szCs w:val="28"/>
        </w:rPr>
        <w:t xml:space="preserve">специалист в течение 1 рабочего дня (в пределах сроков, установленных пунктом 8 настоящего Административного регламента) подготавливает проект </w:t>
      </w:r>
      <w:r w:rsidRPr="00585B69">
        <w:rPr>
          <w:sz w:val="28"/>
          <w:szCs w:val="28"/>
        </w:rPr>
        <w:t>Решения о</w:t>
      </w:r>
      <w:r>
        <w:rPr>
          <w:sz w:val="28"/>
          <w:szCs w:val="28"/>
        </w:rPr>
        <w:t>б отказе в</w:t>
      </w:r>
      <w:r w:rsidRPr="00585B69">
        <w:rPr>
          <w:sz w:val="28"/>
          <w:szCs w:val="28"/>
        </w:rPr>
        <w:t xml:space="preserve"> переводе жилого помещения в нежилое помещение по форме согласно </w:t>
      </w:r>
      <w:r w:rsidRPr="003858BF">
        <w:rPr>
          <w:sz w:val="28"/>
          <w:szCs w:val="28"/>
        </w:rPr>
        <w:t>Приложению №</w:t>
      </w:r>
      <w:r>
        <w:rPr>
          <w:sz w:val="28"/>
          <w:szCs w:val="28"/>
        </w:rPr>
        <w:t xml:space="preserve"> </w:t>
      </w:r>
      <w:r w:rsidRPr="003858BF">
        <w:rPr>
          <w:sz w:val="28"/>
          <w:szCs w:val="28"/>
        </w:rPr>
        <w:t>3 к</w:t>
      </w:r>
      <w:r w:rsidRPr="00585B69">
        <w:rPr>
          <w:sz w:val="28"/>
          <w:szCs w:val="28"/>
        </w:rPr>
        <w:t xml:space="preserve"> настоящему Административному регламенту.</w:t>
      </w:r>
      <w:proofErr w:type="gramEnd"/>
    </w:p>
    <w:p w:rsidR="004B7829" w:rsidRPr="00585B69" w:rsidRDefault="004B7829" w:rsidP="004B7829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Подготовленный</w:t>
      </w:r>
      <w:r w:rsidRPr="00585B69">
        <w:rPr>
          <w:rFonts w:ascii="Times New Roman" w:eastAsia="SimSun" w:hAnsi="Times New Roman"/>
          <w:sz w:val="28"/>
          <w:szCs w:val="28"/>
        </w:rPr>
        <w:t xml:space="preserve"> специалистом проект </w:t>
      </w:r>
      <w:r w:rsidRPr="00585B69">
        <w:rPr>
          <w:rFonts w:ascii="Times New Roman" w:hAnsi="Times New Roman"/>
          <w:sz w:val="28"/>
          <w:szCs w:val="28"/>
        </w:rPr>
        <w:t xml:space="preserve">Решения о переводе </w:t>
      </w:r>
      <w:r>
        <w:rPr>
          <w:rFonts w:ascii="Times New Roman" w:hAnsi="Times New Roman"/>
          <w:sz w:val="28"/>
          <w:szCs w:val="28"/>
        </w:rPr>
        <w:t>(отказе в переводе)</w:t>
      </w:r>
      <w:r w:rsidRPr="00585B69">
        <w:rPr>
          <w:rFonts w:ascii="Times New Roman" w:hAnsi="Times New Roman"/>
          <w:sz w:val="28"/>
          <w:szCs w:val="28"/>
        </w:rPr>
        <w:t xml:space="preserve"> жилого помещения в нежилое помещение передается на подписание главе (главе администрации) ____________городского (сельского) поселения ___________ муниципального района (городского округа) Воронежской области.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Подписание проекта Решения осуществляется в течение одного рабочего дня (в пределах сроков, установленных пунктом 8 настоящего Административного регламента).</w:t>
      </w:r>
    </w:p>
    <w:p w:rsidR="004B7829" w:rsidRPr="00585B69" w:rsidRDefault="004B7829" w:rsidP="004B7829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Решение</w:t>
      </w:r>
      <w:r w:rsidRPr="00585B69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4B7829" w:rsidRPr="00585B69" w:rsidRDefault="004B7829" w:rsidP="004B7829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24.4. </w:t>
      </w:r>
      <w:r w:rsidRPr="00585B69">
        <w:rPr>
          <w:rFonts w:ascii="Times New Roman" w:eastAsiaTheme="minorHAnsi" w:hAnsi="Times New Roman"/>
          <w:sz w:val="28"/>
          <w:szCs w:val="28"/>
        </w:rPr>
        <w:t>Выдача (направление) документов по результатам предоставления Муниципальной услуги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4B7829" w:rsidRDefault="004B7829" w:rsidP="004B7829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выдается (направляется) Заявителю в течение </w:t>
      </w:r>
      <w:r>
        <w:rPr>
          <w:rFonts w:ascii="Times New Roman" w:hAnsi="Times New Roman"/>
          <w:sz w:val="28"/>
          <w:szCs w:val="28"/>
        </w:rPr>
        <w:t>трех рабочих дней со</w:t>
      </w:r>
      <w:r w:rsidRPr="00585B69">
        <w:rPr>
          <w:rFonts w:ascii="Times New Roman" w:hAnsi="Times New Roman"/>
          <w:sz w:val="28"/>
          <w:szCs w:val="28"/>
        </w:rPr>
        <w:t xml:space="preserve"> дня </w:t>
      </w:r>
      <w:r>
        <w:rPr>
          <w:rFonts w:ascii="Times New Roman" w:hAnsi="Times New Roman"/>
          <w:sz w:val="28"/>
          <w:szCs w:val="28"/>
        </w:rPr>
        <w:t>принятия решения о предоставлении либо отказе в предоставлении Муниципальной услуги (</w:t>
      </w:r>
      <w:r w:rsidRPr="00585B69">
        <w:rPr>
          <w:rFonts w:ascii="Times New Roman" w:hAnsi="Times New Roman"/>
          <w:sz w:val="28"/>
          <w:szCs w:val="28"/>
        </w:rPr>
        <w:t xml:space="preserve">в пределах сроков предоставления Муниципальной услуги, предусмотренных </w:t>
      </w:r>
      <w:r w:rsidRPr="00585B69">
        <w:rPr>
          <w:rFonts w:ascii="Times New Roman" w:hAnsi="Times New Roman"/>
          <w:sz w:val="28"/>
          <w:szCs w:val="28"/>
        </w:rPr>
        <w:lastRenderedPageBreak/>
        <w:t>пункто</w:t>
      </w:r>
      <w:r>
        <w:rPr>
          <w:rFonts w:ascii="Times New Roman" w:hAnsi="Times New Roman"/>
          <w:sz w:val="28"/>
          <w:szCs w:val="28"/>
        </w:rPr>
        <w:t>м</w:t>
      </w:r>
      <w:r w:rsidRPr="00585B69">
        <w:rPr>
          <w:rFonts w:ascii="Times New Roman" w:hAnsi="Times New Roman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 способом, указанным в заявлении о предоставлении Муниципальной услуги</w:t>
      </w:r>
      <w:r w:rsidRPr="00585B69">
        <w:rPr>
          <w:rFonts w:ascii="Times New Roman" w:hAnsi="Times New Roman"/>
          <w:sz w:val="28"/>
          <w:szCs w:val="28"/>
        </w:rPr>
        <w:t xml:space="preserve">. </w:t>
      </w:r>
    </w:p>
    <w:p w:rsidR="004B7829" w:rsidRDefault="004B7829" w:rsidP="004B7829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результат предоставления Муниципальной услуги должен быть выдан Заявителю в МФЦ, результат передается специалистом в МФЦ в течение одного рабочего дня с момента подписания соответствующего решения о предоставлении (отказе в предоставлении) Муниципальной услуги. </w:t>
      </w:r>
    </w:p>
    <w:p w:rsidR="004B7829" w:rsidRDefault="004B7829" w:rsidP="004B7829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помещений, примыкающих к помещению, в отношении которого принято указанное решение. </w:t>
      </w:r>
    </w:p>
    <w:p w:rsidR="004B7829" w:rsidRPr="00585B69" w:rsidRDefault="004B7829" w:rsidP="004B7829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- 3 рабочих дня.</w:t>
      </w:r>
    </w:p>
    <w:p w:rsidR="004B7829" w:rsidRDefault="004B7829" w:rsidP="004B7829">
      <w:pPr>
        <w:pStyle w:val="a5"/>
        <w:tabs>
          <w:tab w:val="left" w:pos="0"/>
        </w:tabs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</w:p>
    <w:p w:rsidR="004B7829" w:rsidRPr="003858BF" w:rsidRDefault="004B7829" w:rsidP="004B7829">
      <w:pPr>
        <w:pStyle w:val="a5"/>
        <w:tabs>
          <w:tab w:val="left" w:pos="0"/>
        </w:tabs>
        <w:autoSpaceDE w:val="0"/>
        <w:autoSpaceDN w:val="0"/>
        <w:adjustRightInd w:val="0"/>
        <w:ind w:left="0"/>
        <w:rPr>
          <w:rFonts w:ascii="Times New Roman" w:eastAsiaTheme="minorHAnsi" w:hAnsi="Times New Roman"/>
          <w:b/>
          <w:sz w:val="28"/>
          <w:szCs w:val="28"/>
        </w:rPr>
      </w:pPr>
      <w:r w:rsidRPr="003858BF">
        <w:rPr>
          <w:rFonts w:ascii="Times New Roman" w:eastAsiaTheme="minorHAnsi" w:hAnsi="Times New Roman"/>
          <w:b/>
          <w:sz w:val="28"/>
          <w:szCs w:val="28"/>
        </w:rPr>
        <w:t>Вариант 2. Выдача решения о переводе нежилого помещения в жилое помещение.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помещение, рассмотрению документов и направлению межведомственных запросов, принятию решения и его направлению (выдаче) Заявителю осуществляются специалистом Администрации в порядке, установленном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. 24.1</w:t>
      </w:r>
      <w:r w:rsidRPr="00585B69">
        <w:rPr>
          <w:rFonts w:ascii="Times New Roman" w:hAnsi="Times New Roman"/>
          <w:sz w:val="28"/>
          <w:szCs w:val="28"/>
        </w:rPr>
        <w:t>-24.</w:t>
      </w:r>
      <w:r>
        <w:rPr>
          <w:rFonts w:ascii="Times New Roman" w:hAnsi="Times New Roman"/>
          <w:sz w:val="28"/>
          <w:szCs w:val="28"/>
        </w:rPr>
        <w:t>4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</w:p>
    <w:p w:rsidR="004B7829" w:rsidRDefault="004B7829" w:rsidP="004B78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7829" w:rsidRPr="00585B69" w:rsidRDefault="004B7829" w:rsidP="004B7829">
      <w:pPr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4B782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>6</w:t>
      </w:r>
      <w:r w:rsidRPr="00585B69">
        <w:rPr>
          <w:rFonts w:ascii="Times New Roman" w:hAnsi="Times New Roman"/>
          <w:sz w:val="28"/>
          <w:szCs w:val="28"/>
        </w:rPr>
        <w:t xml:space="preserve">.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вправе представить вместе с заявлением документы, подтверждающие допущенную опечатку и (или) ошибку. 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>7</w:t>
      </w:r>
      <w:r w:rsidRPr="00585B6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85B69">
        <w:rPr>
          <w:rFonts w:ascii="Times New Roman" w:hAnsi="Times New Roman"/>
          <w:sz w:val="28"/>
          <w:szCs w:val="28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>8</w:t>
      </w:r>
      <w:r w:rsidRPr="00585B6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85B69">
        <w:rPr>
          <w:rFonts w:ascii="Times New Roman" w:hAnsi="Times New Roman"/>
          <w:sz w:val="28"/>
          <w:szCs w:val="28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  <w:proofErr w:type="gramEnd"/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>9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осуществляются в порядке, установленном пунктом 24.</w:t>
      </w:r>
      <w:r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в течение одного рабочего дня.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>10</w:t>
      </w:r>
      <w:r w:rsidRPr="00585B6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85B69">
        <w:rPr>
          <w:rFonts w:ascii="Times New Roman" w:hAnsi="Times New Roman"/>
          <w:sz w:val="28"/>
          <w:szCs w:val="28"/>
        </w:rPr>
        <w:t xml:space="preserve">Специалист Администрации в срок, не превышающий одного рабочего дня со дня регистрации заявления об исправлении опечаток и (или) ошибок в </w:t>
      </w:r>
      <w:r w:rsidRPr="00585B69">
        <w:rPr>
          <w:rFonts w:ascii="Times New Roman" w:hAnsi="Times New Roman"/>
          <w:sz w:val="28"/>
          <w:szCs w:val="28"/>
        </w:rPr>
        <w:lastRenderedPageBreak/>
        <w:t>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4B782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>11</w:t>
      </w:r>
      <w:r w:rsidRPr="00585B6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85B69">
        <w:rPr>
          <w:rFonts w:ascii="Times New Roman" w:hAnsi="Times New Roman"/>
          <w:sz w:val="28"/>
          <w:szCs w:val="28"/>
        </w:rPr>
        <w:t>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</w:t>
      </w:r>
      <w:r w:rsidRPr="00D807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личный кабинет на ЕПГУ</w:t>
      </w:r>
      <w:r w:rsidRPr="00585B69">
        <w:rPr>
          <w:rFonts w:ascii="Times New Roman" w:hAnsi="Times New Roman"/>
          <w:sz w:val="28"/>
          <w:szCs w:val="28"/>
        </w:rPr>
        <w:t>.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Вид электронной подписи определяется в соответствии с законодательством.</w:t>
      </w:r>
    </w:p>
    <w:p w:rsidR="004B7829" w:rsidRDefault="004B7829" w:rsidP="004B7829">
      <w:pPr>
        <w:pStyle w:val="a5"/>
        <w:tabs>
          <w:tab w:val="left" w:pos="0"/>
        </w:tabs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</w:p>
    <w:p w:rsidR="004B7829" w:rsidRPr="004B407F" w:rsidRDefault="004B7829" w:rsidP="004B7829">
      <w:pPr>
        <w:pStyle w:val="a5"/>
        <w:tabs>
          <w:tab w:val="left" w:pos="0"/>
        </w:tabs>
        <w:autoSpaceDE w:val="0"/>
        <w:autoSpaceDN w:val="0"/>
        <w:adjustRightInd w:val="0"/>
        <w:ind w:left="0"/>
        <w:rPr>
          <w:rFonts w:ascii="Times New Roman" w:eastAsiaTheme="minorHAnsi" w:hAnsi="Times New Roman"/>
          <w:b/>
          <w:sz w:val="28"/>
          <w:szCs w:val="28"/>
        </w:rPr>
      </w:pPr>
      <w:r w:rsidRPr="004B407F">
        <w:rPr>
          <w:rFonts w:ascii="Times New Roman" w:eastAsiaTheme="minorHAnsi" w:hAnsi="Times New Roman"/>
          <w:b/>
          <w:sz w:val="28"/>
          <w:szCs w:val="28"/>
        </w:rPr>
        <w:t xml:space="preserve">Вариант 4. Выдача дубликата решения о предоставлении Муниципальной услуги. </w:t>
      </w:r>
    </w:p>
    <w:p w:rsidR="004B782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>12</w:t>
      </w:r>
      <w:r w:rsidRPr="00585B69">
        <w:rPr>
          <w:rFonts w:ascii="Times New Roman" w:hAnsi="Times New Roman"/>
          <w:sz w:val="28"/>
          <w:szCs w:val="28"/>
        </w:rPr>
        <w:t xml:space="preserve">. Основанием для </w:t>
      </w:r>
      <w:r>
        <w:rPr>
          <w:rFonts w:ascii="Times New Roman" w:hAnsi="Times New Roman"/>
          <w:sz w:val="28"/>
          <w:szCs w:val="28"/>
        </w:rPr>
        <w:t xml:space="preserve">выдачи дубликата Решения о переводе жилого помещения в нежилое помещение и нежилого помещения в жилое помещение является подача соответствующего заявления.  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>7</w:t>
      </w:r>
      <w:r w:rsidRPr="00585B69">
        <w:rPr>
          <w:rFonts w:ascii="Times New Roman" w:hAnsi="Times New Roman"/>
          <w:sz w:val="28"/>
          <w:szCs w:val="28"/>
        </w:rPr>
        <w:t xml:space="preserve">. Максимальный срок предоставления Муниципальной услуги в части </w:t>
      </w:r>
      <w:r>
        <w:rPr>
          <w:rFonts w:ascii="Times New Roman" w:hAnsi="Times New Roman"/>
          <w:sz w:val="28"/>
          <w:szCs w:val="28"/>
        </w:rPr>
        <w:t xml:space="preserve">оформления дубликата Решения </w:t>
      </w:r>
      <w:r w:rsidRPr="00585B69">
        <w:rPr>
          <w:rFonts w:ascii="Times New Roman" w:hAnsi="Times New Roman"/>
          <w:sz w:val="28"/>
          <w:szCs w:val="28"/>
        </w:rPr>
        <w:t xml:space="preserve">составляет 3 рабочих дня </w:t>
      </w:r>
      <w:proofErr w:type="gramStart"/>
      <w:r w:rsidRPr="00585B69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заявления </w:t>
      </w:r>
      <w:r>
        <w:rPr>
          <w:rFonts w:ascii="Times New Roman" w:hAnsi="Times New Roman"/>
          <w:sz w:val="28"/>
          <w:szCs w:val="28"/>
        </w:rPr>
        <w:t>его выдаче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>8</w:t>
      </w:r>
      <w:r w:rsidRPr="00585B69">
        <w:rPr>
          <w:rFonts w:ascii="Times New Roman" w:hAnsi="Times New Roman"/>
          <w:sz w:val="28"/>
          <w:szCs w:val="28"/>
        </w:rPr>
        <w:t>. Основанием принятия решения о</w:t>
      </w:r>
      <w:r>
        <w:rPr>
          <w:rFonts w:ascii="Times New Roman" w:hAnsi="Times New Roman"/>
          <w:sz w:val="28"/>
          <w:szCs w:val="28"/>
        </w:rPr>
        <w:t xml:space="preserve"> выдаче дубликата Решения</w:t>
      </w:r>
      <w:r w:rsidRPr="00585B69">
        <w:rPr>
          <w:rFonts w:ascii="Times New Roman" w:hAnsi="Times New Roman"/>
          <w:sz w:val="28"/>
          <w:szCs w:val="28"/>
        </w:rPr>
        <w:t xml:space="preserve"> является </w:t>
      </w:r>
      <w:r>
        <w:rPr>
          <w:rFonts w:ascii="Times New Roman" w:hAnsi="Times New Roman"/>
          <w:sz w:val="28"/>
          <w:szCs w:val="28"/>
        </w:rPr>
        <w:t>его утрата либо порча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>9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осуществляются в порядке, установленном пунктом 24.</w:t>
      </w:r>
      <w:r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в течение одного рабочего дня.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>10</w:t>
      </w:r>
      <w:r w:rsidRPr="00585B69">
        <w:rPr>
          <w:rFonts w:ascii="Times New Roman" w:hAnsi="Times New Roman"/>
          <w:sz w:val="28"/>
          <w:szCs w:val="28"/>
        </w:rPr>
        <w:t xml:space="preserve">. Специалист Администрации в </w:t>
      </w:r>
      <w:proofErr w:type="gramStart"/>
      <w:r w:rsidRPr="00585B69">
        <w:rPr>
          <w:rFonts w:ascii="Times New Roman" w:hAnsi="Times New Roman"/>
          <w:sz w:val="28"/>
          <w:szCs w:val="28"/>
        </w:rPr>
        <w:t xml:space="preserve">срок, не превышающий одного рабочего дня со дня регистрации заявления </w:t>
      </w:r>
      <w:r>
        <w:rPr>
          <w:rFonts w:ascii="Times New Roman" w:hAnsi="Times New Roman"/>
          <w:sz w:val="28"/>
          <w:szCs w:val="28"/>
        </w:rPr>
        <w:t>о выдаче дубликата Решения</w:t>
      </w:r>
      <w:r w:rsidRPr="00585B69">
        <w:rPr>
          <w:rFonts w:ascii="Times New Roman" w:hAnsi="Times New Roman"/>
          <w:sz w:val="28"/>
          <w:szCs w:val="28"/>
        </w:rPr>
        <w:t xml:space="preserve"> готовит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документ </w:t>
      </w:r>
      <w:r>
        <w:rPr>
          <w:rFonts w:ascii="Times New Roman" w:hAnsi="Times New Roman"/>
          <w:sz w:val="28"/>
          <w:szCs w:val="28"/>
        </w:rPr>
        <w:t>о его выдаче.</w:t>
      </w:r>
    </w:p>
    <w:p w:rsidR="004B782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>11. Документ о выдаче дубликата Решения</w:t>
      </w:r>
      <w:r w:rsidRPr="00585B69">
        <w:rPr>
          <w:rFonts w:ascii="Times New Roman" w:hAnsi="Times New Roman"/>
          <w:sz w:val="28"/>
          <w:szCs w:val="28"/>
        </w:rPr>
        <w:t xml:space="preserve"> в течение 1 рабочего дня </w:t>
      </w:r>
      <w:proofErr w:type="gramStart"/>
      <w:r w:rsidRPr="00585B69">
        <w:rPr>
          <w:rFonts w:ascii="Times New Roman" w:hAnsi="Times New Roman"/>
          <w:sz w:val="28"/>
          <w:szCs w:val="28"/>
        </w:rPr>
        <w:t>с даты принятия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</w:t>
      </w:r>
      <w:r>
        <w:rPr>
          <w:rFonts w:ascii="Times New Roman" w:hAnsi="Times New Roman"/>
          <w:sz w:val="28"/>
          <w:szCs w:val="28"/>
        </w:rPr>
        <w:t xml:space="preserve"> в личный кабинет на ЕПГУ</w:t>
      </w:r>
      <w:r w:rsidRPr="00585B69">
        <w:rPr>
          <w:rFonts w:ascii="Times New Roman" w:hAnsi="Times New Roman"/>
          <w:sz w:val="28"/>
          <w:szCs w:val="28"/>
        </w:rPr>
        <w:t>. Вид электронной подписи определяется в соответствии с законодательством.</w:t>
      </w:r>
    </w:p>
    <w:p w:rsidR="004B7829" w:rsidRDefault="004B7829" w:rsidP="004B7829">
      <w:pPr>
        <w:rPr>
          <w:rFonts w:ascii="Times New Roman" w:hAnsi="Times New Roman"/>
          <w:sz w:val="28"/>
          <w:szCs w:val="28"/>
        </w:rPr>
      </w:pPr>
    </w:p>
    <w:p w:rsidR="004B7829" w:rsidRDefault="004B7829" w:rsidP="004B78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Заявитель вправе обратиться с запросом об оставлении заявления о предоставлении Муниципальной услуги без рассмотрения.</w:t>
      </w:r>
    </w:p>
    <w:p w:rsidR="004B7829" w:rsidRDefault="004B7829" w:rsidP="004B78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Регистрация запроса осуществляется в течение одного рабочего дня в соответствии с п.24.1 настоящего Административного регламента. </w:t>
      </w:r>
    </w:p>
    <w:p w:rsidR="004B7829" w:rsidRDefault="004B7829" w:rsidP="004B78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оставлении заявления о предоставлении Муниципальной услуги без рассмотрения Заявитель уведомляется в течение двух рабочих дней со дня регистрации запроса способом, указанным в заявлении о предоставлении Муниципальной услуги. </w:t>
      </w:r>
    </w:p>
    <w:p w:rsidR="004B7829" w:rsidRPr="00585B69" w:rsidRDefault="004B7829" w:rsidP="004B7829">
      <w:pPr>
        <w:jc w:val="center"/>
        <w:rPr>
          <w:rFonts w:ascii="Times New Roman" w:hAnsi="Times New Roman"/>
          <w:sz w:val="28"/>
          <w:szCs w:val="28"/>
        </w:rPr>
      </w:pPr>
    </w:p>
    <w:p w:rsidR="004B7829" w:rsidRPr="00585B69" w:rsidRDefault="004B7829" w:rsidP="00BC58D7">
      <w:pPr>
        <w:pStyle w:val="22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bookmarkStart w:id="4" w:name="bookmark2"/>
      <w:r w:rsidRPr="00585B69">
        <w:rPr>
          <w:sz w:val="28"/>
          <w:szCs w:val="28"/>
        </w:rPr>
        <w:t xml:space="preserve">Порядок и формы </w:t>
      </w:r>
      <w:proofErr w:type="gramStart"/>
      <w:r w:rsidRPr="00585B69">
        <w:rPr>
          <w:sz w:val="28"/>
          <w:szCs w:val="28"/>
        </w:rPr>
        <w:t>контроля за</w:t>
      </w:r>
      <w:proofErr w:type="gramEnd"/>
      <w:r w:rsidRPr="00585B69">
        <w:rPr>
          <w:sz w:val="28"/>
          <w:szCs w:val="28"/>
        </w:rPr>
        <w:t xml:space="preserve"> исполнением административного регламента</w:t>
      </w:r>
      <w:bookmarkEnd w:id="4"/>
    </w:p>
    <w:p w:rsidR="004B7829" w:rsidRPr="00585B69" w:rsidRDefault="004B7829" w:rsidP="004B7829">
      <w:pPr>
        <w:pStyle w:val="22"/>
        <w:shd w:val="clear" w:color="auto" w:fill="auto"/>
        <w:tabs>
          <w:tab w:val="left" w:pos="0"/>
        </w:tabs>
        <w:spacing w:after="0" w:line="240" w:lineRule="auto"/>
        <w:ind w:left="567" w:firstLine="0"/>
        <w:outlineLvl w:val="9"/>
        <w:rPr>
          <w:sz w:val="28"/>
          <w:szCs w:val="28"/>
        </w:rPr>
      </w:pPr>
    </w:p>
    <w:p w:rsidR="004B7829" w:rsidRPr="00585B69" w:rsidRDefault="004B7829" w:rsidP="004B7829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26. </w:t>
      </w:r>
      <w:r w:rsidRPr="00585B69">
        <w:rPr>
          <w:i w:val="0"/>
          <w:sz w:val="28"/>
          <w:szCs w:val="28"/>
        </w:rPr>
        <w:t xml:space="preserve">Порядок осуществления текущего </w:t>
      </w:r>
      <w:proofErr w:type="gramStart"/>
      <w:r w:rsidRPr="00585B69">
        <w:rPr>
          <w:i w:val="0"/>
          <w:sz w:val="28"/>
          <w:szCs w:val="28"/>
        </w:rPr>
        <w:t>контроля за</w:t>
      </w:r>
      <w:proofErr w:type="gramEnd"/>
      <w:r w:rsidRPr="00585B69">
        <w:rPr>
          <w:i w:val="0"/>
          <w:sz w:val="28"/>
          <w:szCs w:val="28"/>
        </w:rPr>
        <w:t xml:space="preserve"> соблюдением и исполнением ответственными должностными лицами Администрации</w:t>
      </w:r>
      <w:r w:rsidRPr="00585B69">
        <w:rPr>
          <w:rStyle w:val="90pt"/>
          <w:sz w:val="28"/>
          <w:szCs w:val="28"/>
        </w:rPr>
        <w:t xml:space="preserve"> </w:t>
      </w:r>
      <w:r w:rsidRPr="00585B69">
        <w:rPr>
          <w:i w:val="0"/>
          <w:sz w:val="28"/>
          <w:szCs w:val="28"/>
        </w:rPr>
        <w:t>положений административного регламента и иных нормативных правовых актов</w:t>
      </w:r>
      <w:r w:rsidRPr="00585B69">
        <w:rPr>
          <w:rStyle w:val="90pt"/>
          <w:sz w:val="28"/>
          <w:szCs w:val="28"/>
        </w:rPr>
        <w:t xml:space="preserve">, </w:t>
      </w:r>
      <w:r w:rsidRPr="00585B69">
        <w:rPr>
          <w:i w:val="0"/>
          <w:sz w:val="28"/>
          <w:szCs w:val="28"/>
        </w:rPr>
        <w:t>устанавливающих требования к предоставлению Муниципальной услуги.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585B69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585B69">
        <w:rPr>
          <w:sz w:val="28"/>
          <w:szCs w:val="28"/>
        </w:rPr>
        <w:t xml:space="preserve">Текущий </w:t>
      </w:r>
      <w:proofErr w:type="gramStart"/>
      <w:r w:rsidRPr="00585B69">
        <w:rPr>
          <w:sz w:val="28"/>
          <w:szCs w:val="28"/>
        </w:rPr>
        <w:t>контроль за</w:t>
      </w:r>
      <w:proofErr w:type="gramEnd"/>
      <w:r w:rsidRPr="00585B69">
        <w:rPr>
          <w:sz w:val="28"/>
          <w:szCs w:val="28"/>
        </w:rP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4B7829" w:rsidRPr="00585B69" w:rsidRDefault="004B7829" w:rsidP="00BC58D7">
      <w:pPr>
        <w:pStyle w:val="23"/>
        <w:numPr>
          <w:ilvl w:val="1"/>
          <w:numId w:val="20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26.3. </w:t>
      </w:r>
      <w:r w:rsidRPr="00585B69">
        <w:rPr>
          <w:sz w:val="28"/>
          <w:szCs w:val="28"/>
        </w:rPr>
        <w:t>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</w:p>
    <w:p w:rsidR="004B7829" w:rsidRPr="00585B69" w:rsidRDefault="004B7829" w:rsidP="00BC58D7">
      <w:pPr>
        <w:pStyle w:val="90"/>
        <w:numPr>
          <w:ilvl w:val="0"/>
          <w:numId w:val="20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585B69">
        <w:rPr>
          <w:sz w:val="28"/>
          <w:szCs w:val="28"/>
        </w:rPr>
        <w:t xml:space="preserve">.1. </w:t>
      </w:r>
      <w:proofErr w:type="gramStart"/>
      <w:r w:rsidRPr="00585B69">
        <w:rPr>
          <w:sz w:val="28"/>
          <w:szCs w:val="28"/>
        </w:rPr>
        <w:t>Контроль за</w:t>
      </w:r>
      <w:proofErr w:type="gramEnd"/>
      <w:r w:rsidRPr="00585B69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4B7829" w:rsidRPr="00585B69" w:rsidRDefault="004B7829" w:rsidP="00BC58D7">
      <w:pPr>
        <w:pStyle w:val="23"/>
        <w:numPr>
          <w:ilvl w:val="1"/>
          <w:numId w:val="20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При плановой проверке полноты и качества предоставления Муниципальной услуги контролю подлежат: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а) соблюдение сроков предоставления Муниципальной услуги;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правильность и обоснованность принятого решения об отказе в предоставлении Муниципальной услуги.</w:t>
      </w:r>
    </w:p>
    <w:p w:rsidR="004B7829" w:rsidRPr="00585B69" w:rsidRDefault="004B7829" w:rsidP="00BC58D7">
      <w:pPr>
        <w:pStyle w:val="23"/>
        <w:numPr>
          <w:ilvl w:val="1"/>
          <w:numId w:val="20"/>
        </w:numPr>
        <w:shd w:val="clear" w:color="auto" w:fill="auto"/>
        <w:tabs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Основани</w:t>
      </w:r>
      <w:r>
        <w:rPr>
          <w:sz w:val="28"/>
          <w:szCs w:val="28"/>
        </w:rPr>
        <w:t>ями</w:t>
      </w:r>
      <w:r w:rsidRPr="00585B69">
        <w:rPr>
          <w:sz w:val="28"/>
          <w:szCs w:val="28"/>
        </w:rPr>
        <w:t xml:space="preserve"> для проведения внеплановых проверок являются: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_____________ городского (сельского) поселения ___________ муниципального района (городского округа) Воронежской области;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4B7829" w:rsidRPr="00585B69" w:rsidRDefault="004B7829" w:rsidP="00BC58D7">
      <w:pPr>
        <w:pStyle w:val="30"/>
        <w:numPr>
          <w:ilvl w:val="0"/>
          <w:numId w:val="2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b w:val="0"/>
          <w:sz w:val="28"/>
          <w:szCs w:val="28"/>
        </w:rPr>
      </w:pPr>
      <w:r w:rsidRPr="00585B69">
        <w:rPr>
          <w:b w:val="0"/>
          <w:sz w:val="28"/>
          <w:szCs w:val="28"/>
        </w:rPr>
        <w:t>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585B69">
        <w:rPr>
          <w:sz w:val="28"/>
          <w:szCs w:val="28"/>
        </w:rPr>
        <w:t>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____________ городского (сельского) поселения _____________ муниципального района (городского округа)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4B7829" w:rsidRPr="00585B69" w:rsidRDefault="004B7829" w:rsidP="00BC58D7">
      <w:pPr>
        <w:pStyle w:val="23"/>
        <w:numPr>
          <w:ilvl w:val="1"/>
          <w:numId w:val="20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4B7829" w:rsidRPr="00585B69" w:rsidRDefault="004B7829" w:rsidP="00BC58D7">
      <w:pPr>
        <w:pStyle w:val="a5"/>
        <w:widowControl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585B69">
        <w:rPr>
          <w:rFonts w:ascii="Times New Roman" w:eastAsiaTheme="minorHAnsi" w:hAnsi="Times New Roman"/>
          <w:sz w:val="28"/>
          <w:szCs w:val="28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  <w:proofErr w:type="gramEnd"/>
    </w:p>
    <w:p w:rsidR="004B7829" w:rsidRPr="00585B69" w:rsidRDefault="004B7829" w:rsidP="004B7829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29.1. </w:t>
      </w:r>
      <w:r w:rsidRPr="00585B69">
        <w:rPr>
          <w:sz w:val="28"/>
          <w:szCs w:val="28"/>
        </w:rPr>
        <w:t xml:space="preserve">Требованиями к порядку и формам текущего </w:t>
      </w:r>
      <w:proofErr w:type="gramStart"/>
      <w:r w:rsidRPr="00585B69">
        <w:rPr>
          <w:sz w:val="28"/>
          <w:szCs w:val="28"/>
        </w:rPr>
        <w:t>контроля за</w:t>
      </w:r>
      <w:proofErr w:type="gramEnd"/>
      <w:r w:rsidRPr="00585B69">
        <w:rPr>
          <w:sz w:val="28"/>
          <w:szCs w:val="28"/>
        </w:rPr>
        <w:t xml:space="preserve"> предоставлением Муниципальной услуги являются независимость, тщательность.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29.2. </w:t>
      </w:r>
      <w:proofErr w:type="gramStart"/>
      <w:r w:rsidRPr="00585B69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4B7829" w:rsidRPr="00585B69" w:rsidRDefault="004B7829" w:rsidP="004B7829">
      <w:pPr>
        <w:pStyle w:val="23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29.3. </w:t>
      </w:r>
      <w:r w:rsidRPr="00585B69">
        <w:rPr>
          <w:sz w:val="28"/>
          <w:szCs w:val="28"/>
        </w:rPr>
        <w:t xml:space="preserve">Должностные лица, осуществляющие текущий </w:t>
      </w:r>
      <w:proofErr w:type="gramStart"/>
      <w:r w:rsidRPr="00585B69">
        <w:rPr>
          <w:sz w:val="28"/>
          <w:szCs w:val="28"/>
        </w:rPr>
        <w:t>контроль за</w:t>
      </w:r>
      <w:proofErr w:type="gramEnd"/>
      <w:r w:rsidRPr="00585B69">
        <w:rPr>
          <w:sz w:val="28"/>
          <w:szCs w:val="28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29.4. </w:t>
      </w:r>
      <w:r w:rsidRPr="00585B69">
        <w:rPr>
          <w:sz w:val="28"/>
          <w:szCs w:val="28"/>
        </w:rPr>
        <w:t xml:space="preserve">Тщательность осуществления текущего </w:t>
      </w:r>
      <w:proofErr w:type="gramStart"/>
      <w:r w:rsidRPr="00585B69">
        <w:rPr>
          <w:sz w:val="28"/>
          <w:szCs w:val="28"/>
        </w:rPr>
        <w:t>контроля за</w:t>
      </w:r>
      <w:proofErr w:type="gramEnd"/>
      <w:r w:rsidRPr="00585B69">
        <w:rPr>
          <w:sz w:val="28"/>
          <w:szCs w:val="28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29.5. </w:t>
      </w:r>
      <w:r w:rsidRPr="00585B69">
        <w:rPr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Pr="00585B69">
        <w:rPr>
          <w:sz w:val="28"/>
          <w:szCs w:val="28"/>
        </w:rPr>
        <w:t>контроля за</w:t>
      </w:r>
      <w:proofErr w:type="gramEnd"/>
      <w:r w:rsidRPr="00585B69">
        <w:rPr>
          <w:sz w:val="28"/>
          <w:szCs w:val="28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29.6. </w:t>
      </w:r>
      <w:r w:rsidRPr="00585B69">
        <w:rPr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Pr="00585B69">
        <w:rPr>
          <w:sz w:val="28"/>
          <w:szCs w:val="28"/>
        </w:rPr>
        <w:t>контроля за</w:t>
      </w:r>
      <w:proofErr w:type="gramEnd"/>
      <w:r w:rsidRPr="00585B69">
        <w:rPr>
          <w:sz w:val="28"/>
          <w:szCs w:val="28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585B69">
        <w:rPr>
          <w:rStyle w:val="0pt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Pr="00585B69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29.7. </w:t>
      </w:r>
      <w:proofErr w:type="gramStart"/>
      <w:r w:rsidRPr="00585B69">
        <w:rPr>
          <w:sz w:val="28"/>
          <w:szCs w:val="28"/>
        </w:rPr>
        <w:t>Контроль за</w:t>
      </w:r>
      <w:proofErr w:type="gramEnd"/>
      <w:r w:rsidRPr="00585B69">
        <w:rPr>
          <w:sz w:val="28"/>
          <w:szCs w:val="28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4B7829" w:rsidRPr="00585B69" w:rsidRDefault="004B7829" w:rsidP="004B7829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</w:p>
    <w:p w:rsidR="004B7829" w:rsidRPr="00585B69" w:rsidRDefault="004B7829" w:rsidP="00BC58D7">
      <w:pPr>
        <w:pStyle w:val="30"/>
        <w:numPr>
          <w:ilvl w:val="0"/>
          <w:numId w:val="3"/>
        </w:numPr>
        <w:shd w:val="clear" w:color="auto" w:fill="auto"/>
        <w:tabs>
          <w:tab w:val="left" w:pos="0"/>
        </w:tabs>
        <w:spacing w:line="240" w:lineRule="auto"/>
        <w:rPr>
          <w:sz w:val="28"/>
          <w:szCs w:val="28"/>
        </w:rPr>
      </w:pPr>
      <w:proofErr w:type="gramStart"/>
      <w:r w:rsidRPr="00585B69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МФЦ, привлекаемых организаций, а также их должностных лиц, муниципальных служащих, работников.</w:t>
      </w:r>
      <w:proofErr w:type="gramEnd"/>
    </w:p>
    <w:p w:rsidR="004B7829" w:rsidRPr="00585B69" w:rsidRDefault="004B7829" w:rsidP="004B7829">
      <w:pPr>
        <w:pStyle w:val="30"/>
        <w:shd w:val="clear" w:color="auto" w:fill="auto"/>
        <w:tabs>
          <w:tab w:val="left" w:pos="0"/>
        </w:tabs>
        <w:spacing w:line="240" w:lineRule="auto"/>
        <w:rPr>
          <w:b w:val="0"/>
          <w:sz w:val="28"/>
          <w:szCs w:val="28"/>
        </w:rPr>
      </w:pPr>
    </w:p>
    <w:p w:rsidR="004B7829" w:rsidRPr="00585B69" w:rsidRDefault="004B7829" w:rsidP="004B7829">
      <w:pPr>
        <w:pStyle w:val="23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30</w:t>
      </w:r>
      <w:r w:rsidRPr="00585B69">
        <w:rPr>
          <w:sz w:val="28"/>
          <w:szCs w:val="28"/>
        </w:rPr>
        <w:t xml:space="preserve">. </w:t>
      </w:r>
      <w:proofErr w:type="gramStart"/>
      <w:r w:rsidRPr="00585B69">
        <w:rPr>
          <w:sz w:val="28"/>
          <w:szCs w:val="28"/>
        </w:rPr>
        <w:t xml:space="preserve">Заявитель имеет право на обжалование решения и (или) действий (бездействия) Администрации, ее должностных лиц, муниципальных служащих, МФЦ, организаций и их работников при предоставлении Муниципальной услуги в досудебном (внесудебном) порядке (далее - жалоба). </w:t>
      </w:r>
      <w:proofErr w:type="gramEnd"/>
    </w:p>
    <w:p w:rsidR="004B7829" w:rsidRPr="00585B69" w:rsidRDefault="004B7829" w:rsidP="004B7829">
      <w:pPr>
        <w:pStyle w:val="23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4B7829" w:rsidRPr="00585B69" w:rsidRDefault="004B7829" w:rsidP="004B7829">
      <w:pPr>
        <w:pStyle w:val="23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585B69">
        <w:rPr>
          <w:sz w:val="28"/>
          <w:szCs w:val="28"/>
        </w:rPr>
        <w:t>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организации;</w:t>
      </w:r>
      <w:proofErr w:type="gramEnd"/>
    </w:p>
    <w:p w:rsidR="004B7829" w:rsidRPr="00585B69" w:rsidRDefault="004B7829" w:rsidP="004B7829">
      <w:pPr>
        <w:pStyle w:val="23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к руководителю МФЦ - на решения и действия (бездействие) работника МФЦ; </w:t>
      </w:r>
    </w:p>
    <w:p w:rsidR="004B7829" w:rsidRPr="00585B69" w:rsidRDefault="004B7829" w:rsidP="004B7829">
      <w:pPr>
        <w:pStyle w:val="23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 департамент цифрового развития Воронежской области - на решение и действия (бездействие) МФЦ. В Администрации, департаменте цифрового развития Воронежской области, в МФЦ, </w:t>
      </w:r>
      <w:r w:rsidRPr="00585B69">
        <w:rPr>
          <w:sz w:val="28"/>
          <w:szCs w:val="28"/>
        </w:rPr>
        <w:lastRenderedPageBreak/>
        <w:t>организации определяются уполномоченные на рассмотрение жалоб должностные лица.</w:t>
      </w:r>
    </w:p>
    <w:p w:rsidR="004B7829" w:rsidRPr="00585B69" w:rsidRDefault="004B7829" w:rsidP="004B7829">
      <w:pPr>
        <w:pStyle w:val="23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4B7829" w:rsidRPr="00585B69" w:rsidRDefault="004B7829" w:rsidP="004B7829">
      <w:pPr>
        <w:pStyle w:val="23"/>
        <w:shd w:val="clear" w:color="auto" w:fill="auto"/>
        <w:spacing w:before="0" w:after="0" w:line="240" w:lineRule="auto"/>
        <w:ind w:firstLine="567"/>
        <w:rPr>
          <w:b/>
          <w:sz w:val="28"/>
          <w:szCs w:val="28"/>
        </w:rPr>
      </w:pPr>
      <w:r w:rsidRPr="00585B6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1</w:t>
      </w:r>
      <w:r w:rsidRPr="00585B69">
        <w:rPr>
          <w:b/>
          <w:sz w:val="28"/>
          <w:szCs w:val="28"/>
        </w:rPr>
        <w:t>. Способы информирования заявителей о порядке подачи и рассмотрения жалобы</w:t>
      </w:r>
      <w:r w:rsidRPr="00585B69">
        <w:rPr>
          <w:rStyle w:val="90pt"/>
          <w:b/>
          <w:sz w:val="28"/>
          <w:szCs w:val="28"/>
        </w:rPr>
        <w:t xml:space="preserve">, </w:t>
      </w:r>
      <w:r w:rsidRPr="00585B69">
        <w:rPr>
          <w:b/>
          <w:sz w:val="28"/>
          <w:szCs w:val="28"/>
        </w:rPr>
        <w:t>в том числе с использованием Единого портала государственных и муниципальных услуг (функций).</w:t>
      </w:r>
    </w:p>
    <w:p w:rsidR="004B7829" w:rsidRPr="00585B69" w:rsidRDefault="004B7829" w:rsidP="004B7829">
      <w:pPr>
        <w:pStyle w:val="23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585B69">
        <w:rPr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государственной власти, органа местного самоуправления, организации, на Едином портале, на Портале Воронежской области в сети Интернет,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</w:t>
      </w:r>
      <w:proofErr w:type="gramEnd"/>
    </w:p>
    <w:p w:rsidR="004B7829" w:rsidRPr="00585B69" w:rsidRDefault="004B7829" w:rsidP="004B7829">
      <w:pPr>
        <w:tabs>
          <w:tab w:val="left" w:pos="5821"/>
        </w:tabs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</w:p>
    <w:p w:rsidR="004B7829" w:rsidRPr="00585B69" w:rsidRDefault="004B7829" w:rsidP="004B7829">
      <w:pPr>
        <w:pStyle w:val="90"/>
        <w:shd w:val="clear" w:color="auto" w:fill="auto"/>
        <w:tabs>
          <w:tab w:val="left" w:pos="993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32. </w:t>
      </w:r>
      <w:proofErr w:type="gramStart"/>
      <w:r w:rsidRPr="00585B69">
        <w:rPr>
          <w:b/>
          <w:i w:val="0"/>
          <w:sz w:val="28"/>
          <w:szCs w:val="28"/>
        </w:rPr>
        <w:t>Перечень нормативных правовых актов</w:t>
      </w:r>
      <w:r w:rsidRPr="00585B69">
        <w:rPr>
          <w:rStyle w:val="90pt"/>
          <w:b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>регулирующих порядок досудебного (внесудебного) обжалования действий (бездействия) и (или) решений</w:t>
      </w:r>
      <w:r w:rsidRPr="00585B69">
        <w:rPr>
          <w:rStyle w:val="90pt"/>
          <w:b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>принятых (осуществленных) в ходе предоставления Муниципальной услуги.</w:t>
      </w:r>
      <w:proofErr w:type="gramEnd"/>
    </w:p>
    <w:p w:rsidR="004B7829" w:rsidRPr="00585B69" w:rsidRDefault="004B7829" w:rsidP="004B7829">
      <w:pPr>
        <w:pStyle w:val="23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Порядок досудебного (внесудебного) обжалования решений и действий (бездействия) Администрации, МФЦ, организации, а также их должностных лиц, муниципальных служащих, работников регулируется:</w:t>
      </w:r>
    </w:p>
    <w:p w:rsidR="004B7829" w:rsidRPr="00585B69" w:rsidRDefault="004B7829" w:rsidP="004B7829">
      <w:pPr>
        <w:pStyle w:val="a5"/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- </w:t>
      </w:r>
      <w:hyperlink r:id="rId22" w:history="1">
        <w:r w:rsidRPr="00585B69">
          <w:rPr>
            <w:rFonts w:ascii="Times New Roman" w:eastAsiaTheme="minorHAnsi" w:hAnsi="Times New Roman"/>
            <w:sz w:val="28"/>
            <w:szCs w:val="28"/>
          </w:rPr>
          <w:t>главой 2.1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№ 210-ФЗ; </w:t>
      </w:r>
    </w:p>
    <w:p w:rsidR="004B7829" w:rsidRPr="00585B69" w:rsidRDefault="004B7829" w:rsidP="004B7829">
      <w:pPr>
        <w:pStyle w:val="a5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- </w:t>
      </w:r>
      <w:hyperlink r:id="rId23" w:history="1">
        <w:r w:rsidRPr="00585B69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Pr="00585B69">
        <w:rPr>
          <w:rFonts w:ascii="Times New Roman" w:hAnsi="Times New Roman"/>
          <w:sz w:val="28"/>
          <w:szCs w:val="28"/>
        </w:rPr>
        <w:t>;</w:t>
      </w:r>
    </w:p>
    <w:p w:rsidR="004B7829" w:rsidRPr="00585B69" w:rsidRDefault="004B7829" w:rsidP="00BC58D7">
      <w:pPr>
        <w:pStyle w:val="23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</w:p>
    <w:p w:rsidR="004B7829" w:rsidRDefault="004B7829" w:rsidP="004B7829">
      <w:pPr>
        <w:rPr>
          <w:rFonts w:ascii="Times New Roman" w:hAnsi="Times New Roman"/>
          <w:sz w:val="28"/>
          <w:szCs w:val="28"/>
        </w:rPr>
      </w:pPr>
    </w:p>
    <w:p w:rsidR="004B7829" w:rsidRDefault="004B7829" w:rsidP="004B7829">
      <w:pPr>
        <w:rPr>
          <w:rFonts w:ascii="Times New Roman" w:hAnsi="Times New Roman"/>
          <w:sz w:val="28"/>
          <w:szCs w:val="28"/>
        </w:rPr>
      </w:pPr>
    </w:p>
    <w:p w:rsidR="004B7829" w:rsidRDefault="004B7829" w:rsidP="004B7829">
      <w:pPr>
        <w:rPr>
          <w:rFonts w:ascii="Times New Roman" w:hAnsi="Times New Roman"/>
          <w:sz w:val="28"/>
          <w:szCs w:val="28"/>
        </w:rPr>
      </w:pPr>
    </w:p>
    <w:p w:rsidR="004B7829" w:rsidRDefault="004B7829" w:rsidP="004B7829">
      <w:pPr>
        <w:rPr>
          <w:rFonts w:ascii="Times New Roman" w:hAnsi="Times New Roman"/>
          <w:sz w:val="28"/>
          <w:szCs w:val="28"/>
        </w:rPr>
      </w:pPr>
    </w:p>
    <w:p w:rsidR="004B7829" w:rsidRDefault="004B7829" w:rsidP="004B7829">
      <w:pPr>
        <w:rPr>
          <w:rFonts w:ascii="Times New Roman" w:hAnsi="Times New Roman"/>
          <w:sz w:val="28"/>
          <w:szCs w:val="28"/>
        </w:rPr>
      </w:pPr>
    </w:p>
    <w:p w:rsidR="004B7829" w:rsidRDefault="004B7829" w:rsidP="004B7829">
      <w:pPr>
        <w:rPr>
          <w:rFonts w:ascii="Times New Roman" w:hAnsi="Times New Roman"/>
          <w:sz w:val="28"/>
          <w:szCs w:val="28"/>
        </w:rPr>
      </w:pPr>
    </w:p>
    <w:p w:rsidR="004B7829" w:rsidRDefault="004B7829" w:rsidP="004B7829">
      <w:pPr>
        <w:rPr>
          <w:rFonts w:ascii="Times New Roman" w:hAnsi="Times New Roman"/>
          <w:sz w:val="28"/>
          <w:szCs w:val="28"/>
        </w:rPr>
      </w:pPr>
    </w:p>
    <w:p w:rsidR="004B7829" w:rsidRDefault="004B7829" w:rsidP="004B7829">
      <w:pPr>
        <w:rPr>
          <w:rFonts w:ascii="Times New Roman" w:hAnsi="Times New Roman"/>
          <w:sz w:val="28"/>
          <w:szCs w:val="28"/>
        </w:rPr>
      </w:pPr>
    </w:p>
    <w:p w:rsidR="004B7829" w:rsidRDefault="004B7829" w:rsidP="004B7829">
      <w:pPr>
        <w:rPr>
          <w:rFonts w:ascii="Times New Roman" w:hAnsi="Times New Roman"/>
          <w:sz w:val="28"/>
          <w:szCs w:val="28"/>
        </w:rPr>
      </w:pPr>
    </w:p>
    <w:p w:rsidR="004B7829" w:rsidRDefault="004B7829" w:rsidP="004B7829">
      <w:pPr>
        <w:rPr>
          <w:rFonts w:ascii="Times New Roman" w:hAnsi="Times New Roman"/>
          <w:sz w:val="28"/>
          <w:szCs w:val="28"/>
        </w:rPr>
      </w:pPr>
    </w:p>
    <w:p w:rsidR="004B7829" w:rsidRDefault="004B7829" w:rsidP="004B7829">
      <w:pPr>
        <w:rPr>
          <w:rFonts w:ascii="Times New Roman" w:hAnsi="Times New Roman"/>
          <w:sz w:val="28"/>
          <w:szCs w:val="28"/>
        </w:rPr>
      </w:pPr>
    </w:p>
    <w:p w:rsidR="004B7829" w:rsidRDefault="004B7829" w:rsidP="004B7829">
      <w:pPr>
        <w:rPr>
          <w:rFonts w:ascii="Times New Roman" w:hAnsi="Times New Roman"/>
          <w:sz w:val="28"/>
          <w:szCs w:val="28"/>
        </w:rPr>
      </w:pPr>
    </w:p>
    <w:p w:rsidR="004B7829" w:rsidRDefault="004B7829" w:rsidP="004B7829">
      <w:pPr>
        <w:rPr>
          <w:rFonts w:ascii="Times New Roman" w:hAnsi="Times New Roman"/>
          <w:sz w:val="28"/>
          <w:szCs w:val="28"/>
        </w:rPr>
      </w:pPr>
    </w:p>
    <w:p w:rsidR="004B7829" w:rsidRDefault="004B7829" w:rsidP="004B7829">
      <w:pPr>
        <w:rPr>
          <w:rFonts w:ascii="Times New Roman" w:hAnsi="Times New Roman"/>
          <w:sz w:val="28"/>
          <w:szCs w:val="28"/>
        </w:rPr>
      </w:pPr>
    </w:p>
    <w:p w:rsidR="004B7829" w:rsidRDefault="004B7829" w:rsidP="004B7829">
      <w:pPr>
        <w:rPr>
          <w:rFonts w:ascii="Times New Roman" w:hAnsi="Times New Roman"/>
          <w:sz w:val="28"/>
          <w:szCs w:val="28"/>
        </w:rPr>
      </w:pP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</w:p>
    <w:p w:rsidR="004B7829" w:rsidRPr="00585B69" w:rsidRDefault="004B7829" w:rsidP="004B7829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4B7829" w:rsidRPr="00585B69" w:rsidRDefault="004B7829" w:rsidP="004B7829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4B7829" w:rsidRPr="00585B69" w:rsidRDefault="004B7829" w:rsidP="004B7829">
      <w:pPr>
        <w:jc w:val="right"/>
        <w:rPr>
          <w:rFonts w:ascii="Times New Roman" w:hAnsi="Times New Roman"/>
          <w:sz w:val="28"/>
          <w:szCs w:val="28"/>
        </w:rPr>
      </w:pPr>
    </w:p>
    <w:p w:rsidR="004B7829" w:rsidRPr="00EE75D9" w:rsidRDefault="004B7829" w:rsidP="004B7829">
      <w:pPr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Перечень </w:t>
      </w:r>
    </w:p>
    <w:p w:rsidR="004B7829" w:rsidRPr="00EE75D9" w:rsidRDefault="004B7829" w:rsidP="004B7829">
      <w:pPr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4B7829" w:rsidRPr="00EE75D9" w:rsidRDefault="004B7829" w:rsidP="004B7829">
      <w:pPr>
        <w:jc w:val="center"/>
        <w:rPr>
          <w:rFonts w:ascii="Times New Roman" w:hAnsi="Times New Roman"/>
          <w:sz w:val="28"/>
          <w:szCs w:val="28"/>
        </w:rPr>
      </w:pPr>
    </w:p>
    <w:p w:rsidR="004B7829" w:rsidRPr="00EE75D9" w:rsidRDefault="004B7829" w:rsidP="00BC58D7">
      <w:pPr>
        <w:pStyle w:val="a5"/>
        <w:widowControl/>
        <w:numPr>
          <w:ilvl w:val="0"/>
          <w:numId w:val="13"/>
        </w:num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:rsidR="004B7829" w:rsidRPr="00EE75D9" w:rsidRDefault="004B7829" w:rsidP="004B7829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4B7829" w:rsidRPr="00EE75D9" w:rsidTr="004B7829">
        <w:tc>
          <w:tcPr>
            <w:tcW w:w="1384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4B7829" w:rsidRPr="00EE75D9" w:rsidTr="004B7829">
        <w:tc>
          <w:tcPr>
            <w:tcW w:w="9180" w:type="dxa"/>
            <w:gridSpan w:val="3"/>
          </w:tcPr>
          <w:p w:rsidR="004B7829" w:rsidRPr="00794E00" w:rsidRDefault="004B7829" w:rsidP="004B78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жилого помещения в нежилое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4B7829" w:rsidRPr="00EE75D9" w:rsidTr="004B7829">
        <w:tc>
          <w:tcPr>
            <w:tcW w:w="1384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B782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B782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B7829" w:rsidRPr="00EE75D9" w:rsidTr="004B7829">
        <w:tc>
          <w:tcPr>
            <w:tcW w:w="1384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4B7829" w:rsidRPr="00EE75D9" w:rsidRDefault="004B7829" w:rsidP="00BC58D7">
            <w:pPr>
              <w:pStyle w:val="a5"/>
              <w:numPr>
                <w:ilvl w:val="0"/>
                <w:numId w:val="14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4B7829" w:rsidRPr="00EE75D9" w:rsidRDefault="004B7829" w:rsidP="00BC58D7">
            <w:pPr>
              <w:pStyle w:val="a5"/>
              <w:numPr>
                <w:ilvl w:val="0"/>
                <w:numId w:val="14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B7829" w:rsidRPr="00EE75D9" w:rsidTr="004B7829">
        <w:tc>
          <w:tcPr>
            <w:tcW w:w="9180" w:type="dxa"/>
            <w:gridSpan w:val="3"/>
          </w:tcPr>
          <w:p w:rsidR="004B7829" w:rsidRPr="00794E00" w:rsidRDefault="004B7829" w:rsidP="004B78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2 «</w:t>
            </w:r>
            <w:r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нежилого помещения в 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4B7829" w:rsidRPr="00EE75D9" w:rsidTr="004B7829">
        <w:tc>
          <w:tcPr>
            <w:tcW w:w="1384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B782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B782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B7829" w:rsidRPr="00EE75D9" w:rsidTr="004B7829">
        <w:tc>
          <w:tcPr>
            <w:tcW w:w="1384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4B7829" w:rsidRPr="00EE75D9" w:rsidRDefault="004B7829" w:rsidP="00BC58D7">
            <w:pPr>
              <w:pStyle w:val="a5"/>
              <w:numPr>
                <w:ilvl w:val="0"/>
                <w:numId w:val="15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4B7829" w:rsidRPr="00EE75D9" w:rsidRDefault="004B7829" w:rsidP="00BC58D7">
            <w:pPr>
              <w:pStyle w:val="a5"/>
              <w:numPr>
                <w:ilvl w:val="0"/>
                <w:numId w:val="15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B7829" w:rsidRPr="00EE75D9" w:rsidTr="004B7829">
        <w:tc>
          <w:tcPr>
            <w:tcW w:w="9180" w:type="dxa"/>
            <w:gridSpan w:val="3"/>
          </w:tcPr>
          <w:p w:rsidR="004B7829" w:rsidRPr="00794E00" w:rsidRDefault="004B7829" w:rsidP="004B782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 xml:space="preserve">Вариант 3 «Исправление допущенных опечаток и (или) ошибок 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 выданных в результате предоставления Муниципальной услуги документах»</w:t>
            </w:r>
          </w:p>
        </w:tc>
      </w:tr>
      <w:tr w:rsidR="004B7829" w:rsidRPr="00EE75D9" w:rsidTr="004B7829">
        <w:tc>
          <w:tcPr>
            <w:tcW w:w="1384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90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B782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B782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B7829" w:rsidRPr="00EE75D9" w:rsidTr="004B7829">
        <w:tc>
          <w:tcPr>
            <w:tcW w:w="1384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4B7829" w:rsidRPr="00EE75D9" w:rsidRDefault="004B7829" w:rsidP="00BC58D7">
            <w:pPr>
              <w:pStyle w:val="a5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4B7829" w:rsidRPr="00EE75D9" w:rsidRDefault="004B7829" w:rsidP="00BC58D7">
            <w:pPr>
              <w:pStyle w:val="a5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B7829" w:rsidRPr="00EE75D9" w:rsidTr="004B7829">
        <w:tc>
          <w:tcPr>
            <w:tcW w:w="9180" w:type="dxa"/>
            <w:gridSpan w:val="3"/>
          </w:tcPr>
          <w:p w:rsidR="004B7829" w:rsidRPr="00794E00" w:rsidRDefault="004B7829" w:rsidP="004B782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4 «Выдача дубликата решения о предоставлении Муниципальной услуги»</w:t>
            </w:r>
          </w:p>
        </w:tc>
      </w:tr>
      <w:tr w:rsidR="004B7829" w:rsidRPr="00EE75D9" w:rsidTr="004B7829">
        <w:tc>
          <w:tcPr>
            <w:tcW w:w="1384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B782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B782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B7829" w:rsidRPr="00EE75D9" w:rsidTr="004B7829">
        <w:tc>
          <w:tcPr>
            <w:tcW w:w="1384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4B7829" w:rsidRPr="00EE75D9" w:rsidRDefault="004B7829" w:rsidP="00BC58D7">
            <w:pPr>
              <w:pStyle w:val="a5"/>
              <w:numPr>
                <w:ilvl w:val="0"/>
                <w:numId w:val="21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4B7829" w:rsidRPr="00EE75D9" w:rsidRDefault="004B7829" w:rsidP="00BC58D7">
            <w:pPr>
              <w:pStyle w:val="a5"/>
              <w:numPr>
                <w:ilvl w:val="0"/>
                <w:numId w:val="21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4B7829" w:rsidRPr="00EE75D9" w:rsidRDefault="004B7829" w:rsidP="004B7829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B7829" w:rsidRPr="00EE75D9" w:rsidRDefault="004B7829" w:rsidP="004B7829">
      <w:pPr>
        <w:pStyle w:val="a5"/>
        <w:ind w:left="-142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</w:t>
      </w:r>
    </w:p>
    <w:p w:rsidR="004B7829" w:rsidRPr="00EE75D9" w:rsidRDefault="004B7829" w:rsidP="004B7829">
      <w:pPr>
        <w:pStyle w:val="a5"/>
        <w:ind w:left="-142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4B7829" w:rsidRPr="00EE75D9" w:rsidTr="004B7829">
        <w:tc>
          <w:tcPr>
            <w:tcW w:w="1384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4B7829" w:rsidRPr="00EE75D9" w:rsidTr="004B7829">
        <w:tc>
          <w:tcPr>
            <w:tcW w:w="9180" w:type="dxa"/>
            <w:gridSpan w:val="2"/>
          </w:tcPr>
          <w:p w:rsidR="004B7829" w:rsidRPr="00794E00" w:rsidRDefault="004B7829" w:rsidP="004B78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жилого помещения в нежилое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4B7829" w:rsidRPr="00EE75D9" w:rsidTr="004B7829">
        <w:tc>
          <w:tcPr>
            <w:tcW w:w="1384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4B7829" w:rsidRPr="00EE75D9" w:rsidTr="004B7829">
        <w:tc>
          <w:tcPr>
            <w:tcW w:w="1384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4B7829" w:rsidRPr="00EE75D9" w:rsidRDefault="004B7829" w:rsidP="004B782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4B7829" w:rsidRPr="00EE75D9" w:rsidTr="004B7829">
        <w:tc>
          <w:tcPr>
            <w:tcW w:w="1384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4B7829" w:rsidRPr="00EE75D9" w:rsidRDefault="004B7829" w:rsidP="004B782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4B7829" w:rsidRPr="00EE75D9" w:rsidTr="004B7829">
        <w:tc>
          <w:tcPr>
            <w:tcW w:w="1384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4B7829" w:rsidRPr="00EE75D9" w:rsidRDefault="004B7829" w:rsidP="004B782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4B7829" w:rsidRPr="00EE75D9" w:rsidTr="004B7829">
        <w:tc>
          <w:tcPr>
            <w:tcW w:w="1384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4B7829" w:rsidRDefault="004B7829" w:rsidP="004B782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4B7829" w:rsidRPr="00EE75D9" w:rsidTr="004B7829">
        <w:tc>
          <w:tcPr>
            <w:tcW w:w="1384" w:type="dxa"/>
          </w:tcPr>
          <w:p w:rsidR="004B782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4B7829" w:rsidRDefault="004B7829" w:rsidP="004B782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4B7829" w:rsidRPr="00EE75D9" w:rsidTr="004B7829">
        <w:tc>
          <w:tcPr>
            <w:tcW w:w="9180" w:type="dxa"/>
            <w:gridSpan w:val="2"/>
          </w:tcPr>
          <w:p w:rsidR="004B7829" w:rsidRPr="00794E00" w:rsidRDefault="004B7829" w:rsidP="004B78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2 «</w:t>
            </w:r>
            <w:r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Выдача решения о переводе нежилого помещения в жилое </w:t>
            </w:r>
            <w:r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>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4B7829" w:rsidRPr="00EE75D9" w:rsidTr="004B7829">
        <w:tc>
          <w:tcPr>
            <w:tcW w:w="1384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796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4B7829" w:rsidRPr="00EE75D9" w:rsidTr="004B7829">
        <w:tc>
          <w:tcPr>
            <w:tcW w:w="1384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4B7829" w:rsidRPr="00EE75D9" w:rsidRDefault="004B7829" w:rsidP="004B782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4B7829" w:rsidRPr="00EE75D9" w:rsidTr="004B7829">
        <w:tc>
          <w:tcPr>
            <w:tcW w:w="1384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4B7829" w:rsidRPr="00EE75D9" w:rsidRDefault="004B7829" w:rsidP="004B782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4B7829" w:rsidRPr="00EE75D9" w:rsidTr="004B7829">
        <w:tc>
          <w:tcPr>
            <w:tcW w:w="1384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4B7829" w:rsidRPr="00EE75D9" w:rsidRDefault="004B7829" w:rsidP="004B782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4B7829" w:rsidRPr="00EE75D9" w:rsidTr="004B7829">
        <w:tc>
          <w:tcPr>
            <w:tcW w:w="1384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4B7829" w:rsidRDefault="004B7829" w:rsidP="004B782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4B7829" w:rsidRPr="00EE75D9" w:rsidTr="004B7829">
        <w:tc>
          <w:tcPr>
            <w:tcW w:w="1384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4B7829" w:rsidRDefault="004B7829" w:rsidP="004B782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4B7829" w:rsidRPr="00EE75D9" w:rsidTr="004B7829">
        <w:tc>
          <w:tcPr>
            <w:tcW w:w="9180" w:type="dxa"/>
            <w:gridSpan w:val="2"/>
          </w:tcPr>
          <w:p w:rsidR="004B7829" w:rsidRPr="00794E00" w:rsidRDefault="004B7829" w:rsidP="004B782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4B7829" w:rsidRPr="00EE75D9" w:rsidTr="004B7829">
        <w:tc>
          <w:tcPr>
            <w:tcW w:w="1384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4B7829" w:rsidRPr="00EE75D9" w:rsidTr="004B7829">
        <w:tc>
          <w:tcPr>
            <w:tcW w:w="1384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4B7829" w:rsidRPr="00EE75D9" w:rsidRDefault="004B7829" w:rsidP="004B782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4B7829" w:rsidRPr="00EE75D9" w:rsidTr="004B7829">
        <w:tc>
          <w:tcPr>
            <w:tcW w:w="1384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4B7829" w:rsidRPr="00EE75D9" w:rsidRDefault="004B7829" w:rsidP="004B782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4B7829" w:rsidRPr="00EE75D9" w:rsidTr="004B7829">
        <w:tc>
          <w:tcPr>
            <w:tcW w:w="1384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4B7829" w:rsidRPr="00EE75D9" w:rsidRDefault="004B7829" w:rsidP="004B782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4B7829" w:rsidRPr="00EE75D9" w:rsidTr="004B7829">
        <w:tc>
          <w:tcPr>
            <w:tcW w:w="1384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4B7829" w:rsidRDefault="004B7829" w:rsidP="004B782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4B7829" w:rsidRPr="00EE75D9" w:rsidTr="004B7829">
        <w:tc>
          <w:tcPr>
            <w:tcW w:w="1384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4B7829" w:rsidRDefault="004B7829" w:rsidP="004B782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4B7829" w:rsidRPr="00EE75D9" w:rsidTr="004B7829">
        <w:tc>
          <w:tcPr>
            <w:tcW w:w="9180" w:type="dxa"/>
            <w:gridSpan w:val="2"/>
          </w:tcPr>
          <w:p w:rsidR="004B7829" w:rsidRPr="00794E00" w:rsidRDefault="004B7829" w:rsidP="004B782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4 «Выдача дубликата решения о предоставлении Муниципальной услуги»</w:t>
            </w:r>
          </w:p>
        </w:tc>
      </w:tr>
      <w:tr w:rsidR="004B7829" w:rsidRPr="00EE75D9" w:rsidTr="004B7829">
        <w:tc>
          <w:tcPr>
            <w:tcW w:w="1384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4B7829" w:rsidRPr="00EE75D9" w:rsidTr="004B7829">
        <w:tc>
          <w:tcPr>
            <w:tcW w:w="1384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4B7829" w:rsidRPr="00EE75D9" w:rsidRDefault="004B7829" w:rsidP="004B782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4B7829" w:rsidRPr="00EE75D9" w:rsidTr="004B7829">
        <w:tc>
          <w:tcPr>
            <w:tcW w:w="1384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4B7829" w:rsidRPr="00EE75D9" w:rsidRDefault="004B7829" w:rsidP="004B782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4B7829" w:rsidRPr="00EE75D9" w:rsidTr="004B7829">
        <w:tc>
          <w:tcPr>
            <w:tcW w:w="1384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4B7829" w:rsidRPr="00EE75D9" w:rsidRDefault="004B7829" w:rsidP="004B782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4B7829" w:rsidRPr="00EE75D9" w:rsidTr="004B7829">
        <w:tc>
          <w:tcPr>
            <w:tcW w:w="1384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4B7829" w:rsidRDefault="004B7829" w:rsidP="004B782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4B7829" w:rsidRPr="00EE75D9" w:rsidTr="004B7829">
        <w:tc>
          <w:tcPr>
            <w:tcW w:w="1384" w:type="dxa"/>
          </w:tcPr>
          <w:p w:rsidR="004B7829" w:rsidRPr="00EE75D9" w:rsidRDefault="004B7829" w:rsidP="004B7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4B7829" w:rsidRDefault="004B7829" w:rsidP="004B782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</w:tbl>
    <w:p w:rsidR="004B7829" w:rsidRPr="00585B69" w:rsidRDefault="004B7829" w:rsidP="004B78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7829" w:rsidRDefault="004B7829" w:rsidP="004B78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7829" w:rsidRDefault="004B7829" w:rsidP="004B78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7829" w:rsidRDefault="004B7829" w:rsidP="004B78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7829" w:rsidRDefault="004B7829" w:rsidP="004B78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7829" w:rsidRDefault="004B7829" w:rsidP="004B78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7829" w:rsidRDefault="004B7829" w:rsidP="004B78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7829" w:rsidRDefault="004B7829" w:rsidP="004B78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7829" w:rsidRDefault="004B7829" w:rsidP="004B78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7829" w:rsidRDefault="004B7829" w:rsidP="004B78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7829" w:rsidRDefault="004B7829" w:rsidP="004B78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7829" w:rsidRDefault="004B7829" w:rsidP="004B78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7829" w:rsidRDefault="004B7829" w:rsidP="004B78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7829" w:rsidRDefault="004B7829" w:rsidP="004B78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7829" w:rsidRDefault="004B7829" w:rsidP="004B78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7829" w:rsidRDefault="004B7829" w:rsidP="004B78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7829" w:rsidRDefault="004B7829" w:rsidP="004B78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7829" w:rsidRDefault="004B7829" w:rsidP="004B78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7829" w:rsidRPr="00585B69" w:rsidRDefault="004B7829" w:rsidP="00E66B35">
      <w:pPr>
        <w:rPr>
          <w:rFonts w:ascii="Times New Roman" w:hAnsi="Times New Roman"/>
          <w:b/>
          <w:sz w:val="28"/>
          <w:szCs w:val="28"/>
        </w:rPr>
      </w:pPr>
    </w:p>
    <w:p w:rsidR="004B7829" w:rsidRPr="00585B69" w:rsidRDefault="004B7829" w:rsidP="004B7829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Приложение № 2</w:t>
      </w:r>
    </w:p>
    <w:p w:rsidR="004B7829" w:rsidRPr="00585B69" w:rsidRDefault="004B7829" w:rsidP="004B7829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</w:p>
    <w:p w:rsidR="004B7829" w:rsidRDefault="004B7829" w:rsidP="004B7829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 xml:space="preserve">Форма заявления о </w:t>
      </w:r>
      <w:r>
        <w:rPr>
          <w:rFonts w:ascii="Times New Roman" w:hAnsi="Times New Roman"/>
          <w:b/>
          <w:sz w:val="28"/>
          <w:szCs w:val="28"/>
        </w:rPr>
        <w:t>переводе помещения</w:t>
      </w:r>
    </w:p>
    <w:p w:rsidR="004B7829" w:rsidRPr="00585B69" w:rsidRDefault="004B7829" w:rsidP="004B7829">
      <w:pPr>
        <w:rPr>
          <w:rFonts w:ascii="Times New Roman" w:hAnsi="Times New Roman"/>
          <w:b/>
          <w:sz w:val="28"/>
          <w:szCs w:val="28"/>
        </w:rPr>
      </w:pPr>
    </w:p>
    <w:p w:rsidR="004B7829" w:rsidRPr="00585B69" w:rsidRDefault="004B7829" w:rsidP="004B7829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кому: ___________________________________</w:t>
      </w:r>
    </w:p>
    <w:p w:rsidR="004B7829" w:rsidRPr="00585B69" w:rsidRDefault="004B7829" w:rsidP="004B7829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4B7829" w:rsidRPr="00585B69" w:rsidRDefault="004B7829" w:rsidP="004B7829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(органа местного самоуправления)</w:t>
      </w:r>
    </w:p>
    <w:p w:rsidR="004B7829" w:rsidRPr="00585B69" w:rsidRDefault="004B7829" w:rsidP="004B7829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от кого: _____________________________</w:t>
      </w:r>
    </w:p>
    <w:p w:rsidR="004B7829" w:rsidRPr="00585B69" w:rsidRDefault="004B7829" w:rsidP="004B7829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4B7829" w:rsidRPr="00585B69" w:rsidRDefault="004B7829" w:rsidP="004B7829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(полное наименование, ИНН, ОГРН юридического лица)</w:t>
      </w:r>
    </w:p>
    <w:p w:rsidR="004B7829" w:rsidRPr="00585B69" w:rsidRDefault="004B7829" w:rsidP="004B7829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4B7829" w:rsidRPr="00585B69" w:rsidRDefault="004B7829" w:rsidP="004B7829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(контактный телефон, электронная почта, почтовый адрес)</w:t>
      </w:r>
    </w:p>
    <w:p w:rsidR="004B7829" w:rsidRPr="00585B69" w:rsidRDefault="004B7829" w:rsidP="004B7829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4B7829" w:rsidRPr="00585B69" w:rsidRDefault="004B7829" w:rsidP="004B7829">
      <w:pPr>
        <w:jc w:val="right"/>
        <w:rPr>
          <w:rFonts w:ascii="Times New Roman" w:hAnsi="Times New Roman"/>
          <w:i/>
          <w:sz w:val="20"/>
          <w:szCs w:val="20"/>
        </w:rPr>
      </w:pPr>
      <w:proofErr w:type="gramStart"/>
      <w:r w:rsidRPr="00585B69">
        <w:rPr>
          <w:rFonts w:ascii="Times New Roman" w:hAnsi="Times New Roman"/>
          <w:i/>
          <w:sz w:val="20"/>
          <w:szCs w:val="20"/>
        </w:rPr>
        <w:t>(фамилия, имя, отчество (последнее - при наличии),</w:t>
      </w:r>
      <w:proofErr w:type="gramEnd"/>
    </w:p>
    <w:p w:rsidR="004B7829" w:rsidRPr="00585B69" w:rsidRDefault="004B7829" w:rsidP="004B7829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данные документа, удостоверяющего личность,</w:t>
      </w:r>
    </w:p>
    <w:p w:rsidR="004B7829" w:rsidRPr="00585B69" w:rsidRDefault="004B7829" w:rsidP="004B7829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контактный телефон, адрес электронной почты уполномоченного лица)</w:t>
      </w:r>
    </w:p>
    <w:p w:rsidR="004B7829" w:rsidRPr="00585B69" w:rsidRDefault="004B7829" w:rsidP="004B7829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</w:t>
      </w:r>
    </w:p>
    <w:p w:rsidR="004B7829" w:rsidRPr="00585B69" w:rsidRDefault="004B7829" w:rsidP="004B7829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(данные представителя заявителя)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</w:p>
    <w:p w:rsidR="004B7829" w:rsidRPr="00585B69" w:rsidRDefault="004B7829" w:rsidP="004B7829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ЗАЯВЛЕНИЕ</w:t>
      </w:r>
    </w:p>
    <w:p w:rsidR="004B7829" w:rsidRPr="00585B69" w:rsidRDefault="004B7829" w:rsidP="004B7829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о переводе жилого помещения в нежилое помещение и нежилого помещения в жилое помещение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Прошу предоставить муниципальную услугу 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______________________________________________________________в отношении помещения, находящегося в собственности_____________________________________________________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proofErr w:type="gramStart"/>
      <w:r w:rsidRPr="00585B69">
        <w:rPr>
          <w:rFonts w:ascii="Times New Roman" w:hAnsi="Times New Roman"/>
          <w:sz w:val="28"/>
          <w:szCs w:val="28"/>
        </w:rPr>
        <w:t>(для физических лиц/индивидуальных предпринимателей: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ФИО, документ, удостоверяющий личность: вид документа паспорт, ИНН, СНИЛС, ОГРНИП (для индивидуальных предпринимателей), для юридических лиц: полное наименование юридического лица, ОГРН, ИНН расположенного </w:t>
      </w:r>
      <w:proofErr w:type="gramStart"/>
      <w:r w:rsidRPr="00585B69">
        <w:rPr>
          <w:rFonts w:ascii="Times New Roman" w:hAnsi="Times New Roman"/>
          <w:sz w:val="28"/>
          <w:szCs w:val="28"/>
        </w:rPr>
        <w:t>по</w:t>
      </w:r>
      <w:proofErr w:type="gramEnd"/>
    </w:p>
    <w:p w:rsidR="004B7829" w:rsidRPr="00585B69" w:rsidRDefault="004B7829" w:rsidP="004B7829">
      <w:pPr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адресу:____________________________________________________________ (город, улица, проспект, проезд, переулок, шоссе)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__________________________,_______________________________________ ,</w:t>
      </w:r>
    </w:p>
    <w:p w:rsidR="004B7829" w:rsidRPr="00585B69" w:rsidRDefault="004B7829" w:rsidP="004B7829">
      <w:pPr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(№ дома, № корпуса, строения)</w:t>
      </w:r>
    </w:p>
    <w:p w:rsidR="004B7829" w:rsidRPr="00585B69" w:rsidRDefault="004B7829" w:rsidP="004B7829">
      <w:pPr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proofErr w:type="gramStart"/>
      <w:r w:rsidRPr="00585B69">
        <w:rPr>
          <w:rFonts w:ascii="Times New Roman" w:hAnsi="Times New Roman"/>
          <w:sz w:val="28"/>
          <w:szCs w:val="28"/>
        </w:rPr>
        <w:t>(№ квартиры, (текущее назначение помещения (общая площадь, жилая помещения)  (жилое/нежилое) площадь) из (</w:t>
      </w:r>
      <w:r w:rsidRPr="00585B69">
        <w:rPr>
          <w:rFonts w:ascii="Times New Roman" w:hAnsi="Times New Roman"/>
          <w:sz w:val="28"/>
          <w:szCs w:val="28"/>
          <w:u w:val="single"/>
        </w:rPr>
        <w:t>жилого</w:t>
      </w:r>
      <w:r w:rsidRPr="00585B69">
        <w:rPr>
          <w:rFonts w:ascii="Times New Roman" w:hAnsi="Times New Roman"/>
          <w:sz w:val="28"/>
          <w:szCs w:val="28"/>
        </w:rPr>
        <w:t>/нежилого) помещения в (</w:t>
      </w:r>
      <w:r w:rsidRPr="00585B69">
        <w:rPr>
          <w:rFonts w:ascii="Times New Roman" w:hAnsi="Times New Roman"/>
          <w:sz w:val="28"/>
          <w:szCs w:val="28"/>
          <w:u w:val="single"/>
        </w:rPr>
        <w:t>нежилое</w:t>
      </w:r>
      <w:r w:rsidRPr="00585B69">
        <w:rPr>
          <w:rFonts w:ascii="Times New Roman" w:hAnsi="Times New Roman"/>
          <w:sz w:val="28"/>
          <w:szCs w:val="28"/>
        </w:rPr>
        <w:t>/жилое) (нужное подчеркнуть)</w:t>
      </w:r>
      <w:proofErr w:type="gramEnd"/>
    </w:p>
    <w:p w:rsidR="004B7829" w:rsidRDefault="004B7829" w:rsidP="004B7829">
      <w:pPr>
        <w:rPr>
          <w:rFonts w:ascii="Times New Roman" w:hAnsi="Times New Roman"/>
          <w:sz w:val="28"/>
          <w:szCs w:val="28"/>
        </w:rPr>
      </w:pPr>
    </w:p>
    <w:p w:rsidR="004B7829" w:rsidRDefault="004B7829" w:rsidP="004B78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прошу выдать (направить) следующим способом (</w:t>
      </w:r>
      <w:proofErr w:type="gramStart"/>
      <w:r>
        <w:rPr>
          <w:rFonts w:ascii="Times New Roman" w:hAnsi="Times New Roman"/>
          <w:sz w:val="28"/>
          <w:szCs w:val="28"/>
        </w:rPr>
        <w:t>нужное</w:t>
      </w:r>
      <w:proofErr w:type="gramEnd"/>
      <w:r>
        <w:rPr>
          <w:rFonts w:ascii="Times New Roman" w:hAnsi="Times New Roman"/>
          <w:sz w:val="28"/>
          <w:szCs w:val="28"/>
        </w:rPr>
        <w:t xml:space="preserve"> подчеркнуть):</w:t>
      </w:r>
    </w:p>
    <w:p w:rsidR="004B7829" w:rsidRDefault="004B7829" w:rsidP="004B78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 в Администрации;</w:t>
      </w:r>
    </w:p>
    <w:p w:rsidR="004B7829" w:rsidRDefault="004B7829" w:rsidP="004B78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 в МФЦ;</w:t>
      </w:r>
    </w:p>
    <w:p w:rsidR="004B7829" w:rsidRDefault="004B7829" w:rsidP="004B78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 личный кабинет на ЕПГУ;</w:t>
      </w:r>
    </w:p>
    <w:p w:rsidR="004B7829" w:rsidRDefault="004B7829" w:rsidP="004B78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посредством почтового отправления по почтовому адресу.</w:t>
      </w:r>
    </w:p>
    <w:p w:rsidR="004B7829" w:rsidRDefault="004B7829" w:rsidP="004B7829">
      <w:pPr>
        <w:rPr>
          <w:rFonts w:ascii="Times New Roman" w:hAnsi="Times New Roman"/>
          <w:sz w:val="28"/>
          <w:szCs w:val="28"/>
        </w:rPr>
      </w:pP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Подпись ______________________________________________________</w:t>
      </w:r>
    </w:p>
    <w:p w:rsidR="004B7829" w:rsidRPr="00585B69" w:rsidRDefault="004B7829" w:rsidP="004B7829">
      <w:pPr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(расшифровка подписи)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Дата______________________________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</w:p>
    <w:p w:rsidR="004B7829" w:rsidRDefault="004B7829" w:rsidP="004B7829">
      <w:pPr>
        <w:jc w:val="right"/>
        <w:rPr>
          <w:rFonts w:ascii="Times New Roman" w:hAnsi="Times New Roman"/>
          <w:sz w:val="28"/>
          <w:szCs w:val="28"/>
        </w:rPr>
      </w:pPr>
    </w:p>
    <w:p w:rsidR="004B7829" w:rsidRDefault="004B7829" w:rsidP="004B7829">
      <w:pPr>
        <w:jc w:val="right"/>
        <w:rPr>
          <w:rFonts w:ascii="Times New Roman" w:hAnsi="Times New Roman"/>
          <w:sz w:val="28"/>
          <w:szCs w:val="28"/>
        </w:rPr>
      </w:pPr>
    </w:p>
    <w:p w:rsidR="004B7829" w:rsidRDefault="004B7829" w:rsidP="004B7829">
      <w:pPr>
        <w:jc w:val="right"/>
        <w:rPr>
          <w:rFonts w:ascii="Times New Roman" w:hAnsi="Times New Roman"/>
          <w:sz w:val="28"/>
          <w:szCs w:val="28"/>
        </w:rPr>
      </w:pPr>
    </w:p>
    <w:p w:rsidR="004B7829" w:rsidRDefault="004B7829" w:rsidP="004B7829">
      <w:pPr>
        <w:jc w:val="right"/>
        <w:rPr>
          <w:rFonts w:ascii="Times New Roman" w:hAnsi="Times New Roman"/>
          <w:sz w:val="28"/>
          <w:szCs w:val="28"/>
        </w:rPr>
      </w:pPr>
    </w:p>
    <w:p w:rsidR="004B7829" w:rsidRDefault="004B7829" w:rsidP="004B7829">
      <w:pPr>
        <w:jc w:val="right"/>
        <w:rPr>
          <w:rFonts w:ascii="Times New Roman" w:hAnsi="Times New Roman"/>
          <w:sz w:val="28"/>
          <w:szCs w:val="28"/>
        </w:rPr>
      </w:pPr>
    </w:p>
    <w:p w:rsidR="004B7829" w:rsidRDefault="004B7829" w:rsidP="004B7829">
      <w:pPr>
        <w:jc w:val="right"/>
        <w:rPr>
          <w:rFonts w:ascii="Times New Roman" w:hAnsi="Times New Roman"/>
          <w:sz w:val="28"/>
          <w:szCs w:val="28"/>
        </w:rPr>
      </w:pPr>
    </w:p>
    <w:p w:rsidR="004B7829" w:rsidRDefault="004B7829" w:rsidP="004B7829">
      <w:pPr>
        <w:jc w:val="right"/>
        <w:rPr>
          <w:rFonts w:ascii="Times New Roman" w:hAnsi="Times New Roman"/>
          <w:sz w:val="28"/>
          <w:szCs w:val="28"/>
        </w:rPr>
      </w:pPr>
    </w:p>
    <w:p w:rsidR="004B7829" w:rsidRDefault="004B7829" w:rsidP="004B7829">
      <w:pPr>
        <w:jc w:val="right"/>
        <w:rPr>
          <w:rFonts w:ascii="Times New Roman" w:hAnsi="Times New Roman"/>
          <w:sz w:val="28"/>
          <w:szCs w:val="28"/>
        </w:rPr>
      </w:pPr>
    </w:p>
    <w:p w:rsidR="004B7829" w:rsidRDefault="004B7829" w:rsidP="004B7829">
      <w:pPr>
        <w:jc w:val="right"/>
        <w:rPr>
          <w:rFonts w:ascii="Times New Roman" w:hAnsi="Times New Roman"/>
          <w:sz w:val="28"/>
          <w:szCs w:val="28"/>
        </w:rPr>
      </w:pPr>
    </w:p>
    <w:p w:rsidR="004B7829" w:rsidRDefault="004B7829" w:rsidP="004B7829">
      <w:pPr>
        <w:jc w:val="right"/>
        <w:rPr>
          <w:rFonts w:ascii="Times New Roman" w:hAnsi="Times New Roman"/>
          <w:sz w:val="28"/>
          <w:szCs w:val="28"/>
        </w:rPr>
      </w:pPr>
    </w:p>
    <w:p w:rsidR="004B7829" w:rsidRDefault="004B7829" w:rsidP="004B7829">
      <w:pPr>
        <w:jc w:val="right"/>
        <w:rPr>
          <w:rFonts w:ascii="Times New Roman" w:hAnsi="Times New Roman"/>
          <w:sz w:val="28"/>
          <w:szCs w:val="28"/>
        </w:rPr>
      </w:pPr>
    </w:p>
    <w:p w:rsidR="004B7829" w:rsidRDefault="004B7829" w:rsidP="004B7829">
      <w:pPr>
        <w:jc w:val="right"/>
        <w:rPr>
          <w:rFonts w:ascii="Times New Roman" w:hAnsi="Times New Roman"/>
          <w:sz w:val="28"/>
          <w:szCs w:val="28"/>
        </w:rPr>
      </w:pPr>
    </w:p>
    <w:p w:rsidR="004B7829" w:rsidRDefault="004B7829" w:rsidP="004B7829">
      <w:pPr>
        <w:jc w:val="right"/>
        <w:rPr>
          <w:rFonts w:ascii="Times New Roman" w:hAnsi="Times New Roman"/>
          <w:sz w:val="28"/>
          <w:szCs w:val="28"/>
        </w:rPr>
      </w:pPr>
    </w:p>
    <w:p w:rsidR="004B7829" w:rsidRDefault="004B7829" w:rsidP="004B7829">
      <w:pPr>
        <w:jc w:val="right"/>
        <w:rPr>
          <w:rFonts w:ascii="Times New Roman" w:hAnsi="Times New Roman"/>
          <w:sz w:val="28"/>
          <w:szCs w:val="28"/>
        </w:rPr>
      </w:pPr>
    </w:p>
    <w:p w:rsidR="004B7829" w:rsidRDefault="004B7829" w:rsidP="004B7829">
      <w:pPr>
        <w:jc w:val="right"/>
        <w:rPr>
          <w:rFonts w:ascii="Times New Roman" w:hAnsi="Times New Roman"/>
          <w:sz w:val="28"/>
          <w:szCs w:val="28"/>
        </w:rPr>
      </w:pPr>
    </w:p>
    <w:p w:rsidR="004B7829" w:rsidRDefault="004B7829" w:rsidP="004B7829">
      <w:pPr>
        <w:jc w:val="right"/>
        <w:rPr>
          <w:rFonts w:ascii="Times New Roman" w:hAnsi="Times New Roman"/>
          <w:sz w:val="28"/>
          <w:szCs w:val="28"/>
        </w:rPr>
      </w:pPr>
    </w:p>
    <w:p w:rsidR="004B7829" w:rsidRDefault="004B7829" w:rsidP="004B7829">
      <w:pPr>
        <w:jc w:val="right"/>
        <w:rPr>
          <w:rFonts w:ascii="Times New Roman" w:hAnsi="Times New Roman"/>
          <w:sz w:val="28"/>
          <w:szCs w:val="28"/>
        </w:rPr>
      </w:pPr>
    </w:p>
    <w:p w:rsidR="004B7829" w:rsidRDefault="004B7829" w:rsidP="004B7829">
      <w:pPr>
        <w:jc w:val="right"/>
        <w:rPr>
          <w:rFonts w:ascii="Times New Roman" w:hAnsi="Times New Roman"/>
          <w:sz w:val="28"/>
          <w:szCs w:val="28"/>
        </w:rPr>
      </w:pPr>
    </w:p>
    <w:p w:rsidR="004B7829" w:rsidRDefault="004B7829" w:rsidP="004B7829">
      <w:pPr>
        <w:jc w:val="right"/>
        <w:rPr>
          <w:rFonts w:ascii="Times New Roman" w:hAnsi="Times New Roman"/>
          <w:sz w:val="28"/>
          <w:szCs w:val="28"/>
        </w:rPr>
      </w:pPr>
    </w:p>
    <w:p w:rsidR="004B7829" w:rsidRDefault="004B7829" w:rsidP="004B7829">
      <w:pPr>
        <w:jc w:val="right"/>
        <w:rPr>
          <w:rFonts w:ascii="Times New Roman" w:hAnsi="Times New Roman"/>
          <w:sz w:val="28"/>
          <w:szCs w:val="28"/>
        </w:rPr>
      </w:pPr>
    </w:p>
    <w:p w:rsidR="004B7829" w:rsidRDefault="004B7829" w:rsidP="004B7829">
      <w:pPr>
        <w:jc w:val="right"/>
        <w:rPr>
          <w:rFonts w:ascii="Times New Roman" w:hAnsi="Times New Roman"/>
          <w:sz w:val="28"/>
          <w:szCs w:val="28"/>
        </w:rPr>
      </w:pPr>
    </w:p>
    <w:p w:rsidR="004B7829" w:rsidRDefault="004B7829" w:rsidP="004B7829">
      <w:pPr>
        <w:jc w:val="right"/>
        <w:rPr>
          <w:rFonts w:ascii="Times New Roman" w:hAnsi="Times New Roman"/>
          <w:sz w:val="28"/>
          <w:szCs w:val="28"/>
        </w:rPr>
      </w:pPr>
    </w:p>
    <w:p w:rsidR="004B7829" w:rsidRDefault="004B7829" w:rsidP="004B7829">
      <w:pPr>
        <w:jc w:val="right"/>
        <w:rPr>
          <w:rFonts w:ascii="Times New Roman" w:hAnsi="Times New Roman"/>
          <w:sz w:val="28"/>
          <w:szCs w:val="28"/>
        </w:rPr>
      </w:pPr>
    </w:p>
    <w:p w:rsidR="004B7829" w:rsidRDefault="004B7829" w:rsidP="004B7829">
      <w:pPr>
        <w:jc w:val="right"/>
        <w:rPr>
          <w:rFonts w:ascii="Times New Roman" w:hAnsi="Times New Roman"/>
          <w:sz w:val="28"/>
          <w:szCs w:val="28"/>
        </w:rPr>
      </w:pPr>
    </w:p>
    <w:p w:rsidR="004B7829" w:rsidRDefault="004B7829" w:rsidP="004B7829">
      <w:pPr>
        <w:jc w:val="right"/>
        <w:rPr>
          <w:rFonts w:ascii="Times New Roman" w:hAnsi="Times New Roman"/>
          <w:sz w:val="28"/>
          <w:szCs w:val="28"/>
        </w:rPr>
      </w:pPr>
    </w:p>
    <w:p w:rsidR="004B7829" w:rsidRDefault="004B7829" w:rsidP="004B7829">
      <w:pPr>
        <w:jc w:val="right"/>
        <w:rPr>
          <w:rFonts w:ascii="Times New Roman" w:hAnsi="Times New Roman"/>
          <w:sz w:val="28"/>
          <w:szCs w:val="28"/>
        </w:rPr>
      </w:pPr>
    </w:p>
    <w:p w:rsidR="004B7829" w:rsidRDefault="004B7829" w:rsidP="004B7829">
      <w:pPr>
        <w:jc w:val="right"/>
        <w:rPr>
          <w:rFonts w:ascii="Times New Roman" w:hAnsi="Times New Roman"/>
          <w:sz w:val="28"/>
          <w:szCs w:val="28"/>
        </w:rPr>
      </w:pPr>
    </w:p>
    <w:p w:rsidR="004B7829" w:rsidRDefault="004B7829" w:rsidP="004B7829">
      <w:pPr>
        <w:jc w:val="right"/>
        <w:rPr>
          <w:rFonts w:ascii="Times New Roman" w:hAnsi="Times New Roman"/>
          <w:sz w:val="28"/>
          <w:szCs w:val="28"/>
        </w:rPr>
      </w:pPr>
    </w:p>
    <w:p w:rsidR="004B7829" w:rsidRDefault="004B7829" w:rsidP="004B7829">
      <w:pPr>
        <w:jc w:val="right"/>
        <w:rPr>
          <w:rFonts w:ascii="Times New Roman" w:hAnsi="Times New Roman"/>
          <w:sz w:val="28"/>
          <w:szCs w:val="28"/>
        </w:rPr>
      </w:pPr>
    </w:p>
    <w:p w:rsidR="004B7829" w:rsidRDefault="004B7829" w:rsidP="004B7829">
      <w:pPr>
        <w:jc w:val="right"/>
        <w:rPr>
          <w:rFonts w:ascii="Times New Roman" w:hAnsi="Times New Roman"/>
          <w:sz w:val="28"/>
          <w:szCs w:val="28"/>
        </w:rPr>
      </w:pPr>
    </w:p>
    <w:p w:rsidR="004B7829" w:rsidRDefault="004B7829" w:rsidP="004B7829">
      <w:pPr>
        <w:jc w:val="right"/>
        <w:rPr>
          <w:rFonts w:ascii="Times New Roman" w:hAnsi="Times New Roman"/>
          <w:sz w:val="28"/>
          <w:szCs w:val="28"/>
        </w:rPr>
      </w:pPr>
    </w:p>
    <w:p w:rsidR="004B7829" w:rsidRDefault="004B7829" w:rsidP="004B7829">
      <w:pPr>
        <w:jc w:val="right"/>
        <w:rPr>
          <w:rFonts w:ascii="Times New Roman" w:hAnsi="Times New Roman"/>
          <w:sz w:val="28"/>
          <w:szCs w:val="28"/>
        </w:rPr>
      </w:pPr>
    </w:p>
    <w:p w:rsidR="004B7829" w:rsidRDefault="004B7829" w:rsidP="004B7829">
      <w:pPr>
        <w:jc w:val="right"/>
        <w:rPr>
          <w:rFonts w:ascii="Times New Roman" w:hAnsi="Times New Roman"/>
          <w:sz w:val="28"/>
          <w:szCs w:val="28"/>
        </w:rPr>
      </w:pPr>
    </w:p>
    <w:p w:rsidR="004B7829" w:rsidRDefault="004B7829" w:rsidP="004B7829">
      <w:pPr>
        <w:jc w:val="right"/>
        <w:rPr>
          <w:rFonts w:ascii="Times New Roman" w:hAnsi="Times New Roman"/>
          <w:sz w:val="28"/>
          <w:szCs w:val="28"/>
        </w:rPr>
      </w:pPr>
    </w:p>
    <w:p w:rsidR="004B7829" w:rsidRDefault="004B7829" w:rsidP="004B7829">
      <w:pPr>
        <w:jc w:val="right"/>
        <w:rPr>
          <w:rFonts w:ascii="Times New Roman" w:hAnsi="Times New Roman"/>
          <w:sz w:val="28"/>
          <w:szCs w:val="28"/>
        </w:rPr>
      </w:pPr>
    </w:p>
    <w:p w:rsidR="004B7829" w:rsidRDefault="004B7829" w:rsidP="004B7829">
      <w:pPr>
        <w:jc w:val="right"/>
        <w:rPr>
          <w:rFonts w:ascii="Times New Roman" w:hAnsi="Times New Roman"/>
          <w:sz w:val="28"/>
          <w:szCs w:val="28"/>
        </w:rPr>
      </w:pPr>
    </w:p>
    <w:p w:rsidR="004B7829" w:rsidRDefault="004B7829" w:rsidP="004B7829">
      <w:pPr>
        <w:jc w:val="right"/>
        <w:rPr>
          <w:rFonts w:ascii="Times New Roman" w:hAnsi="Times New Roman"/>
          <w:sz w:val="28"/>
          <w:szCs w:val="28"/>
        </w:rPr>
      </w:pPr>
    </w:p>
    <w:p w:rsidR="00E66B35" w:rsidRDefault="00E66B35" w:rsidP="004B7829">
      <w:pPr>
        <w:jc w:val="right"/>
        <w:rPr>
          <w:rFonts w:ascii="Times New Roman" w:hAnsi="Times New Roman"/>
          <w:sz w:val="28"/>
          <w:szCs w:val="28"/>
        </w:rPr>
      </w:pPr>
    </w:p>
    <w:p w:rsidR="00E66B35" w:rsidRDefault="00E66B35" w:rsidP="004B7829">
      <w:pPr>
        <w:jc w:val="right"/>
        <w:rPr>
          <w:rFonts w:ascii="Times New Roman" w:hAnsi="Times New Roman"/>
          <w:sz w:val="28"/>
          <w:szCs w:val="28"/>
        </w:rPr>
      </w:pPr>
    </w:p>
    <w:p w:rsidR="00E66B35" w:rsidRDefault="00E66B35" w:rsidP="004B7829">
      <w:pPr>
        <w:jc w:val="right"/>
        <w:rPr>
          <w:rFonts w:ascii="Times New Roman" w:hAnsi="Times New Roman"/>
          <w:sz w:val="28"/>
          <w:szCs w:val="28"/>
        </w:rPr>
      </w:pPr>
    </w:p>
    <w:p w:rsidR="004B7829" w:rsidRDefault="004B7829" w:rsidP="004B7829">
      <w:pPr>
        <w:jc w:val="right"/>
        <w:rPr>
          <w:rFonts w:ascii="Times New Roman" w:hAnsi="Times New Roman"/>
          <w:sz w:val="28"/>
          <w:szCs w:val="28"/>
        </w:rPr>
      </w:pPr>
    </w:p>
    <w:p w:rsidR="004B7829" w:rsidRPr="00585B69" w:rsidRDefault="004B7829" w:rsidP="004B7829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Приложение № 3</w:t>
      </w:r>
    </w:p>
    <w:p w:rsidR="004B7829" w:rsidRPr="00585B69" w:rsidRDefault="004B7829" w:rsidP="004B7829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4B7829" w:rsidRPr="00585B69" w:rsidRDefault="004B7829" w:rsidP="004B7829">
      <w:pPr>
        <w:jc w:val="right"/>
        <w:rPr>
          <w:rFonts w:ascii="Times New Roman" w:hAnsi="Times New Roman"/>
          <w:sz w:val="28"/>
          <w:szCs w:val="28"/>
        </w:rPr>
      </w:pPr>
    </w:p>
    <w:p w:rsidR="004B7829" w:rsidRPr="00585B69" w:rsidRDefault="004B7829" w:rsidP="004B7829">
      <w:pPr>
        <w:jc w:val="right"/>
        <w:rPr>
          <w:rFonts w:ascii="Times New Roman" w:hAnsi="Times New Roman"/>
          <w:sz w:val="28"/>
          <w:szCs w:val="28"/>
        </w:rPr>
      </w:pPr>
    </w:p>
    <w:p w:rsidR="004B7829" w:rsidRPr="00585B69" w:rsidRDefault="004B7829" w:rsidP="004B7829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УТВЕРЖДЕНА</w:t>
      </w:r>
    </w:p>
    <w:p w:rsidR="004B7829" w:rsidRPr="00585B69" w:rsidRDefault="004B7829" w:rsidP="004B7829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Постановлением Правительства </w:t>
      </w:r>
    </w:p>
    <w:p w:rsidR="004B7829" w:rsidRPr="00585B69" w:rsidRDefault="004B7829" w:rsidP="004B7829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Российской Федерации</w:t>
      </w:r>
    </w:p>
    <w:p w:rsidR="004B7829" w:rsidRPr="00585B69" w:rsidRDefault="004B7829" w:rsidP="004B7829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от 10.08.2005 № 502</w:t>
      </w:r>
    </w:p>
    <w:p w:rsidR="004B7829" w:rsidRPr="00585B69" w:rsidRDefault="004B7829" w:rsidP="004B7829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ФОРМА</w:t>
      </w:r>
    </w:p>
    <w:p w:rsidR="004B7829" w:rsidRPr="00585B69" w:rsidRDefault="004B7829" w:rsidP="004B7829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уведомления о переводе (отказе в переводе) жилого (нежилого)</w:t>
      </w:r>
    </w:p>
    <w:p w:rsidR="004B7829" w:rsidRPr="00585B69" w:rsidRDefault="004B7829" w:rsidP="004B7829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помещения в нежилое (жилое) помещение</w:t>
      </w:r>
    </w:p>
    <w:p w:rsidR="004B7829" w:rsidRPr="00585B69" w:rsidRDefault="004B7829" w:rsidP="004B7829">
      <w:pPr>
        <w:jc w:val="right"/>
        <w:rPr>
          <w:rFonts w:ascii="Times New Roman" w:hAnsi="Times New Roman"/>
          <w:sz w:val="28"/>
          <w:szCs w:val="28"/>
        </w:rPr>
      </w:pPr>
    </w:p>
    <w:p w:rsidR="004B7829" w:rsidRPr="00585B69" w:rsidRDefault="004B7829" w:rsidP="004B7829">
      <w:pPr>
        <w:jc w:val="right"/>
        <w:rPr>
          <w:rFonts w:ascii="Times New Roman" w:hAnsi="Times New Roman"/>
          <w:sz w:val="28"/>
          <w:szCs w:val="28"/>
        </w:rPr>
      </w:pPr>
    </w:p>
    <w:p w:rsidR="004B7829" w:rsidRPr="00585B69" w:rsidRDefault="004B7829" w:rsidP="004B7829">
      <w:pPr>
        <w:jc w:val="right"/>
        <w:rPr>
          <w:rFonts w:ascii="Times New Roman" w:hAnsi="Times New Roman"/>
          <w:sz w:val="28"/>
          <w:szCs w:val="28"/>
        </w:rPr>
      </w:pPr>
    </w:p>
    <w:p w:rsidR="004B7829" w:rsidRPr="00585B69" w:rsidRDefault="004B7829" w:rsidP="004B7829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Кому______________________________</w:t>
      </w:r>
    </w:p>
    <w:p w:rsidR="004B7829" w:rsidRPr="00585B69" w:rsidRDefault="004B7829" w:rsidP="004B7829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proofErr w:type="gramStart"/>
      <w:r w:rsidRPr="00585B69">
        <w:rPr>
          <w:rFonts w:ascii="Times New Roman" w:hAnsi="Times New Roman"/>
          <w:sz w:val="20"/>
          <w:szCs w:val="20"/>
        </w:rPr>
        <w:t>(фамилия, имя, отчество –</w:t>
      </w:r>
      <w:proofErr w:type="gramEnd"/>
    </w:p>
    <w:p w:rsidR="004B7829" w:rsidRPr="00585B69" w:rsidRDefault="004B7829" w:rsidP="004B7829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</w:t>
      </w:r>
    </w:p>
    <w:p w:rsidR="004B7829" w:rsidRPr="00585B69" w:rsidRDefault="004B7829" w:rsidP="004B7829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для граждан;</w:t>
      </w:r>
    </w:p>
    <w:p w:rsidR="004B7829" w:rsidRPr="00585B69" w:rsidRDefault="004B7829" w:rsidP="004B7829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</w:t>
      </w:r>
    </w:p>
    <w:p w:rsidR="004B7829" w:rsidRPr="00585B69" w:rsidRDefault="004B7829" w:rsidP="004B7829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Полное наименование организации – </w:t>
      </w:r>
    </w:p>
    <w:p w:rsidR="004B7829" w:rsidRPr="00585B69" w:rsidRDefault="004B7829" w:rsidP="004B7829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__________________________________  </w:t>
      </w:r>
    </w:p>
    <w:p w:rsidR="004B7829" w:rsidRPr="00585B69" w:rsidRDefault="004B7829" w:rsidP="004B7829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Для юридических лиц</w:t>
      </w:r>
    </w:p>
    <w:p w:rsidR="004B7829" w:rsidRPr="00585B69" w:rsidRDefault="004B7829" w:rsidP="004B7829">
      <w:pPr>
        <w:jc w:val="right"/>
        <w:rPr>
          <w:rFonts w:ascii="Times New Roman" w:hAnsi="Times New Roman"/>
          <w:sz w:val="28"/>
          <w:szCs w:val="28"/>
        </w:rPr>
      </w:pPr>
    </w:p>
    <w:p w:rsidR="004B7829" w:rsidRPr="00585B69" w:rsidRDefault="004B7829" w:rsidP="004B7829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Куда _____________________________ </w:t>
      </w:r>
    </w:p>
    <w:p w:rsidR="004B7829" w:rsidRPr="00585B69" w:rsidRDefault="004B7829" w:rsidP="004B7829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  <w:proofErr w:type="gramStart"/>
      <w:r w:rsidRPr="00585B69">
        <w:rPr>
          <w:rFonts w:ascii="Times New Roman" w:hAnsi="Times New Roman"/>
          <w:sz w:val="20"/>
          <w:szCs w:val="20"/>
        </w:rPr>
        <w:t xml:space="preserve">(почтовый индекс и адрес </w:t>
      </w:r>
      <w:proofErr w:type="gramEnd"/>
    </w:p>
    <w:p w:rsidR="004B7829" w:rsidRPr="00585B69" w:rsidRDefault="004B7829" w:rsidP="004B7829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4B7829" w:rsidRPr="00585B69" w:rsidRDefault="004B7829" w:rsidP="004B7829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Заявителя согласно заявлению </w:t>
      </w:r>
    </w:p>
    <w:p w:rsidR="004B7829" w:rsidRPr="00585B69" w:rsidRDefault="004B7829" w:rsidP="004B7829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4B7829" w:rsidRPr="00585B69" w:rsidRDefault="004B7829" w:rsidP="004B7829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  <w:proofErr w:type="gramStart"/>
      <w:r w:rsidRPr="00585B69">
        <w:rPr>
          <w:rFonts w:ascii="Times New Roman" w:hAnsi="Times New Roman"/>
          <w:sz w:val="20"/>
          <w:szCs w:val="20"/>
        </w:rPr>
        <w:t xml:space="preserve">О переводе) </w:t>
      </w:r>
      <w:proofErr w:type="gramEnd"/>
    </w:p>
    <w:p w:rsidR="004B7829" w:rsidRPr="00585B69" w:rsidRDefault="004B7829" w:rsidP="004B7829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4B7829" w:rsidRPr="00585B69" w:rsidRDefault="004B7829" w:rsidP="004B7829">
      <w:pPr>
        <w:jc w:val="right"/>
        <w:rPr>
          <w:rFonts w:ascii="Times New Roman" w:hAnsi="Times New Roman"/>
          <w:sz w:val="28"/>
          <w:szCs w:val="28"/>
        </w:rPr>
      </w:pPr>
    </w:p>
    <w:p w:rsidR="004B7829" w:rsidRPr="00585B69" w:rsidRDefault="004B7829" w:rsidP="004B78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7829" w:rsidRPr="00585B69" w:rsidRDefault="004B7829" w:rsidP="004B7829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УВЕДОМЛЕНИЕ</w:t>
      </w:r>
    </w:p>
    <w:p w:rsidR="004B7829" w:rsidRPr="00585B69" w:rsidRDefault="004B7829" w:rsidP="004B7829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 xml:space="preserve">о переводе (отказе в переводе) </w:t>
      </w:r>
      <w:proofErr w:type="gramStart"/>
      <w:r w:rsidRPr="00585B69">
        <w:rPr>
          <w:rFonts w:ascii="Times New Roman" w:hAnsi="Times New Roman"/>
          <w:b/>
          <w:sz w:val="28"/>
          <w:szCs w:val="28"/>
        </w:rPr>
        <w:t>жилого</w:t>
      </w:r>
      <w:proofErr w:type="gramEnd"/>
      <w:r w:rsidRPr="00585B69">
        <w:rPr>
          <w:rFonts w:ascii="Times New Roman" w:hAnsi="Times New Roman"/>
          <w:b/>
          <w:sz w:val="28"/>
          <w:szCs w:val="28"/>
        </w:rPr>
        <w:t xml:space="preserve"> (нежилого)</w:t>
      </w:r>
    </w:p>
    <w:p w:rsidR="004B7829" w:rsidRPr="00585B69" w:rsidRDefault="004B7829" w:rsidP="004B7829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помещения в нежилое (жилое) помещение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B7829" w:rsidRPr="00585B69" w:rsidRDefault="004B7829" w:rsidP="004B7829">
      <w:pPr>
        <w:jc w:val="center"/>
        <w:rPr>
          <w:rFonts w:ascii="Times New Roman" w:hAnsi="Times New Roman"/>
          <w:sz w:val="20"/>
          <w:szCs w:val="20"/>
        </w:rPr>
      </w:pPr>
      <w:proofErr w:type="gramStart"/>
      <w:r w:rsidRPr="00585B69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</w:t>
      </w:r>
      <w:proofErr w:type="gramEnd"/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4B7829" w:rsidRPr="00585B69" w:rsidRDefault="004B7829" w:rsidP="004B7829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осуществляющего перевод помещения)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рассмотрев представленные в соответствии с частью 2   статьи    23 Жилищного кодекса Российской Федерации  документы    о    переводе помещения общей площадью ______________ кв. м, находящегося по адресу: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B7829" w:rsidRPr="00585B69" w:rsidRDefault="004B7829" w:rsidP="004B7829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(наименование городского или сельского поселения)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B7829" w:rsidRPr="00585B69" w:rsidRDefault="004B7829" w:rsidP="004B7829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0"/>
          <w:szCs w:val="20"/>
        </w:rPr>
        <w:t>(наименование улицы, площади, проспекта, бульвара, проезда и т.п.)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корпус (владение, строение)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дом ______, ------------------------------------------------------------------,  кв. ______,</w:t>
      </w:r>
    </w:p>
    <w:p w:rsidR="004B7829" w:rsidRPr="00585B69" w:rsidRDefault="004B7829" w:rsidP="004B7829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из жилого (нежилого) в нежилое (жилое)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----------------------------------------------------------------   в   целях   использования</w:t>
      </w:r>
    </w:p>
    <w:p w:rsidR="004B7829" w:rsidRPr="00585B69" w:rsidRDefault="004B7829" w:rsidP="004B7829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помещения в качестве _______________________________________________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</w:t>
      </w:r>
      <w:proofErr w:type="gramStart"/>
      <w:r w:rsidRPr="00585B69">
        <w:rPr>
          <w:rFonts w:ascii="Times New Roman" w:hAnsi="Times New Roman"/>
          <w:sz w:val="28"/>
          <w:szCs w:val="28"/>
        </w:rPr>
        <w:t>(вид использования помещения в соответствии</w:t>
      </w:r>
      <w:proofErr w:type="gramEnd"/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            с заявлением о переводе)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РЕШИЛ</w:t>
      </w:r>
      <w:proofErr w:type="gramStart"/>
      <w:r w:rsidRPr="00585B69">
        <w:rPr>
          <w:rFonts w:ascii="Times New Roman" w:hAnsi="Times New Roman"/>
          <w:sz w:val="28"/>
          <w:szCs w:val="28"/>
        </w:rPr>
        <w:t xml:space="preserve"> (_________________________________________________________):</w:t>
      </w:r>
      <w:proofErr w:type="gramEnd"/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(наименование акта, дата его принятия и номер)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1. Помещение на основании приложенных к заявлению документов: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жилого (нежилого) в  нежилое (жилое)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а) перевести из -------------------------------------------------------- без</w:t>
      </w:r>
    </w:p>
    <w:p w:rsidR="004B7829" w:rsidRPr="00585B69" w:rsidRDefault="004B7829" w:rsidP="004B7829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предварительных условий;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б) перевести из жилого (нежилого) в  нежилое    (жилое)    при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proofErr w:type="gramStart"/>
      <w:r w:rsidRPr="00585B69">
        <w:rPr>
          <w:rFonts w:ascii="Times New Roman" w:hAnsi="Times New Roman"/>
          <w:sz w:val="28"/>
          <w:szCs w:val="28"/>
        </w:rPr>
        <w:t>условии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проведения в установленном порядке следующих видов работ: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B7829" w:rsidRPr="00585B69" w:rsidRDefault="004B7829" w:rsidP="004B7829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gramStart"/>
      <w:r w:rsidRPr="00585B69">
        <w:rPr>
          <w:rFonts w:ascii="Times New Roman" w:hAnsi="Times New Roman"/>
          <w:sz w:val="20"/>
          <w:szCs w:val="20"/>
        </w:rPr>
        <w:t>(перечень работ по переустройству</w:t>
      </w:r>
      <w:proofErr w:type="gramEnd"/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B7829" w:rsidRPr="00585B69" w:rsidRDefault="004B7829" w:rsidP="004B7829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(перепланировке) помещения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B7829" w:rsidRPr="00585B69" w:rsidRDefault="004B7829" w:rsidP="004B7829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</w:t>
      </w:r>
      <w:r w:rsidRPr="00585B69">
        <w:rPr>
          <w:rFonts w:ascii="Times New Roman" w:hAnsi="Times New Roman"/>
          <w:sz w:val="20"/>
          <w:szCs w:val="20"/>
        </w:rPr>
        <w:t>или иных необходимых работ по ремонту, реконструкции,</w:t>
      </w:r>
    </w:p>
    <w:p w:rsidR="004B7829" w:rsidRPr="00585B69" w:rsidRDefault="004B7829" w:rsidP="004B7829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реставрации помещения)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_________________________________________________________________.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2. Отказать в переводе указанного    помещения    </w:t>
      </w:r>
      <w:proofErr w:type="gramStart"/>
      <w:r w:rsidRPr="00585B69">
        <w:rPr>
          <w:rFonts w:ascii="Times New Roman" w:hAnsi="Times New Roman"/>
          <w:sz w:val="28"/>
          <w:szCs w:val="28"/>
        </w:rPr>
        <w:t>из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   жилого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</w:t>
      </w:r>
      <w:proofErr w:type="gramStart"/>
      <w:r w:rsidRPr="00585B69">
        <w:rPr>
          <w:rFonts w:ascii="Times New Roman" w:hAnsi="Times New Roman"/>
          <w:sz w:val="28"/>
          <w:szCs w:val="28"/>
        </w:rPr>
        <w:t>нежилого</w:t>
      </w:r>
      <w:proofErr w:type="gramEnd"/>
      <w:r w:rsidRPr="00585B69">
        <w:rPr>
          <w:rFonts w:ascii="Times New Roman" w:hAnsi="Times New Roman"/>
          <w:sz w:val="28"/>
          <w:szCs w:val="28"/>
        </w:rPr>
        <w:t>) в нежилое (жилое) в связи с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B7829" w:rsidRPr="00585B69" w:rsidRDefault="004B7829" w:rsidP="004B7829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(основани</w:t>
      </w:r>
      <w:proofErr w:type="gramStart"/>
      <w:r w:rsidRPr="00585B69">
        <w:rPr>
          <w:rFonts w:ascii="Times New Roman" w:hAnsi="Times New Roman"/>
          <w:sz w:val="20"/>
          <w:szCs w:val="20"/>
        </w:rPr>
        <w:t>е(</w:t>
      </w:r>
      <w:proofErr w:type="gramEnd"/>
      <w:r w:rsidRPr="00585B69">
        <w:rPr>
          <w:rFonts w:ascii="Times New Roman" w:hAnsi="Times New Roman"/>
          <w:sz w:val="20"/>
          <w:szCs w:val="20"/>
        </w:rPr>
        <w:t>я), установленное частью 1 статьи 24</w:t>
      </w:r>
    </w:p>
    <w:p w:rsidR="004B7829" w:rsidRPr="00585B69" w:rsidRDefault="004B7829" w:rsidP="004B7829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</w:t>
      </w:r>
      <w:proofErr w:type="gramStart"/>
      <w:r w:rsidRPr="00585B69">
        <w:rPr>
          <w:rFonts w:ascii="Times New Roman" w:hAnsi="Times New Roman"/>
          <w:sz w:val="20"/>
          <w:szCs w:val="20"/>
        </w:rPr>
        <w:t>Жилищного кодекса Российской Федерации)</w:t>
      </w:r>
      <w:proofErr w:type="gramEnd"/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  ________________  _____________________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585B69">
        <w:rPr>
          <w:rFonts w:ascii="Times New Roman" w:hAnsi="Times New Roman"/>
          <w:sz w:val="28"/>
          <w:szCs w:val="28"/>
        </w:rPr>
        <w:t>(должность лица,                      (подпись)      (расшифровка подписи)</w:t>
      </w:r>
      <w:proofErr w:type="gramEnd"/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proofErr w:type="gramStart"/>
      <w:r w:rsidRPr="00585B69">
        <w:rPr>
          <w:rFonts w:ascii="Times New Roman" w:hAnsi="Times New Roman"/>
          <w:sz w:val="28"/>
          <w:szCs w:val="28"/>
        </w:rPr>
        <w:t>подписавшего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уведомление)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"  " ____________ 20____ г.</w:t>
      </w: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</w:p>
    <w:p w:rsidR="004B7829" w:rsidRPr="00585B69" w:rsidRDefault="004B7829" w:rsidP="004B7829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М.П.</w:t>
      </w:r>
    </w:p>
    <w:p w:rsidR="004B7829" w:rsidRDefault="004B7829" w:rsidP="004B7829">
      <w:pPr>
        <w:pStyle w:val="ConsPlusNonformat"/>
        <w:jc w:val="both"/>
      </w:pPr>
      <w:r w:rsidRPr="00585B69">
        <w:t xml:space="preserve">   </w:t>
      </w:r>
    </w:p>
    <w:p w:rsidR="00E66B35" w:rsidRDefault="00E66B35" w:rsidP="004B7829">
      <w:pPr>
        <w:pStyle w:val="ConsPlusNonformat"/>
        <w:jc w:val="both"/>
      </w:pPr>
    </w:p>
    <w:p w:rsidR="00E66B35" w:rsidRDefault="00E66B35" w:rsidP="004B7829">
      <w:pPr>
        <w:pStyle w:val="ConsPlusNonformat"/>
        <w:jc w:val="both"/>
      </w:pPr>
    </w:p>
    <w:p w:rsidR="00E66B35" w:rsidRDefault="00E66B35" w:rsidP="004B7829">
      <w:pPr>
        <w:pStyle w:val="ConsPlusNonformat"/>
        <w:jc w:val="both"/>
      </w:pPr>
    </w:p>
    <w:p w:rsidR="00E66B35" w:rsidRDefault="00E66B35" w:rsidP="004B7829">
      <w:pPr>
        <w:pStyle w:val="ConsPlusNonformat"/>
        <w:jc w:val="both"/>
      </w:pPr>
    </w:p>
    <w:p w:rsidR="00E66B35" w:rsidRDefault="00E66B35" w:rsidP="004B7829">
      <w:pPr>
        <w:pStyle w:val="ConsPlusNonformat"/>
        <w:jc w:val="both"/>
      </w:pPr>
    </w:p>
    <w:p w:rsidR="00E66B35" w:rsidRDefault="00E66B35" w:rsidP="004B7829">
      <w:pPr>
        <w:pStyle w:val="ConsPlusNonformat"/>
        <w:jc w:val="both"/>
      </w:pPr>
    </w:p>
    <w:p w:rsidR="00E66B35" w:rsidRDefault="00E66B35" w:rsidP="004B7829">
      <w:pPr>
        <w:pStyle w:val="ConsPlusNonformat"/>
        <w:jc w:val="both"/>
      </w:pPr>
    </w:p>
    <w:p w:rsidR="00E66B35" w:rsidRPr="00585B69" w:rsidRDefault="00E66B35" w:rsidP="004B7829">
      <w:pPr>
        <w:pStyle w:val="ConsPlusNonformat"/>
        <w:jc w:val="both"/>
      </w:pPr>
    </w:p>
    <w:p w:rsidR="004B7829" w:rsidRPr="00585B69" w:rsidRDefault="004B7829" w:rsidP="004B7829">
      <w:pPr>
        <w:pStyle w:val="ConsPlusNonformat"/>
        <w:jc w:val="both"/>
      </w:pPr>
    </w:p>
    <w:p w:rsidR="004B7829" w:rsidRPr="00585B69" w:rsidRDefault="004B7829" w:rsidP="004B7829">
      <w:pPr>
        <w:pStyle w:val="ConsPlusNonformat"/>
        <w:jc w:val="both"/>
      </w:pPr>
    </w:p>
    <w:p w:rsidR="004B7829" w:rsidRPr="00585B69" w:rsidRDefault="004B7829" w:rsidP="004B7829">
      <w:pPr>
        <w:pStyle w:val="af"/>
        <w:jc w:val="right"/>
      </w:pPr>
      <w:r w:rsidRPr="00585B69">
        <w:rPr>
          <w:lang w:eastAsia="ru-RU" w:bidi="ru-RU"/>
        </w:rPr>
        <w:lastRenderedPageBreak/>
        <w:t>Приложение № 4</w:t>
      </w:r>
    </w:p>
    <w:p w:rsidR="004B7829" w:rsidRPr="00585B69" w:rsidRDefault="004B7829" w:rsidP="004B7829">
      <w:pPr>
        <w:pStyle w:val="af"/>
        <w:jc w:val="right"/>
        <w:rPr>
          <w:lang w:eastAsia="ru-RU" w:bidi="ru-RU"/>
        </w:rPr>
      </w:pPr>
      <w:r w:rsidRPr="00585B69">
        <w:rPr>
          <w:lang w:eastAsia="ru-RU" w:bidi="ru-RU"/>
        </w:rPr>
        <w:t xml:space="preserve">к настоящему </w:t>
      </w:r>
    </w:p>
    <w:p w:rsidR="004B7829" w:rsidRPr="00585B69" w:rsidRDefault="004B7829" w:rsidP="004B7829">
      <w:pPr>
        <w:pStyle w:val="af"/>
        <w:jc w:val="right"/>
      </w:pPr>
      <w:r w:rsidRPr="00585B69">
        <w:rPr>
          <w:lang w:eastAsia="ru-RU" w:bidi="ru-RU"/>
        </w:rPr>
        <w:t>Административному</w:t>
      </w:r>
    </w:p>
    <w:p w:rsidR="004B7829" w:rsidRPr="00585B69" w:rsidRDefault="004B7829" w:rsidP="004B7829">
      <w:pPr>
        <w:pStyle w:val="af"/>
        <w:jc w:val="right"/>
      </w:pPr>
      <w:r w:rsidRPr="00585B69">
        <w:rPr>
          <w:lang w:eastAsia="ru-RU" w:bidi="ru-RU"/>
        </w:rPr>
        <w:t>регламенту</w:t>
      </w:r>
    </w:p>
    <w:p w:rsidR="004B7829" w:rsidRPr="00585B69" w:rsidRDefault="004B7829" w:rsidP="004B7829">
      <w:pPr>
        <w:jc w:val="right"/>
        <w:rPr>
          <w:rFonts w:ascii="Times New Roman" w:hAnsi="Times New Roman"/>
        </w:rPr>
      </w:pPr>
    </w:p>
    <w:p w:rsidR="004B7829" w:rsidRPr="00585B69" w:rsidRDefault="004B7829" w:rsidP="004B7829">
      <w:pPr>
        <w:pStyle w:val="af"/>
        <w:ind w:firstLine="708"/>
        <w:jc w:val="center"/>
        <w:rPr>
          <w:b/>
        </w:rPr>
      </w:pPr>
      <w:r w:rsidRPr="00585B69">
        <w:rPr>
          <w:b/>
        </w:rPr>
        <w:t>Форма решения об отказе в приёме и регистрации документов</w:t>
      </w:r>
    </w:p>
    <w:p w:rsidR="004B7829" w:rsidRPr="00585B69" w:rsidRDefault="004B7829" w:rsidP="004B7829">
      <w:pPr>
        <w:pStyle w:val="af"/>
        <w:ind w:firstLine="708"/>
        <w:jc w:val="center"/>
      </w:pPr>
    </w:p>
    <w:p w:rsidR="004B7829" w:rsidRPr="00585B69" w:rsidRDefault="004B7829" w:rsidP="004B7829">
      <w:pPr>
        <w:pStyle w:val="af"/>
        <w:rPr>
          <w:b/>
        </w:rPr>
      </w:pPr>
      <w:r w:rsidRPr="00585B69">
        <w:rPr>
          <w:b/>
        </w:rPr>
        <w:t>__________________________________________________________________</w:t>
      </w:r>
    </w:p>
    <w:p w:rsidR="004B7829" w:rsidRPr="00585B69" w:rsidRDefault="004B7829" w:rsidP="004B7829">
      <w:pPr>
        <w:pStyle w:val="af"/>
        <w:jc w:val="center"/>
        <w:rPr>
          <w:sz w:val="18"/>
          <w:szCs w:val="18"/>
        </w:rPr>
      </w:pPr>
      <w:r w:rsidRPr="00585B69">
        <w:rPr>
          <w:sz w:val="18"/>
          <w:szCs w:val="18"/>
        </w:rPr>
        <w:t>Наименование органа, уполномоченного на предоставление услуги</w:t>
      </w:r>
    </w:p>
    <w:p w:rsidR="004B7829" w:rsidRPr="00585B69" w:rsidRDefault="004B7829" w:rsidP="004B7829">
      <w:pPr>
        <w:pStyle w:val="af"/>
        <w:jc w:val="center"/>
        <w:rPr>
          <w:sz w:val="18"/>
          <w:szCs w:val="18"/>
        </w:rPr>
      </w:pPr>
    </w:p>
    <w:p w:rsidR="004B7829" w:rsidRPr="00585B69" w:rsidRDefault="004B7829" w:rsidP="004B7829">
      <w:pPr>
        <w:pStyle w:val="af"/>
        <w:jc w:val="right"/>
      </w:pPr>
      <w:r w:rsidRPr="00585B69">
        <w:t>Кому: ________________________________</w:t>
      </w:r>
    </w:p>
    <w:p w:rsidR="004B7829" w:rsidRPr="00585B69" w:rsidRDefault="004B7829" w:rsidP="004B7829">
      <w:pPr>
        <w:pStyle w:val="af"/>
        <w:jc w:val="right"/>
      </w:pPr>
      <w:r w:rsidRPr="00585B69">
        <w:t>Контактные данные: ___________________</w:t>
      </w:r>
    </w:p>
    <w:p w:rsidR="004B7829" w:rsidRPr="00585B69" w:rsidRDefault="004B7829" w:rsidP="004B7829">
      <w:pPr>
        <w:pStyle w:val="af"/>
        <w:jc w:val="right"/>
      </w:pPr>
      <w:r w:rsidRPr="00585B69">
        <w:t>_____________________________________</w:t>
      </w:r>
    </w:p>
    <w:p w:rsidR="004B7829" w:rsidRPr="00585B69" w:rsidRDefault="004B7829" w:rsidP="004B7829">
      <w:pPr>
        <w:pStyle w:val="af"/>
        <w:jc w:val="both"/>
      </w:pPr>
    </w:p>
    <w:p w:rsidR="004B7829" w:rsidRPr="00585B69" w:rsidRDefault="004B7829" w:rsidP="004B7829">
      <w:pPr>
        <w:pStyle w:val="af"/>
        <w:jc w:val="center"/>
        <w:rPr>
          <w:b/>
        </w:rPr>
      </w:pPr>
      <w:r w:rsidRPr="00585B69">
        <w:rPr>
          <w:b/>
        </w:rPr>
        <w:t>Решение об отказе в приёме и регистрации документов, необходимых для предоставления муниципальной услуги</w:t>
      </w:r>
    </w:p>
    <w:p w:rsidR="004B7829" w:rsidRPr="00585B69" w:rsidRDefault="004B7829" w:rsidP="004B7829">
      <w:pPr>
        <w:pStyle w:val="af"/>
        <w:jc w:val="center"/>
        <w:rPr>
          <w:b/>
        </w:rPr>
      </w:pPr>
    </w:p>
    <w:p w:rsidR="004B7829" w:rsidRPr="00585B69" w:rsidRDefault="004B7829" w:rsidP="004B7829">
      <w:pPr>
        <w:pStyle w:val="af"/>
        <w:jc w:val="both"/>
      </w:pPr>
      <w:r w:rsidRPr="00585B69">
        <w:t>от _____________ 20__ г.</w:t>
      </w:r>
      <w:r w:rsidRPr="00585B69">
        <w:tab/>
        <w:t xml:space="preserve">                                                                 №_____ </w:t>
      </w:r>
      <w:r w:rsidRPr="00585B69">
        <w:tab/>
      </w:r>
    </w:p>
    <w:p w:rsidR="004B7829" w:rsidRPr="00585B69" w:rsidRDefault="004B7829" w:rsidP="004B7829">
      <w:pPr>
        <w:pStyle w:val="af"/>
        <w:ind w:firstLine="708"/>
        <w:jc w:val="center"/>
      </w:pPr>
    </w:p>
    <w:p w:rsidR="004B7829" w:rsidRPr="00585B69" w:rsidRDefault="004B7829" w:rsidP="004B7829">
      <w:pPr>
        <w:pStyle w:val="af"/>
        <w:ind w:firstLine="708"/>
        <w:jc w:val="both"/>
      </w:pPr>
      <w:r w:rsidRPr="00585B69">
        <w:t xml:space="preserve">По результатам рассмотрения заявления </w:t>
      </w:r>
      <w:proofErr w:type="gramStart"/>
      <w:r w:rsidRPr="00585B69">
        <w:t>от</w:t>
      </w:r>
      <w:proofErr w:type="gramEnd"/>
      <w:r w:rsidRPr="00585B69">
        <w:t xml:space="preserve"> _____________ № _______ (</w:t>
      </w:r>
      <w:proofErr w:type="gramStart"/>
      <w:r w:rsidRPr="00585B69">
        <w:t>Заявитель</w:t>
      </w:r>
      <w:proofErr w:type="gramEnd"/>
      <w:r w:rsidRPr="00585B69">
        <w:t xml:space="preserve">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4B7829" w:rsidRPr="00585B69" w:rsidRDefault="004B7829" w:rsidP="004B7829">
      <w:pPr>
        <w:pStyle w:val="af"/>
        <w:jc w:val="both"/>
      </w:pPr>
      <w:r w:rsidRPr="00585B69">
        <w:t>___________________________________________________________________________________________________________________________________ .</w:t>
      </w:r>
    </w:p>
    <w:p w:rsidR="004B7829" w:rsidRPr="00585B69" w:rsidRDefault="004B7829" w:rsidP="004B7829">
      <w:pPr>
        <w:pStyle w:val="af"/>
        <w:ind w:firstLine="708"/>
      </w:pPr>
      <w:r w:rsidRPr="00585B69">
        <w:t>Дополнительно информируем: __________________________________ _________________________________________________________________</w:t>
      </w:r>
      <w:proofErr w:type="gramStart"/>
      <w:r w:rsidRPr="00585B69">
        <w:t xml:space="preserve"> .</w:t>
      </w:r>
      <w:proofErr w:type="gramEnd"/>
      <w:r w:rsidRPr="00585B69">
        <w:t xml:space="preserve"> </w:t>
      </w:r>
    </w:p>
    <w:p w:rsidR="004B7829" w:rsidRPr="00585B69" w:rsidRDefault="004B7829" w:rsidP="004B7829">
      <w:pPr>
        <w:pStyle w:val="af"/>
        <w:ind w:firstLine="708"/>
        <w:jc w:val="both"/>
      </w:pPr>
    </w:p>
    <w:p w:rsidR="004B7829" w:rsidRPr="00585B69" w:rsidRDefault="004B7829" w:rsidP="004B7829">
      <w:pPr>
        <w:pStyle w:val="af"/>
        <w:ind w:firstLine="708"/>
        <w:jc w:val="both"/>
      </w:pPr>
      <w:r w:rsidRPr="00585B69"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4B7829" w:rsidRPr="00585B69" w:rsidRDefault="004B7829" w:rsidP="004B7829">
      <w:pPr>
        <w:pStyle w:val="af"/>
        <w:ind w:firstLine="708"/>
        <w:jc w:val="both"/>
      </w:pPr>
      <w:r w:rsidRPr="00585B69"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B7829" w:rsidRPr="00585B69" w:rsidRDefault="004B7829" w:rsidP="004B7829">
      <w:pPr>
        <w:pStyle w:val="af"/>
        <w:ind w:firstLine="708"/>
        <w:jc w:val="both"/>
      </w:pPr>
    </w:p>
    <w:p w:rsidR="004B7829" w:rsidRPr="00585B69" w:rsidRDefault="004B7829" w:rsidP="004B7829">
      <w:pPr>
        <w:pStyle w:val="af"/>
        <w:ind w:firstLine="708"/>
        <w:jc w:val="both"/>
      </w:pPr>
    </w:p>
    <w:p w:rsidR="004B7829" w:rsidRPr="00585B69" w:rsidRDefault="004B7829" w:rsidP="004B7829">
      <w:pPr>
        <w:pStyle w:val="af"/>
        <w:ind w:firstLine="708"/>
        <w:jc w:val="both"/>
      </w:pPr>
    </w:p>
    <w:p w:rsidR="004B7829" w:rsidRPr="00585B69" w:rsidRDefault="004B7829" w:rsidP="004B7829">
      <w:pPr>
        <w:pStyle w:val="af"/>
        <w:ind w:firstLine="708"/>
        <w:jc w:val="both"/>
      </w:pPr>
    </w:p>
    <w:p w:rsidR="004B7829" w:rsidRPr="00585B69" w:rsidRDefault="004B7829" w:rsidP="004B7829">
      <w:pPr>
        <w:pStyle w:val="af"/>
        <w:ind w:firstLine="708"/>
        <w:jc w:val="both"/>
      </w:pPr>
    </w:p>
    <w:p w:rsidR="004B7829" w:rsidRPr="00585B69" w:rsidRDefault="004B7829" w:rsidP="004B7829">
      <w:pPr>
        <w:pStyle w:val="af"/>
        <w:ind w:firstLine="708"/>
        <w:jc w:val="both"/>
      </w:pPr>
    </w:p>
    <w:p w:rsidR="004B7829" w:rsidRPr="00585B69" w:rsidRDefault="004B7829" w:rsidP="004B7829">
      <w:pPr>
        <w:jc w:val="center"/>
        <w:rPr>
          <w:rFonts w:ascii="Times New Roman" w:hAnsi="Times New Roman"/>
          <w:sz w:val="18"/>
          <w:szCs w:val="1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Pr="00585B69">
        <w:rPr>
          <w:rFonts w:ascii="Times New Roman" w:hAnsi="Times New Roman"/>
          <w:sz w:val="28"/>
          <w:szCs w:val="28"/>
        </w:rPr>
        <w:br/>
      </w:r>
      <w:r w:rsidRPr="00585B69">
        <w:rPr>
          <w:rFonts w:ascii="Times New Roman" w:hAnsi="Times New Roman"/>
          <w:sz w:val="18"/>
          <w:szCs w:val="18"/>
        </w:rPr>
        <w:t>Должность сотрудника, принявшего решение</w:t>
      </w:r>
    </w:p>
    <w:p w:rsidR="004B7829" w:rsidRPr="00585B69" w:rsidRDefault="004B7829" w:rsidP="004B7829">
      <w:pPr>
        <w:rPr>
          <w:rFonts w:ascii="Times New Roman" w:hAnsi="Times New Roman"/>
          <w:sz w:val="18"/>
          <w:szCs w:val="18"/>
        </w:rPr>
      </w:pPr>
    </w:p>
    <w:p w:rsidR="004B7829" w:rsidRPr="00585B69" w:rsidRDefault="004B7829" w:rsidP="004B7829">
      <w:pPr>
        <w:jc w:val="right"/>
        <w:rPr>
          <w:rFonts w:ascii="Times New Roman" w:hAnsi="Times New Roman"/>
          <w:sz w:val="18"/>
          <w:szCs w:val="18"/>
        </w:rPr>
      </w:pPr>
    </w:p>
    <w:p w:rsidR="004B7829" w:rsidRPr="00585B69" w:rsidRDefault="004B7829" w:rsidP="004B7829">
      <w:pPr>
        <w:jc w:val="right"/>
        <w:rPr>
          <w:rFonts w:ascii="Times New Roman" w:hAnsi="Times New Roman"/>
          <w:sz w:val="18"/>
          <w:szCs w:val="18"/>
        </w:rPr>
      </w:pPr>
    </w:p>
    <w:p w:rsidR="0092218F" w:rsidRPr="00582FEE" w:rsidRDefault="004B7829" w:rsidP="004B7829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z w:val="24"/>
          <w:szCs w:val="24"/>
        </w:rPr>
      </w:pPr>
      <w:r w:rsidRPr="00585B69">
        <w:rPr>
          <w:sz w:val="18"/>
          <w:szCs w:val="18"/>
        </w:rPr>
        <w:t>____________________</w:t>
      </w:r>
      <w:r w:rsidRPr="00585B69">
        <w:rPr>
          <w:sz w:val="18"/>
          <w:szCs w:val="18"/>
        </w:rPr>
        <w:tab/>
      </w:r>
      <w:r w:rsidRPr="00585B69">
        <w:rPr>
          <w:sz w:val="18"/>
          <w:szCs w:val="18"/>
        </w:rPr>
        <w:tab/>
      </w:r>
      <w:r w:rsidRPr="00585B69">
        <w:rPr>
          <w:sz w:val="18"/>
          <w:szCs w:val="18"/>
        </w:rPr>
        <w:tab/>
        <w:t>________________________________________________________</w:t>
      </w:r>
      <w:r w:rsidRPr="00585B69">
        <w:rPr>
          <w:sz w:val="18"/>
          <w:szCs w:val="18"/>
        </w:rPr>
        <w:br/>
        <w:t xml:space="preserve">          Подпись</w:t>
      </w:r>
      <w:r w:rsidRPr="00585B69">
        <w:rPr>
          <w:sz w:val="18"/>
          <w:szCs w:val="18"/>
        </w:rPr>
        <w:tab/>
      </w:r>
      <w:r w:rsidRPr="00585B69">
        <w:rPr>
          <w:sz w:val="18"/>
          <w:szCs w:val="18"/>
        </w:rPr>
        <w:tab/>
      </w:r>
      <w:r w:rsidRPr="00585B69">
        <w:rPr>
          <w:sz w:val="18"/>
          <w:szCs w:val="18"/>
        </w:rPr>
        <w:tab/>
      </w:r>
      <w:r w:rsidRPr="00585B69">
        <w:rPr>
          <w:sz w:val="18"/>
          <w:szCs w:val="18"/>
        </w:rPr>
        <w:tab/>
      </w:r>
      <w:r w:rsidRPr="00585B69">
        <w:rPr>
          <w:sz w:val="18"/>
          <w:szCs w:val="18"/>
        </w:rPr>
        <w:tab/>
      </w:r>
      <w:r w:rsidRPr="00585B69">
        <w:rPr>
          <w:sz w:val="18"/>
          <w:szCs w:val="18"/>
        </w:rPr>
        <w:tab/>
      </w:r>
      <w:r w:rsidRPr="00585B69">
        <w:rPr>
          <w:sz w:val="18"/>
          <w:szCs w:val="18"/>
        </w:rPr>
        <w:tab/>
        <w:t xml:space="preserve">Расшифровка </w:t>
      </w:r>
      <w:proofErr w:type="spellStart"/>
      <w:r w:rsidRPr="00585B69">
        <w:rPr>
          <w:sz w:val="18"/>
          <w:szCs w:val="18"/>
        </w:rPr>
        <w:t>подп</w:t>
      </w:r>
      <w:proofErr w:type="spellEnd"/>
    </w:p>
    <w:sectPr w:rsidR="0092218F" w:rsidRPr="00582FEE" w:rsidSect="00CA2D0E">
      <w:pgSz w:w="11900" w:h="16840"/>
      <w:pgMar w:top="426" w:right="850" w:bottom="1134" w:left="1701" w:header="698" w:footer="56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ACD" w:rsidRDefault="00B23ACD">
      <w:r>
        <w:separator/>
      </w:r>
    </w:p>
  </w:endnote>
  <w:endnote w:type="continuationSeparator" w:id="0">
    <w:p w:rsidR="00B23ACD" w:rsidRDefault="00B2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ACD" w:rsidRDefault="00B23ACD"/>
  </w:footnote>
  <w:footnote w:type="continuationSeparator" w:id="0">
    <w:p w:rsidR="00B23ACD" w:rsidRDefault="00B23AC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836898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4D4377"/>
    <w:multiLevelType w:val="multilevel"/>
    <w:tmpl w:val="FFDC5F9C"/>
    <w:lvl w:ilvl="0">
      <w:start w:val="18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1373EB"/>
    <w:multiLevelType w:val="multilevel"/>
    <w:tmpl w:val="8DCC64A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47D630FC"/>
    <w:multiLevelType w:val="multilevel"/>
    <w:tmpl w:val="D788F5D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0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921701"/>
    <w:multiLevelType w:val="multilevel"/>
    <w:tmpl w:val="77462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573731DD"/>
    <w:multiLevelType w:val="hybridMultilevel"/>
    <w:tmpl w:val="A20AE938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7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B82AF4"/>
    <w:multiLevelType w:val="multilevel"/>
    <w:tmpl w:val="1668EF2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3"/>
  </w:num>
  <w:num w:numId="5">
    <w:abstractNumId w:val="6"/>
  </w:num>
  <w:num w:numId="6">
    <w:abstractNumId w:val="16"/>
  </w:num>
  <w:num w:numId="7">
    <w:abstractNumId w:val="20"/>
  </w:num>
  <w:num w:numId="8">
    <w:abstractNumId w:val="15"/>
  </w:num>
  <w:num w:numId="9">
    <w:abstractNumId w:val="14"/>
  </w:num>
  <w:num w:numId="10">
    <w:abstractNumId w:val="17"/>
  </w:num>
  <w:num w:numId="11">
    <w:abstractNumId w:val="1"/>
  </w:num>
  <w:num w:numId="12">
    <w:abstractNumId w:val="12"/>
  </w:num>
  <w:num w:numId="13">
    <w:abstractNumId w:val="4"/>
  </w:num>
  <w:num w:numId="14">
    <w:abstractNumId w:val="18"/>
  </w:num>
  <w:num w:numId="15">
    <w:abstractNumId w:val="3"/>
  </w:num>
  <w:num w:numId="16">
    <w:abstractNumId w:val="9"/>
  </w:num>
  <w:num w:numId="17">
    <w:abstractNumId w:val="19"/>
  </w:num>
  <w:num w:numId="18">
    <w:abstractNumId w:val="5"/>
  </w:num>
  <w:num w:numId="19">
    <w:abstractNumId w:val="8"/>
  </w:num>
  <w:num w:numId="20">
    <w:abstractNumId w:val="21"/>
  </w:num>
  <w:num w:numId="21">
    <w:abstractNumId w:val="10"/>
  </w:num>
  <w:num w:numId="22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F64C7"/>
    <w:rsid w:val="000062BA"/>
    <w:rsid w:val="0004757D"/>
    <w:rsid w:val="00061088"/>
    <w:rsid w:val="0007074E"/>
    <w:rsid w:val="00077D58"/>
    <w:rsid w:val="000F4E9F"/>
    <w:rsid w:val="0014071A"/>
    <w:rsid w:val="00144A16"/>
    <w:rsid w:val="00152BED"/>
    <w:rsid w:val="00155EF2"/>
    <w:rsid w:val="001574CB"/>
    <w:rsid w:val="00162A1B"/>
    <w:rsid w:val="00180BCA"/>
    <w:rsid w:val="002007A6"/>
    <w:rsid w:val="00225924"/>
    <w:rsid w:val="00253B65"/>
    <w:rsid w:val="00254046"/>
    <w:rsid w:val="0027015A"/>
    <w:rsid w:val="002A420A"/>
    <w:rsid w:val="002B2526"/>
    <w:rsid w:val="002E6419"/>
    <w:rsid w:val="003042A9"/>
    <w:rsid w:val="00311927"/>
    <w:rsid w:val="003425DE"/>
    <w:rsid w:val="00387232"/>
    <w:rsid w:val="003A4904"/>
    <w:rsid w:val="003C0BD6"/>
    <w:rsid w:val="003D795E"/>
    <w:rsid w:val="003E0246"/>
    <w:rsid w:val="00460AC9"/>
    <w:rsid w:val="004725A4"/>
    <w:rsid w:val="004868A0"/>
    <w:rsid w:val="004906F3"/>
    <w:rsid w:val="004B2974"/>
    <w:rsid w:val="004B7829"/>
    <w:rsid w:val="004C5151"/>
    <w:rsid w:val="004D0292"/>
    <w:rsid w:val="004E3685"/>
    <w:rsid w:val="004F47FE"/>
    <w:rsid w:val="004F6304"/>
    <w:rsid w:val="00507B1B"/>
    <w:rsid w:val="00533160"/>
    <w:rsid w:val="005455AE"/>
    <w:rsid w:val="00583B16"/>
    <w:rsid w:val="005B556F"/>
    <w:rsid w:val="005C0006"/>
    <w:rsid w:val="006200BA"/>
    <w:rsid w:val="006946F4"/>
    <w:rsid w:val="0069625C"/>
    <w:rsid w:val="006C3499"/>
    <w:rsid w:val="006F1BCD"/>
    <w:rsid w:val="00744CAC"/>
    <w:rsid w:val="00746EAB"/>
    <w:rsid w:val="007611F4"/>
    <w:rsid w:val="007B42DC"/>
    <w:rsid w:val="007C453F"/>
    <w:rsid w:val="007D389D"/>
    <w:rsid w:val="00813C52"/>
    <w:rsid w:val="0083028E"/>
    <w:rsid w:val="00834E3E"/>
    <w:rsid w:val="00874D12"/>
    <w:rsid w:val="0088522F"/>
    <w:rsid w:val="008C06A4"/>
    <w:rsid w:val="00907F79"/>
    <w:rsid w:val="0092218F"/>
    <w:rsid w:val="00926FE3"/>
    <w:rsid w:val="00944FA1"/>
    <w:rsid w:val="00947AD8"/>
    <w:rsid w:val="009C2D01"/>
    <w:rsid w:val="009F1C6D"/>
    <w:rsid w:val="009F1F8B"/>
    <w:rsid w:val="00A225F8"/>
    <w:rsid w:val="00A26B77"/>
    <w:rsid w:val="00A45133"/>
    <w:rsid w:val="00A6566F"/>
    <w:rsid w:val="00A73864"/>
    <w:rsid w:val="00A74BEC"/>
    <w:rsid w:val="00A86197"/>
    <w:rsid w:val="00A95D3A"/>
    <w:rsid w:val="00AA0EFC"/>
    <w:rsid w:val="00AC0CD1"/>
    <w:rsid w:val="00AF5D64"/>
    <w:rsid w:val="00B05F35"/>
    <w:rsid w:val="00B110B1"/>
    <w:rsid w:val="00B23ACD"/>
    <w:rsid w:val="00B24D00"/>
    <w:rsid w:val="00B41676"/>
    <w:rsid w:val="00B47BD7"/>
    <w:rsid w:val="00B5247D"/>
    <w:rsid w:val="00B73B23"/>
    <w:rsid w:val="00B7553F"/>
    <w:rsid w:val="00B77741"/>
    <w:rsid w:val="00B83D5D"/>
    <w:rsid w:val="00BB3B3D"/>
    <w:rsid w:val="00BC58D7"/>
    <w:rsid w:val="00CA0D57"/>
    <w:rsid w:val="00CA123D"/>
    <w:rsid w:val="00CA2D0E"/>
    <w:rsid w:val="00CF2858"/>
    <w:rsid w:val="00D12350"/>
    <w:rsid w:val="00D328D6"/>
    <w:rsid w:val="00D5090F"/>
    <w:rsid w:val="00D6569B"/>
    <w:rsid w:val="00D75A83"/>
    <w:rsid w:val="00DA00E8"/>
    <w:rsid w:val="00DB0EE4"/>
    <w:rsid w:val="00DD1EC1"/>
    <w:rsid w:val="00DE63DF"/>
    <w:rsid w:val="00DF64C7"/>
    <w:rsid w:val="00E40135"/>
    <w:rsid w:val="00E66B35"/>
    <w:rsid w:val="00E673E6"/>
    <w:rsid w:val="00E70543"/>
    <w:rsid w:val="00E941BF"/>
    <w:rsid w:val="00ED0FFF"/>
    <w:rsid w:val="00ED4533"/>
    <w:rsid w:val="00F04F53"/>
    <w:rsid w:val="00F437B2"/>
    <w:rsid w:val="00F70511"/>
    <w:rsid w:val="00F73F3E"/>
    <w:rsid w:val="00F84708"/>
    <w:rsid w:val="00FB6AE7"/>
    <w:rsid w:val="00FC1CFA"/>
    <w:rsid w:val="00FE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9F1F8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77D58"/>
    <w:pPr>
      <w:ind w:left="720"/>
      <w:contextualSpacing/>
    </w:pPr>
  </w:style>
  <w:style w:type="character" w:customStyle="1" w:styleId="2">
    <w:name w:val="Колонтитул (2)_"/>
    <w:basedOn w:val="a0"/>
    <w:link w:val="20"/>
    <w:rsid w:val="00B110B1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B110B1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F73F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3F3E"/>
    <w:rPr>
      <w:color w:val="000000"/>
    </w:rPr>
  </w:style>
  <w:style w:type="paragraph" w:styleId="a8">
    <w:name w:val="footer"/>
    <w:basedOn w:val="a"/>
    <w:link w:val="a9"/>
    <w:uiPriority w:val="99"/>
    <w:unhideWhenUsed/>
    <w:rsid w:val="00F73F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3F3E"/>
    <w:rPr>
      <w:color w:val="000000"/>
    </w:rPr>
  </w:style>
  <w:style w:type="paragraph" w:styleId="aa">
    <w:name w:val="Body Text"/>
    <w:basedOn w:val="a"/>
    <w:link w:val="ab"/>
    <w:uiPriority w:val="99"/>
    <w:unhideWhenUsed/>
    <w:rsid w:val="0004757D"/>
    <w:pPr>
      <w:widowControl/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b">
    <w:name w:val="Основной текст Знак"/>
    <w:basedOn w:val="a0"/>
    <w:link w:val="aa"/>
    <w:uiPriority w:val="99"/>
    <w:rsid w:val="0004757D"/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10">
    <w:name w:val="Основной текст Знак1"/>
    <w:basedOn w:val="a0"/>
    <w:uiPriority w:val="99"/>
    <w:rsid w:val="0004757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c">
    <w:name w:val="Balloon Text"/>
    <w:basedOn w:val="a"/>
    <w:link w:val="ad"/>
    <w:uiPriority w:val="99"/>
    <w:semiHidden/>
    <w:unhideWhenUsed/>
    <w:rsid w:val="0088522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8522F"/>
    <w:rPr>
      <w:rFonts w:ascii="Tahoma" w:hAnsi="Tahoma" w:cs="Tahoma"/>
      <w:color w:val="000000"/>
      <w:sz w:val="16"/>
      <w:szCs w:val="16"/>
    </w:rPr>
  </w:style>
  <w:style w:type="table" w:styleId="ae">
    <w:name w:val="Table Grid"/>
    <w:basedOn w:val="a1"/>
    <w:uiPriority w:val="59"/>
    <w:rsid w:val="00AC0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rsid w:val="00A45133"/>
    <w:rPr>
      <w:rFonts w:ascii="Times New Roman" w:hAnsi="Times New Roman" w:cs="Times New Roman" w:hint="default"/>
      <w:b/>
      <w:bCs/>
      <w:sz w:val="26"/>
      <w:szCs w:val="26"/>
    </w:rPr>
  </w:style>
  <w:style w:type="paragraph" w:styleId="af">
    <w:name w:val="No Spacing"/>
    <w:uiPriority w:val="1"/>
    <w:qFormat/>
    <w:rsid w:val="00A45133"/>
    <w:pPr>
      <w:widowControl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paragraph" w:customStyle="1" w:styleId="Title">
    <w:name w:val="Title!Название НПА"/>
    <w:basedOn w:val="a"/>
    <w:rsid w:val="00A45133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3">
    <w:name w:val="Основной текст (3)_"/>
    <w:link w:val="30"/>
    <w:rsid w:val="0092218F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9221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f0">
    <w:name w:val="Колонтитул_"/>
    <w:link w:val="af1"/>
    <w:rsid w:val="0092218F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92218F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9221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92218F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9221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1">
    <w:name w:val="Заголовок №2_"/>
    <w:link w:val="22"/>
    <w:rsid w:val="0092218F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9221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92218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9221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92218F"/>
    <w:pPr>
      <w:widowControl/>
      <w:shd w:val="clear" w:color="auto" w:fill="FFFFFF"/>
      <w:spacing w:line="0" w:lineRule="atLeast"/>
      <w:ind w:firstLine="567"/>
      <w:jc w:val="both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</w:rPr>
  </w:style>
  <w:style w:type="paragraph" w:customStyle="1" w:styleId="23">
    <w:name w:val="Основной текст2"/>
    <w:basedOn w:val="a"/>
    <w:rsid w:val="0092218F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paragraph" w:customStyle="1" w:styleId="af1">
    <w:name w:val="Колонтитул"/>
    <w:basedOn w:val="a"/>
    <w:link w:val="af0"/>
    <w:rsid w:val="0092218F"/>
    <w:pPr>
      <w:widowControl/>
      <w:shd w:val="clear" w:color="auto" w:fill="FFFFFF"/>
      <w:spacing w:line="0" w:lineRule="atLeast"/>
      <w:ind w:firstLine="567"/>
      <w:jc w:val="both"/>
    </w:pPr>
    <w:rPr>
      <w:rFonts w:ascii="Times New Roman" w:eastAsia="Times New Roman" w:hAnsi="Times New Roman" w:cs="Times New Roman"/>
      <w:b/>
      <w:bCs/>
      <w:color w:val="auto"/>
      <w:spacing w:val="14"/>
      <w:sz w:val="21"/>
      <w:szCs w:val="21"/>
    </w:rPr>
  </w:style>
  <w:style w:type="paragraph" w:customStyle="1" w:styleId="90">
    <w:name w:val="Основной текст (9)"/>
    <w:basedOn w:val="a"/>
    <w:link w:val="9"/>
    <w:rsid w:val="0092218F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</w:rPr>
  </w:style>
  <w:style w:type="paragraph" w:customStyle="1" w:styleId="101">
    <w:name w:val="Основной текст (10)"/>
    <w:basedOn w:val="a"/>
    <w:link w:val="100"/>
    <w:rsid w:val="0092218F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</w:rPr>
  </w:style>
  <w:style w:type="paragraph" w:customStyle="1" w:styleId="22">
    <w:name w:val="Заголовок №2"/>
    <w:basedOn w:val="a"/>
    <w:link w:val="21"/>
    <w:rsid w:val="0092218F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</w:rPr>
  </w:style>
  <w:style w:type="paragraph" w:customStyle="1" w:styleId="ConsNormal">
    <w:name w:val="ConsNormal"/>
    <w:uiPriority w:val="99"/>
    <w:rsid w:val="0092218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2">
    <w:name w:val="footnote text"/>
    <w:basedOn w:val="a"/>
    <w:link w:val="af3"/>
    <w:uiPriority w:val="99"/>
    <w:semiHidden/>
    <w:unhideWhenUsed/>
    <w:rsid w:val="0092218F"/>
    <w:pPr>
      <w:widowControl/>
      <w:ind w:firstLine="567"/>
      <w:jc w:val="both"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character" w:customStyle="1" w:styleId="af3">
    <w:name w:val="Текст сноски Знак"/>
    <w:basedOn w:val="a0"/>
    <w:link w:val="af2"/>
    <w:uiPriority w:val="99"/>
    <w:semiHidden/>
    <w:rsid w:val="0092218F"/>
    <w:rPr>
      <w:rFonts w:ascii="Arial" w:eastAsia="Times New Roman" w:hAnsi="Arial" w:cs="Times New Roman"/>
      <w:sz w:val="20"/>
      <w:szCs w:val="20"/>
      <w:lang w:bidi="ar-SA"/>
    </w:rPr>
  </w:style>
  <w:style w:type="character" w:styleId="af4">
    <w:name w:val="footnote reference"/>
    <w:basedOn w:val="a0"/>
    <w:uiPriority w:val="99"/>
    <w:semiHidden/>
    <w:unhideWhenUsed/>
    <w:rsid w:val="0092218F"/>
    <w:rPr>
      <w:vertAlign w:val="superscript"/>
    </w:rPr>
  </w:style>
  <w:style w:type="paragraph" w:customStyle="1" w:styleId="ConsPlusNonformat">
    <w:name w:val="ConsPlusNonformat"/>
    <w:rsid w:val="004B7829"/>
    <w:pPr>
      <w:autoSpaceDE w:val="0"/>
      <w:autoSpaceDN w:val="0"/>
    </w:pPr>
    <w:rPr>
      <w:rFonts w:eastAsiaTheme="minorEastAsia"/>
      <w:sz w:val="20"/>
      <w:szCs w:val="22"/>
      <w:lang w:bidi="ar-SA"/>
    </w:rPr>
  </w:style>
  <w:style w:type="character" w:customStyle="1" w:styleId="91">
    <w:name w:val="Основной текст (9) + Не курсив"/>
    <w:aliases w:val="Интервал 0 pt"/>
    <w:rsid w:val="004B782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9F1F8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77D58"/>
    <w:pPr>
      <w:ind w:left="720"/>
      <w:contextualSpacing/>
    </w:pPr>
  </w:style>
  <w:style w:type="character" w:customStyle="1" w:styleId="2">
    <w:name w:val="Колонтитул (2)_"/>
    <w:basedOn w:val="a0"/>
    <w:link w:val="20"/>
    <w:rsid w:val="00B110B1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B110B1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F73F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3F3E"/>
    <w:rPr>
      <w:color w:val="000000"/>
    </w:rPr>
  </w:style>
  <w:style w:type="paragraph" w:styleId="a8">
    <w:name w:val="footer"/>
    <w:basedOn w:val="a"/>
    <w:link w:val="a9"/>
    <w:uiPriority w:val="99"/>
    <w:unhideWhenUsed/>
    <w:rsid w:val="00F73F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3F3E"/>
    <w:rPr>
      <w:color w:val="000000"/>
    </w:rPr>
  </w:style>
  <w:style w:type="paragraph" w:styleId="aa">
    <w:name w:val="Body Text"/>
    <w:basedOn w:val="a"/>
    <w:link w:val="ab"/>
    <w:uiPriority w:val="99"/>
    <w:unhideWhenUsed/>
    <w:rsid w:val="0004757D"/>
    <w:pPr>
      <w:widowControl/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b">
    <w:name w:val="Основной текст Знак"/>
    <w:basedOn w:val="a0"/>
    <w:link w:val="aa"/>
    <w:uiPriority w:val="99"/>
    <w:rsid w:val="0004757D"/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10">
    <w:name w:val="Основной текст Знак1"/>
    <w:basedOn w:val="a0"/>
    <w:uiPriority w:val="99"/>
    <w:rsid w:val="0004757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c">
    <w:name w:val="Balloon Text"/>
    <w:basedOn w:val="a"/>
    <w:link w:val="ad"/>
    <w:uiPriority w:val="99"/>
    <w:semiHidden/>
    <w:unhideWhenUsed/>
    <w:rsid w:val="0088522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8522F"/>
    <w:rPr>
      <w:rFonts w:ascii="Tahoma" w:hAnsi="Tahoma" w:cs="Tahoma"/>
      <w:color w:val="000000"/>
      <w:sz w:val="16"/>
      <w:szCs w:val="16"/>
    </w:rPr>
  </w:style>
  <w:style w:type="table" w:styleId="ae">
    <w:name w:val="Table Grid"/>
    <w:basedOn w:val="a1"/>
    <w:uiPriority w:val="59"/>
    <w:rsid w:val="00AC0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rsid w:val="00A45133"/>
    <w:rPr>
      <w:rFonts w:ascii="Times New Roman" w:hAnsi="Times New Roman" w:cs="Times New Roman" w:hint="default"/>
      <w:b/>
      <w:bCs/>
      <w:sz w:val="26"/>
      <w:szCs w:val="26"/>
    </w:rPr>
  </w:style>
  <w:style w:type="paragraph" w:styleId="af">
    <w:name w:val="No Spacing"/>
    <w:uiPriority w:val="1"/>
    <w:qFormat/>
    <w:rsid w:val="00A45133"/>
    <w:pPr>
      <w:widowControl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paragraph" w:customStyle="1" w:styleId="Title">
    <w:name w:val="Title!Название НПА"/>
    <w:basedOn w:val="a"/>
    <w:rsid w:val="00A45133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3">
    <w:name w:val="Основной текст (3)_"/>
    <w:link w:val="30"/>
    <w:rsid w:val="0092218F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9221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f0">
    <w:name w:val="Колонтитул_"/>
    <w:link w:val="af1"/>
    <w:rsid w:val="0092218F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92218F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9221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92218F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9221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1">
    <w:name w:val="Заголовок №2_"/>
    <w:link w:val="22"/>
    <w:rsid w:val="0092218F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9221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92218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9221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92218F"/>
    <w:pPr>
      <w:widowControl/>
      <w:shd w:val="clear" w:color="auto" w:fill="FFFFFF"/>
      <w:spacing w:line="0" w:lineRule="atLeast"/>
      <w:ind w:firstLine="567"/>
      <w:jc w:val="both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</w:rPr>
  </w:style>
  <w:style w:type="paragraph" w:customStyle="1" w:styleId="23">
    <w:name w:val="Основной текст2"/>
    <w:basedOn w:val="a"/>
    <w:rsid w:val="0092218F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paragraph" w:customStyle="1" w:styleId="af1">
    <w:name w:val="Колонтитул"/>
    <w:basedOn w:val="a"/>
    <w:link w:val="af0"/>
    <w:rsid w:val="0092218F"/>
    <w:pPr>
      <w:widowControl/>
      <w:shd w:val="clear" w:color="auto" w:fill="FFFFFF"/>
      <w:spacing w:line="0" w:lineRule="atLeast"/>
      <w:ind w:firstLine="567"/>
      <w:jc w:val="both"/>
    </w:pPr>
    <w:rPr>
      <w:rFonts w:ascii="Times New Roman" w:eastAsia="Times New Roman" w:hAnsi="Times New Roman" w:cs="Times New Roman"/>
      <w:b/>
      <w:bCs/>
      <w:color w:val="auto"/>
      <w:spacing w:val="14"/>
      <w:sz w:val="21"/>
      <w:szCs w:val="21"/>
    </w:rPr>
  </w:style>
  <w:style w:type="paragraph" w:customStyle="1" w:styleId="90">
    <w:name w:val="Основной текст (9)"/>
    <w:basedOn w:val="a"/>
    <w:link w:val="9"/>
    <w:rsid w:val="0092218F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</w:rPr>
  </w:style>
  <w:style w:type="paragraph" w:customStyle="1" w:styleId="101">
    <w:name w:val="Основной текст (10)"/>
    <w:basedOn w:val="a"/>
    <w:link w:val="100"/>
    <w:rsid w:val="0092218F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</w:rPr>
  </w:style>
  <w:style w:type="paragraph" w:customStyle="1" w:styleId="22">
    <w:name w:val="Заголовок №2"/>
    <w:basedOn w:val="a"/>
    <w:link w:val="21"/>
    <w:rsid w:val="0092218F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</w:rPr>
  </w:style>
  <w:style w:type="paragraph" w:customStyle="1" w:styleId="ConsNormal">
    <w:name w:val="ConsNormal"/>
    <w:uiPriority w:val="99"/>
    <w:rsid w:val="0092218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2">
    <w:name w:val="footnote text"/>
    <w:basedOn w:val="a"/>
    <w:link w:val="af3"/>
    <w:uiPriority w:val="99"/>
    <w:semiHidden/>
    <w:unhideWhenUsed/>
    <w:rsid w:val="0092218F"/>
    <w:pPr>
      <w:widowControl/>
      <w:ind w:firstLine="567"/>
      <w:jc w:val="both"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character" w:customStyle="1" w:styleId="af3">
    <w:name w:val="Текст сноски Знак"/>
    <w:basedOn w:val="a0"/>
    <w:link w:val="af2"/>
    <w:uiPriority w:val="99"/>
    <w:semiHidden/>
    <w:rsid w:val="0092218F"/>
    <w:rPr>
      <w:rFonts w:ascii="Arial" w:eastAsia="Times New Roman" w:hAnsi="Arial" w:cs="Times New Roman"/>
      <w:sz w:val="20"/>
      <w:szCs w:val="20"/>
      <w:lang w:bidi="ar-SA"/>
    </w:rPr>
  </w:style>
  <w:style w:type="character" w:styleId="af4">
    <w:name w:val="footnote reference"/>
    <w:basedOn w:val="a0"/>
    <w:uiPriority w:val="99"/>
    <w:semiHidden/>
    <w:unhideWhenUsed/>
    <w:rsid w:val="0092218F"/>
    <w:rPr>
      <w:vertAlign w:val="superscript"/>
    </w:rPr>
  </w:style>
  <w:style w:type="paragraph" w:customStyle="1" w:styleId="ConsPlusNonformat">
    <w:name w:val="ConsPlusNonformat"/>
    <w:rsid w:val="004B7829"/>
    <w:pPr>
      <w:autoSpaceDE w:val="0"/>
      <w:autoSpaceDN w:val="0"/>
    </w:pPr>
    <w:rPr>
      <w:rFonts w:eastAsiaTheme="minorEastAsia"/>
      <w:sz w:val="20"/>
      <w:szCs w:val="22"/>
      <w:lang w:bidi="ar-SA"/>
    </w:rPr>
  </w:style>
  <w:style w:type="character" w:customStyle="1" w:styleId="91">
    <w:name w:val="Основной текст (9) + Не курсив"/>
    <w:aliases w:val="Интервал 0 pt"/>
    <w:rsid w:val="004B782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vvrn.ru" TargetMode="External"/><Relationship Id="rId18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gorod-semiluki-r36.gosuslugi.ru/" TargetMode="External"/><Relationship Id="rId17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27800CB3981DAEDE91ECAA4DFEB92EF99A9D8B83056BE4F2CCF10CEE2730DB5311F81AB92427D34B36015B915C6544F4A65DD7B3P9M" TargetMode="External"/><Relationship Id="rId20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069EF397291A144C759AD47E723CEF64309860474562A36479D362BFC7E1D234766E6D3903958FC2CBAFF195E2676D44830860900I94AJ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89027671671EF84AFB7C72791E2497054B74ADCEB0FC1F093700C5CFEF5846602983AC798216792D52E99E026E946D6CC8330FBCDA5A2A3lCO" TargetMode="External"/><Relationship Id="rId23" Type="http://schemas.openxmlformats.org/officeDocument/2006/relationships/hyperlink" Target="consultantplus://offline/ref=784035910739B053E9F27532E889059C866254773BC6F6EEAC6F908D9D49A8C5C7E3206A253C20C1718A7F15A8002ADFt4X0I" TargetMode="External"/><Relationship Id="rId10" Type="http://schemas.openxmlformats.org/officeDocument/2006/relationships/hyperlink" Target="consultantplus://offline/ref=E069EF397291A144C759B34AF14F91F34601D80F765224601CCB307CA32E1B760726E084D1785EA97DFEAE125D243C850F7B89080B8722D05499703BIB4FJ" TargetMode="External"/><Relationship Id="rId19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gorod-semiluki-r36.gosuslugi.ru/" TargetMode="External"/><Relationship Id="rId22" Type="http://schemas.openxmlformats.org/officeDocument/2006/relationships/hyperlink" Target="consultantplus://offline/ref=784035910739B053E9F26B3FFEE55A99836A0A7C31C3FDBEF730CBD0CA40A29280AC79396061269720D02A1BB40234DD40044B7C74tBX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DBB67-4819-42DA-A25A-30F5ED288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14983</Words>
  <Characters>85406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&lt;4D6963726F736F667420576F7264202D20CFEEF1F2E0EDEEE2EBE5EDE8E520C8F1EFEEEBEDE8F2E5EBFCEDEEE3EE20EEF0E3E0EDE020CEE120F3F2E2E5F0E6E4E5EDE8E820CFEEF0FFE4EAE020EFEEE4E3EEF2EEE2EAE820E4EEEAF3ECE5EDF2E020EFEBE0EDE8F0EEE2E0EDE8FF20F0E5E3F3EBFFF0EDF</vt:lpstr>
    </vt:vector>
  </TitlesOfParts>
  <Company>SPecialiST RePack</Company>
  <LinksUpToDate>false</LinksUpToDate>
  <CharactersWithSpaces>100189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&lt;4D6963726F736F667420576F7264202D20CFEEF1F2E0EDEEE2EBE5EDE8E520C8F1EFEEEBEDE8F2E5EBFCEDEEE3EE20EEF0E3E0EDE020CEE120F3F2E2E5F0E6E4E5EDE8E820CFEEF0FFE4EAE020EFEEE4E3EEF2EEE2EAE820E4EEEAF3ECE5EDF2E020EFEBE0EDE8F0EEE2E0EDE8FF20F0E5E3F3EBFFF0EDF</dc:title>
  <dc:creator>nesterova.a.s</dc:creator>
  <cp:lastModifiedBy>RePack by Diakov</cp:lastModifiedBy>
  <cp:revision>2</cp:revision>
  <cp:lastPrinted>2023-03-06T06:58:00Z</cp:lastPrinted>
  <dcterms:created xsi:type="dcterms:W3CDTF">2023-05-23T12:01:00Z</dcterms:created>
  <dcterms:modified xsi:type="dcterms:W3CDTF">2023-05-23T12:01:00Z</dcterms:modified>
</cp:coreProperties>
</file>