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F9DB" w14:textId="77777777" w:rsidR="00AE665F" w:rsidRPr="00AE665F" w:rsidRDefault="00AE665F" w:rsidP="00AE665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 wp14:anchorId="1FE42383" wp14:editId="0E332B64">
            <wp:extent cx="541020" cy="701040"/>
            <wp:effectExtent l="0" t="0" r="0" b="381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13A18" w14:textId="77777777" w:rsidR="00AE665F" w:rsidRPr="00E74243" w:rsidRDefault="00AE665F" w:rsidP="00AE665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spacing w:val="7"/>
          <w:sz w:val="22"/>
          <w:lang w:eastAsia="ru-RU"/>
        </w:rPr>
      </w:pPr>
      <w:r w:rsidRPr="00E74243">
        <w:rPr>
          <w:rFonts w:ascii="Arial" w:eastAsia="Times New Roman" w:hAnsi="Arial" w:cs="Arial"/>
          <w:b/>
          <w:spacing w:val="7"/>
          <w:sz w:val="22"/>
          <w:lang w:eastAsia="ru-RU"/>
        </w:rPr>
        <w:t>СОВЕТ НАРОДНЫХ ДЕПУТАТОВ</w:t>
      </w:r>
    </w:p>
    <w:p w14:paraId="507EAE5E" w14:textId="5E1C9ED6" w:rsidR="00AE665F" w:rsidRPr="00E74243" w:rsidRDefault="00AE665F" w:rsidP="00AE665F">
      <w:pPr>
        <w:pBdr>
          <w:bottom w:val="single" w:sz="12" w:space="1" w:color="auto"/>
        </w:pBd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spacing w:val="7"/>
          <w:sz w:val="22"/>
          <w:lang w:eastAsia="ru-RU"/>
        </w:rPr>
      </w:pPr>
      <w:r w:rsidRPr="00E74243">
        <w:rPr>
          <w:rFonts w:ascii="Arial" w:eastAsia="Times New Roman" w:hAnsi="Arial" w:cs="Arial"/>
          <w:b/>
          <w:spacing w:val="7"/>
          <w:sz w:val="22"/>
          <w:lang w:eastAsia="ru-RU"/>
        </w:rPr>
        <w:t xml:space="preserve">ГОРОДСКОГО ПОСЕЛЕНИЯ - </w:t>
      </w:r>
      <w:r w:rsidRPr="00E74243">
        <w:rPr>
          <w:rFonts w:ascii="Arial" w:eastAsia="Times New Roman" w:hAnsi="Arial" w:cs="Arial"/>
          <w:b/>
          <w:spacing w:val="6"/>
          <w:sz w:val="22"/>
          <w:lang w:eastAsia="ru-RU"/>
        </w:rPr>
        <w:t xml:space="preserve">ГОРОД СЕМИЛУКИ </w:t>
      </w:r>
      <w:r w:rsidRPr="00E74243">
        <w:rPr>
          <w:rFonts w:ascii="Arial" w:eastAsia="Times New Roman" w:hAnsi="Arial" w:cs="Arial"/>
          <w:b/>
          <w:spacing w:val="7"/>
          <w:sz w:val="22"/>
          <w:lang w:eastAsia="ru-RU"/>
        </w:rPr>
        <w:t xml:space="preserve">СЕМИЛУКСКОГО МУНИЦИПАЛЬНОГО РАЙОНА ВОРОНЕЖСКОЙ ОБЛАСТИ </w:t>
      </w:r>
      <w:r w:rsidR="00E74243" w:rsidRPr="00E74243">
        <w:rPr>
          <w:rFonts w:ascii="Arial" w:eastAsia="Times New Roman" w:hAnsi="Arial" w:cs="Arial"/>
          <w:b/>
          <w:spacing w:val="6"/>
          <w:sz w:val="22"/>
          <w:lang w:eastAsia="ru-RU"/>
        </w:rPr>
        <w:t>СЕДЬМОГО</w:t>
      </w:r>
      <w:r w:rsidRPr="00E74243">
        <w:rPr>
          <w:rFonts w:ascii="Arial" w:eastAsia="Times New Roman" w:hAnsi="Arial" w:cs="Arial"/>
          <w:b/>
          <w:spacing w:val="6"/>
          <w:sz w:val="22"/>
          <w:lang w:eastAsia="ru-RU"/>
        </w:rPr>
        <w:t xml:space="preserve"> СОЗЫВА</w:t>
      </w:r>
    </w:p>
    <w:p w14:paraId="47677C03" w14:textId="77777777" w:rsidR="00FA0ECF" w:rsidRPr="00FA0ECF" w:rsidRDefault="00FA0ECF" w:rsidP="00FA0EC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ул. 25 Лет Октября, </w:t>
      </w:r>
      <w:proofErr w:type="spellStart"/>
      <w:r w:rsidRPr="00FA0ECF">
        <w:rPr>
          <w:rFonts w:ascii="Arial" w:eastAsia="Times New Roman" w:hAnsi="Arial" w:cs="Arial"/>
          <w:sz w:val="20"/>
          <w:szCs w:val="20"/>
          <w:lang w:eastAsia="ru-RU"/>
        </w:rPr>
        <w:t>зд</w:t>
      </w:r>
      <w:proofErr w:type="spellEnd"/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. 104Ж, </w:t>
      </w:r>
      <w:proofErr w:type="spellStart"/>
      <w:r w:rsidRPr="00FA0ECF">
        <w:rPr>
          <w:rFonts w:ascii="Arial" w:eastAsia="Times New Roman" w:hAnsi="Arial" w:cs="Arial"/>
          <w:sz w:val="20"/>
          <w:szCs w:val="20"/>
          <w:lang w:eastAsia="ru-RU"/>
        </w:rPr>
        <w:t>каб</w:t>
      </w:r>
      <w:proofErr w:type="spellEnd"/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. 26, г. Семилуки, 396901, </w:t>
      </w:r>
      <w:hyperlink r:id="rId7" w:history="1"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sovnardepsem</w:t>
        </w:r>
        <w:r w:rsidRPr="00FA0ECF">
          <w:rPr>
            <w:rFonts w:ascii="Arial" w:eastAsia="Times New Roman" w:hAnsi="Arial" w:cs="Arial"/>
            <w:sz w:val="20"/>
            <w:szCs w:val="20"/>
            <w:lang w:eastAsia="ru-RU"/>
          </w:rPr>
          <w:t>@</w:t>
        </w:r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mail</w:t>
        </w:r>
        <w:r w:rsidRPr="00FA0ECF">
          <w:rPr>
            <w:rFonts w:ascii="Arial" w:eastAsia="Times New Roman" w:hAnsi="Arial" w:cs="Arial"/>
            <w:sz w:val="20"/>
            <w:szCs w:val="20"/>
            <w:lang w:eastAsia="ru-RU"/>
          </w:rPr>
          <w:t>.</w:t>
        </w:r>
        <w:proofErr w:type="spellStart"/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ru</w:t>
        </w:r>
        <w:proofErr w:type="spellEnd"/>
      </w:hyperlink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</w:p>
    <w:p w14:paraId="680D5435" w14:textId="77777777" w:rsidR="00FA0ECF" w:rsidRPr="00FA0ECF" w:rsidRDefault="00FA0ECF" w:rsidP="00FA0ECF">
      <w:pPr>
        <w:shd w:val="clear" w:color="auto" w:fill="FFFFFF"/>
        <w:spacing w:after="0"/>
        <w:ind w:left="6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A0ECF">
        <w:rPr>
          <w:rFonts w:ascii="Arial" w:eastAsia="Times New Roman" w:hAnsi="Arial" w:cs="Arial"/>
          <w:sz w:val="20"/>
          <w:szCs w:val="20"/>
          <w:lang w:eastAsia="ru-RU"/>
        </w:rPr>
        <w:t>ОГРН 1123668044961, ИНН 3628016576, КПП 362801001</w:t>
      </w:r>
    </w:p>
    <w:p w14:paraId="0036E304" w14:textId="77777777" w:rsidR="00AE665F" w:rsidRPr="00AE665F" w:rsidRDefault="00AE665F" w:rsidP="00AE665F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4AFC56D" w14:textId="77777777" w:rsidR="00AE665F" w:rsidRPr="00AE665F" w:rsidRDefault="00AE665F" w:rsidP="00AE665F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РЕШЕНИЕ</w:t>
      </w:r>
    </w:p>
    <w:p w14:paraId="7635D08B" w14:textId="77777777" w:rsidR="00AE665F" w:rsidRPr="00AE665F" w:rsidRDefault="00AE665F" w:rsidP="00AE665F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8E6CF2" w14:textId="4AE379A9" w:rsidR="00AE665F" w:rsidRPr="00AE665F" w:rsidRDefault="00AE665F" w:rsidP="00AE665F">
      <w:pPr>
        <w:keepNext/>
        <w:spacing w:after="0"/>
        <w:outlineLvl w:val="1"/>
        <w:rPr>
          <w:rFonts w:ascii="Arial" w:eastAsia="Times New Roman" w:hAnsi="Arial" w:cs="Arial"/>
          <w:bCs/>
          <w:iCs/>
          <w:sz w:val="24"/>
          <w:szCs w:val="24"/>
          <w:u w:val="single"/>
        </w:rPr>
      </w:pPr>
      <w:r w:rsidRPr="00AE665F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от </w:t>
      </w:r>
      <w:r w:rsidR="00132ECA">
        <w:rPr>
          <w:rFonts w:ascii="Arial" w:eastAsia="Times New Roman" w:hAnsi="Arial" w:cs="Arial"/>
          <w:bCs/>
          <w:iCs/>
          <w:sz w:val="24"/>
          <w:szCs w:val="24"/>
          <w:u w:val="single"/>
        </w:rPr>
        <w:t>12.12.</w:t>
      </w:r>
      <w:r w:rsidR="00617955">
        <w:rPr>
          <w:rFonts w:ascii="Arial" w:eastAsia="Times New Roman" w:hAnsi="Arial" w:cs="Arial"/>
          <w:bCs/>
          <w:iCs/>
          <w:sz w:val="24"/>
          <w:szCs w:val="24"/>
          <w:u w:val="single"/>
        </w:rPr>
        <w:t>2025</w:t>
      </w:r>
      <w:r w:rsidR="009B0B83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г</w:t>
      </w:r>
      <w:r w:rsidR="00132ECA">
        <w:rPr>
          <w:rFonts w:ascii="Arial" w:eastAsia="Times New Roman" w:hAnsi="Arial" w:cs="Arial"/>
          <w:bCs/>
          <w:iCs/>
          <w:sz w:val="24"/>
          <w:szCs w:val="24"/>
          <w:u w:val="single"/>
        </w:rPr>
        <w:t>ода</w:t>
      </w:r>
      <w:r w:rsidR="009B0B83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</w:t>
      </w:r>
      <w:r w:rsidRPr="00AE665F">
        <w:rPr>
          <w:rFonts w:ascii="Arial" w:eastAsia="Times New Roman" w:hAnsi="Arial" w:cs="Arial"/>
          <w:bCs/>
          <w:iCs/>
          <w:sz w:val="24"/>
          <w:szCs w:val="24"/>
          <w:u w:val="single"/>
        </w:rPr>
        <w:t>№</w:t>
      </w:r>
      <w:r w:rsidR="00827D86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</w:t>
      </w:r>
      <w:r w:rsidR="00132ECA">
        <w:rPr>
          <w:rFonts w:ascii="Arial" w:eastAsia="Times New Roman" w:hAnsi="Arial" w:cs="Arial"/>
          <w:bCs/>
          <w:iCs/>
          <w:sz w:val="24"/>
          <w:szCs w:val="24"/>
          <w:u w:val="single"/>
        </w:rPr>
        <w:t>19</w:t>
      </w:r>
    </w:p>
    <w:p w14:paraId="37F62A8D" w14:textId="77777777" w:rsidR="00AE665F" w:rsidRPr="00AE665F" w:rsidRDefault="00AE665F" w:rsidP="00AE665F">
      <w:pPr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AE665F">
        <w:rPr>
          <w:rFonts w:ascii="Arial" w:eastAsia="Times New Roman" w:hAnsi="Arial" w:cs="Arial"/>
          <w:sz w:val="24"/>
          <w:szCs w:val="24"/>
          <w:u w:val="single"/>
        </w:rPr>
        <w:t xml:space="preserve">г. Семилуки </w:t>
      </w:r>
    </w:p>
    <w:p w14:paraId="79CB2442" w14:textId="77777777" w:rsidR="00AE665F" w:rsidRPr="00AE665F" w:rsidRDefault="00AE665F" w:rsidP="00AE665F">
      <w:pPr>
        <w:tabs>
          <w:tab w:val="left" w:pos="426"/>
        </w:tabs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06D733" w14:textId="62F79C19" w:rsidR="00AE665F" w:rsidRDefault="0032229C" w:rsidP="00BC5B83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Hlk107477253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</w:t>
      </w:r>
      <w:bookmarkEnd w:id="0"/>
      <w:r w:rsidR="002F4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признании утратившим силу </w:t>
      </w:r>
    </w:p>
    <w:p w14:paraId="2B6428EA" w14:textId="77777777" w:rsidR="00BC5B83" w:rsidRDefault="002F41E9" w:rsidP="00BC5B83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BC5B83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народных депутатов </w:t>
      </w:r>
    </w:p>
    <w:p w14:paraId="72424279" w14:textId="58B824AF" w:rsidR="002F41E9" w:rsidRDefault="002F41E9" w:rsidP="00BC5B83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поселения-город Семилуки</w:t>
      </w:r>
    </w:p>
    <w:p w14:paraId="771EB554" w14:textId="3D15D375" w:rsidR="00475D34" w:rsidRDefault="00BC5B83" w:rsidP="00475D34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" w:name="_Hlk216421998"/>
      <w:r>
        <w:rPr>
          <w:rFonts w:ascii="Arial" w:eastAsia="Times New Roman" w:hAnsi="Arial" w:cs="Arial"/>
          <w:sz w:val="24"/>
          <w:szCs w:val="24"/>
          <w:lang w:eastAsia="ru-RU"/>
        </w:rPr>
        <w:t>от</w:t>
      </w:r>
      <w:bookmarkStart w:id="2" w:name="_Hlk194909045"/>
      <w:r w:rsidR="00475D34" w:rsidRPr="00A23F83">
        <w:rPr>
          <w:rFonts w:ascii="Arial" w:hAnsi="Arial" w:cs="Arial"/>
          <w:sz w:val="24"/>
          <w:szCs w:val="24"/>
        </w:rPr>
        <w:t xml:space="preserve"> 27.03.2025 г. № 276</w:t>
      </w:r>
      <w:r w:rsidR="00475D34">
        <w:rPr>
          <w:rFonts w:ascii="Arial" w:hAnsi="Arial" w:cs="Arial"/>
          <w:sz w:val="24"/>
          <w:szCs w:val="24"/>
        </w:rPr>
        <w:t xml:space="preserve"> «</w:t>
      </w:r>
      <w:r w:rsidR="00475D34" w:rsidRPr="00A23F83">
        <w:rPr>
          <w:rFonts w:ascii="Arial" w:hAnsi="Arial" w:cs="Arial"/>
          <w:sz w:val="24"/>
          <w:szCs w:val="24"/>
        </w:rPr>
        <w:t xml:space="preserve">О согласии </w:t>
      </w:r>
    </w:p>
    <w:p w14:paraId="7A27E59C" w14:textId="77777777" w:rsidR="00475D34" w:rsidRDefault="00475D34" w:rsidP="00475D3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23F83">
        <w:rPr>
          <w:rFonts w:ascii="Arial" w:hAnsi="Arial" w:cs="Arial"/>
          <w:sz w:val="24"/>
          <w:szCs w:val="24"/>
        </w:rPr>
        <w:t>на передачу</w:t>
      </w:r>
      <w:r>
        <w:rPr>
          <w:rFonts w:ascii="Arial" w:hAnsi="Arial" w:cs="Arial"/>
          <w:sz w:val="24"/>
          <w:szCs w:val="24"/>
        </w:rPr>
        <w:t xml:space="preserve"> </w:t>
      </w:r>
      <w:r w:rsidRPr="00A23F83">
        <w:rPr>
          <w:rFonts w:ascii="Arial" w:hAnsi="Arial" w:cs="Arial"/>
          <w:sz w:val="24"/>
          <w:szCs w:val="24"/>
        </w:rPr>
        <w:t xml:space="preserve">МУП «Водоканал Семилуки» </w:t>
      </w:r>
    </w:p>
    <w:p w14:paraId="149EE06B" w14:textId="77777777" w:rsidR="00475D34" w:rsidRDefault="00475D34" w:rsidP="00475D3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23F83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A23F83">
        <w:rPr>
          <w:rFonts w:ascii="Arial" w:hAnsi="Arial" w:cs="Arial"/>
          <w:sz w:val="24"/>
          <w:szCs w:val="24"/>
        </w:rPr>
        <w:t xml:space="preserve">МУП «Теплоэнерго Семилуки», </w:t>
      </w:r>
    </w:p>
    <w:p w14:paraId="589E0551" w14:textId="77777777" w:rsidR="00475D34" w:rsidRDefault="00475D34" w:rsidP="00475D3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23F83">
        <w:rPr>
          <w:rFonts w:ascii="Arial" w:hAnsi="Arial" w:cs="Arial"/>
          <w:sz w:val="24"/>
          <w:szCs w:val="24"/>
        </w:rPr>
        <w:t>передачу</w:t>
      </w:r>
      <w:r>
        <w:rPr>
          <w:rFonts w:ascii="Arial" w:hAnsi="Arial" w:cs="Arial"/>
          <w:sz w:val="24"/>
          <w:szCs w:val="24"/>
        </w:rPr>
        <w:t xml:space="preserve"> </w:t>
      </w:r>
      <w:r w:rsidRPr="00A23F83">
        <w:rPr>
          <w:rFonts w:ascii="Arial" w:hAnsi="Arial" w:cs="Arial"/>
          <w:sz w:val="24"/>
          <w:szCs w:val="24"/>
        </w:rPr>
        <w:t>муниципального имущества</w:t>
      </w:r>
      <w:r>
        <w:rPr>
          <w:rFonts w:ascii="Arial" w:hAnsi="Arial" w:cs="Arial"/>
          <w:sz w:val="24"/>
          <w:szCs w:val="24"/>
        </w:rPr>
        <w:t xml:space="preserve"> </w:t>
      </w:r>
      <w:r w:rsidRPr="00A23F83">
        <w:rPr>
          <w:rFonts w:ascii="Arial" w:hAnsi="Arial" w:cs="Arial"/>
          <w:sz w:val="24"/>
          <w:szCs w:val="24"/>
        </w:rPr>
        <w:t xml:space="preserve">в </w:t>
      </w:r>
    </w:p>
    <w:p w14:paraId="22AF6A8A" w14:textId="77777777" w:rsidR="00475D34" w:rsidRDefault="00475D34" w:rsidP="00475D34">
      <w:pPr>
        <w:spacing w:after="0"/>
        <w:jc w:val="both"/>
        <w:rPr>
          <w:rFonts w:ascii="Arial" w:hAnsi="Arial" w:cs="Arial"/>
          <w:sz w:val="24"/>
          <w:szCs w:val="24"/>
        </w:rPr>
      </w:pPr>
      <w:r w:rsidRPr="00A23F83">
        <w:rPr>
          <w:rFonts w:ascii="Arial" w:hAnsi="Arial" w:cs="Arial"/>
          <w:sz w:val="24"/>
          <w:szCs w:val="24"/>
        </w:rPr>
        <w:t>муниципальную собственность</w:t>
      </w:r>
      <w:r>
        <w:rPr>
          <w:rFonts w:ascii="Arial" w:hAnsi="Arial" w:cs="Arial"/>
          <w:sz w:val="24"/>
          <w:szCs w:val="24"/>
        </w:rPr>
        <w:t xml:space="preserve"> </w:t>
      </w:r>
      <w:r w:rsidRPr="00A23F83">
        <w:rPr>
          <w:rFonts w:ascii="Arial" w:hAnsi="Arial" w:cs="Arial"/>
          <w:sz w:val="24"/>
          <w:szCs w:val="24"/>
        </w:rPr>
        <w:t>Семилукского</w:t>
      </w:r>
    </w:p>
    <w:p w14:paraId="702706E9" w14:textId="3E96F691" w:rsidR="00475D34" w:rsidRPr="00BC5B83" w:rsidRDefault="00475D34" w:rsidP="00475D34">
      <w:pPr>
        <w:spacing w:after="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A23F83">
        <w:rPr>
          <w:rFonts w:ascii="Arial" w:hAnsi="Arial" w:cs="Arial"/>
          <w:sz w:val="24"/>
          <w:szCs w:val="24"/>
        </w:rPr>
        <w:t>муниципального района</w:t>
      </w:r>
      <w:r>
        <w:rPr>
          <w:rFonts w:ascii="Arial" w:hAnsi="Arial" w:cs="Arial"/>
          <w:sz w:val="24"/>
          <w:szCs w:val="24"/>
        </w:rPr>
        <w:t xml:space="preserve"> </w:t>
      </w:r>
      <w:r w:rsidRPr="00A23F83">
        <w:rPr>
          <w:rFonts w:ascii="Arial" w:hAnsi="Arial" w:cs="Arial"/>
          <w:sz w:val="24"/>
          <w:szCs w:val="24"/>
        </w:rPr>
        <w:t>Воронежской области</w:t>
      </w:r>
      <w:r>
        <w:rPr>
          <w:rFonts w:ascii="Arial" w:hAnsi="Arial" w:cs="Arial"/>
          <w:sz w:val="24"/>
          <w:szCs w:val="24"/>
        </w:rPr>
        <w:t>»</w:t>
      </w:r>
    </w:p>
    <w:bookmarkEnd w:id="1"/>
    <w:bookmarkEnd w:id="2"/>
    <w:p w14:paraId="767AAC52" w14:textId="77777777" w:rsidR="00AE665F" w:rsidRPr="00AE665F" w:rsidRDefault="00AE665F" w:rsidP="00AE665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31BC19" w14:textId="2511B35A" w:rsidR="00AE665F" w:rsidRPr="00F41719" w:rsidRDefault="002F41E9" w:rsidP="00F41719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соответствии с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3" w:name="_Hlk167958628"/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Федеральн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>ым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 закон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3"/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от 06 октября 2003 года №131-ФЗ «Об общих принципах организации местного самоуправления в Российской Федерации»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FA0E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Уставом городского поселения – город Семилуки</w:t>
      </w:r>
      <w:r w:rsidR="00A25AE6" w:rsidRPr="00F4171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41719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</w:t>
      </w:r>
      <w:r w:rsidR="009B0B83" w:rsidRPr="00F41719">
        <w:rPr>
          <w:rFonts w:ascii="Arial" w:eastAsia="Times New Roman" w:hAnsi="Arial" w:cs="Arial"/>
          <w:sz w:val="24"/>
          <w:szCs w:val="24"/>
          <w:lang w:eastAsia="ru-RU"/>
        </w:rPr>
        <w:t>решен</w:t>
      </w:r>
      <w:r w:rsidR="00BC5B83" w:rsidRPr="00F41719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F41719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9B0B83" w:rsidRPr="00F41719">
        <w:rPr>
          <w:rFonts w:ascii="Arial" w:eastAsia="Times New Roman" w:hAnsi="Arial" w:cs="Arial"/>
          <w:sz w:val="24"/>
          <w:szCs w:val="24"/>
          <w:lang w:eastAsia="ru-RU"/>
        </w:rPr>
        <w:t xml:space="preserve"> Совета народных депутатов городского поселения – город Семилуки от</w:t>
      </w:r>
      <w:r w:rsidR="00F41719">
        <w:rPr>
          <w:rFonts w:ascii="Arial" w:eastAsia="Times New Roman" w:hAnsi="Arial" w:cs="Arial"/>
          <w:sz w:val="24"/>
          <w:szCs w:val="24"/>
          <w:lang w:eastAsia="ru-RU"/>
        </w:rPr>
        <w:t xml:space="preserve"> 27.03.2014 года № 206 «</w:t>
      </w:r>
      <w:r w:rsidR="00F4171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 утверждении порядка управления и распоряжения имуществом, находящимся в собственности муниципального образования «городское поселение – город Семилуки» 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Совет народных депутатов городского поселения-город Семилуки </w:t>
      </w:r>
    </w:p>
    <w:p w14:paraId="1E0A0418" w14:textId="77777777" w:rsidR="00AE665F" w:rsidRPr="00AE665F" w:rsidRDefault="00AE665F" w:rsidP="009C6422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73A16ADA" w14:textId="75B919D5" w:rsidR="0032229C" w:rsidRPr="00462406" w:rsidRDefault="00F41719" w:rsidP="00F4171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</w:t>
      </w:r>
      <w:r w:rsidR="0032229C"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 w:rsidR="002F4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2229C" w:rsidRPr="00AE665F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 силу решени</w:t>
      </w:r>
      <w:bookmarkStart w:id="4" w:name="_Hlk118797368"/>
      <w:r w:rsidR="003D00F8">
        <w:rPr>
          <w:rFonts w:ascii="Arial" w:eastAsia="Times New Roman" w:hAnsi="Arial" w:cs="Arial"/>
          <w:sz w:val="24"/>
          <w:szCs w:val="24"/>
          <w:lang w:eastAsia="ru-RU"/>
        </w:rPr>
        <w:t xml:space="preserve">е </w:t>
      </w:r>
      <w:r w:rsidR="0032229C" w:rsidRPr="00AE665F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 городского поселения-город Семилуки</w:t>
      </w:r>
      <w:bookmarkEnd w:id="4"/>
      <w:r w:rsidR="00462406">
        <w:rPr>
          <w:rFonts w:ascii="Arial" w:eastAsia="Times New Roman" w:hAnsi="Arial" w:cs="Arial"/>
          <w:sz w:val="24"/>
          <w:szCs w:val="24"/>
          <w:lang w:eastAsia="ru-RU"/>
        </w:rPr>
        <w:t xml:space="preserve"> от</w:t>
      </w:r>
      <w:r w:rsidR="00462406" w:rsidRPr="00A23F83">
        <w:rPr>
          <w:rFonts w:ascii="Arial" w:hAnsi="Arial" w:cs="Arial"/>
          <w:sz w:val="24"/>
          <w:szCs w:val="24"/>
        </w:rPr>
        <w:t xml:space="preserve"> 27.03.2025 г. № 276</w:t>
      </w:r>
      <w:r w:rsidR="00462406">
        <w:rPr>
          <w:rFonts w:ascii="Arial" w:hAnsi="Arial" w:cs="Arial"/>
          <w:sz w:val="24"/>
          <w:szCs w:val="24"/>
        </w:rPr>
        <w:t xml:space="preserve"> «</w:t>
      </w:r>
      <w:r w:rsidR="00462406" w:rsidRPr="00A23F83">
        <w:rPr>
          <w:rFonts w:ascii="Arial" w:hAnsi="Arial" w:cs="Arial"/>
          <w:sz w:val="24"/>
          <w:szCs w:val="24"/>
        </w:rPr>
        <w:t>О согласии на передачу</w:t>
      </w:r>
      <w:r w:rsidR="00462406">
        <w:rPr>
          <w:rFonts w:ascii="Arial" w:hAnsi="Arial" w:cs="Arial"/>
          <w:sz w:val="24"/>
          <w:szCs w:val="24"/>
        </w:rPr>
        <w:t xml:space="preserve"> </w:t>
      </w:r>
      <w:r w:rsidR="00462406" w:rsidRPr="00A23F83">
        <w:rPr>
          <w:rFonts w:ascii="Arial" w:hAnsi="Arial" w:cs="Arial"/>
          <w:sz w:val="24"/>
          <w:szCs w:val="24"/>
        </w:rPr>
        <w:t>МУП «Водоканал Семилуки» и</w:t>
      </w:r>
      <w:r w:rsidR="00462406">
        <w:rPr>
          <w:rFonts w:ascii="Arial" w:hAnsi="Arial" w:cs="Arial"/>
          <w:sz w:val="24"/>
          <w:szCs w:val="24"/>
        </w:rPr>
        <w:t xml:space="preserve"> </w:t>
      </w:r>
      <w:r w:rsidR="00462406" w:rsidRPr="00A23F83">
        <w:rPr>
          <w:rFonts w:ascii="Arial" w:hAnsi="Arial" w:cs="Arial"/>
          <w:sz w:val="24"/>
          <w:szCs w:val="24"/>
        </w:rPr>
        <w:t>МУП «Теплоэнерго Семилуки», передачу</w:t>
      </w:r>
      <w:r w:rsidR="00462406">
        <w:rPr>
          <w:rFonts w:ascii="Arial" w:hAnsi="Arial" w:cs="Arial"/>
          <w:sz w:val="24"/>
          <w:szCs w:val="24"/>
        </w:rPr>
        <w:t xml:space="preserve"> </w:t>
      </w:r>
      <w:r w:rsidR="00462406" w:rsidRPr="00A23F83">
        <w:rPr>
          <w:rFonts w:ascii="Arial" w:hAnsi="Arial" w:cs="Arial"/>
          <w:sz w:val="24"/>
          <w:szCs w:val="24"/>
        </w:rPr>
        <w:t>муниципального имущества</w:t>
      </w:r>
      <w:r w:rsidR="00462406">
        <w:rPr>
          <w:rFonts w:ascii="Arial" w:hAnsi="Arial" w:cs="Arial"/>
          <w:sz w:val="24"/>
          <w:szCs w:val="24"/>
        </w:rPr>
        <w:t xml:space="preserve"> </w:t>
      </w:r>
      <w:r w:rsidR="00462406" w:rsidRPr="00A23F83">
        <w:rPr>
          <w:rFonts w:ascii="Arial" w:hAnsi="Arial" w:cs="Arial"/>
          <w:sz w:val="24"/>
          <w:szCs w:val="24"/>
        </w:rPr>
        <w:t>в муниципальную собственность</w:t>
      </w:r>
      <w:r w:rsidR="00462406">
        <w:rPr>
          <w:rFonts w:ascii="Arial" w:hAnsi="Arial" w:cs="Arial"/>
          <w:sz w:val="24"/>
          <w:szCs w:val="24"/>
        </w:rPr>
        <w:t xml:space="preserve"> </w:t>
      </w:r>
      <w:r w:rsidR="00462406" w:rsidRPr="00A23F83">
        <w:rPr>
          <w:rFonts w:ascii="Arial" w:hAnsi="Arial" w:cs="Arial"/>
          <w:sz w:val="24"/>
          <w:szCs w:val="24"/>
        </w:rPr>
        <w:t>Семилукского</w:t>
      </w:r>
      <w:r w:rsidR="00462406">
        <w:rPr>
          <w:rFonts w:ascii="Arial" w:hAnsi="Arial" w:cs="Arial"/>
          <w:sz w:val="24"/>
          <w:szCs w:val="24"/>
        </w:rPr>
        <w:t xml:space="preserve"> </w:t>
      </w:r>
      <w:r w:rsidR="00462406" w:rsidRPr="00A23F83">
        <w:rPr>
          <w:rFonts w:ascii="Arial" w:hAnsi="Arial" w:cs="Arial"/>
          <w:sz w:val="24"/>
          <w:szCs w:val="24"/>
        </w:rPr>
        <w:t>муниципального района</w:t>
      </w:r>
      <w:r w:rsidR="00462406">
        <w:rPr>
          <w:rFonts w:ascii="Arial" w:hAnsi="Arial" w:cs="Arial"/>
          <w:sz w:val="24"/>
          <w:szCs w:val="24"/>
        </w:rPr>
        <w:t xml:space="preserve"> </w:t>
      </w:r>
      <w:r w:rsidR="00462406" w:rsidRPr="00A23F83">
        <w:rPr>
          <w:rFonts w:ascii="Arial" w:hAnsi="Arial" w:cs="Arial"/>
          <w:sz w:val="24"/>
          <w:szCs w:val="24"/>
        </w:rPr>
        <w:t>Воронежской области</w:t>
      </w:r>
      <w:r w:rsidR="00462406">
        <w:rPr>
          <w:rFonts w:ascii="Arial" w:hAnsi="Arial" w:cs="Arial"/>
          <w:sz w:val="24"/>
          <w:szCs w:val="24"/>
        </w:rPr>
        <w:t>».</w:t>
      </w:r>
    </w:p>
    <w:p w14:paraId="65D8F35C" w14:textId="77777777" w:rsidR="00462406" w:rsidRPr="00466584" w:rsidRDefault="0074206A" w:rsidP="00462406">
      <w:pPr>
        <w:pStyle w:val="a7"/>
        <w:spacing w:after="0" w:line="240" w:lineRule="auto"/>
        <w:ind w:left="0" w:firstLineChars="214" w:firstLine="514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462406" w:rsidRPr="00AA6C3D">
        <w:rPr>
          <w:rFonts w:ascii="Arial" w:hAnsi="Arial" w:cs="Arial"/>
          <w:sz w:val="24"/>
          <w:szCs w:val="24"/>
        </w:rPr>
        <w:t xml:space="preserve">Опубликовать настоящее решение в </w:t>
      </w:r>
      <w:r w:rsidR="00462406" w:rsidRPr="00AA6C3D">
        <w:rPr>
          <w:rFonts w:ascii="Arial" w:hAnsi="Arial" w:cs="Arial"/>
          <w:color w:val="000000"/>
          <w:sz w:val="24"/>
          <w:szCs w:val="24"/>
        </w:rPr>
        <w:t>официальном</w:t>
      </w:r>
      <w:r w:rsidR="00462406" w:rsidRPr="00466584">
        <w:rPr>
          <w:rFonts w:ascii="Arial" w:hAnsi="Arial" w:cs="Arial"/>
          <w:color w:val="000000"/>
          <w:sz w:val="24"/>
          <w:szCs w:val="24"/>
        </w:rPr>
        <w:t xml:space="preserve"> издании органов местного самоуправления</w:t>
      </w:r>
      <w:r w:rsidR="00462406" w:rsidRPr="00466584">
        <w:rPr>
          <w:rFonts w:ascii="Arial" w:hAnsi="Arial" w:cs="Arial"/>
          <w:sz w:val="24"/>
          <w:szCs w:val="24"/>
        </w:rPr>
        <w:t xml:space="preserve"> городского поселения – город Семилуки</w:t>
      </w:r>
      <w:r w:rsidR="00462406" w:rsidRPr="00466584">
        <w:rPr>
          <w:rFonts w:ascii="Arial" w:hAnsi="Arial" w:cs="Arial"/>
          <w:color w:val="000000"/>
          <w:sz w:val="24"/>
          <w:szCs w:val="24"/>
        </w:rPr>
        <w:t xml:space="preserve"> «Семилукский городской муниципальный вестник»</w:t>
      </w:r>
      <w:r w:rsidR="00462406" w:rsidRPr="00466584">
        <w:rPr>
          <w:rFonts w:ascii="Arial" w:hAnsi="Arial" w:cs="Arial"/>
          <w:sz w:val="24"/>
          <w:szCs w:val="24"/>
        </w:rPr>
        <w:t xml:space="preserve"> и на официальном сайте администрации городского поселения – город Семилуки Семилукского муниципального района Воронежской области.</w:t>
      </w:r>
    </w:p>
    <w:p w14:paraId="1CEEB8C9" w14:textId="59210A3F" w:rsidR="00AE665F" w:rsidRPr="00462406" w:rsidRDefault="00F41719" w:rsidP="00462406">
      <w:pPr>
        <w:pStyle w:val="a7"/>
        <w:spacing w:after="0" w:line="240" w:lineRule="auto"/>
        <w:ind w:left="0" w:firstLineChars="214" w:firstLine="5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62406" w:rsidRPr="00466584">
        <w:rPr>
          <w:rFonts w:ascii="Arial" w:hAnsi="Arial" w:cs="Arial"/>
          <w:sz w:val="24"/>
          <w:szCs w:val="24"/>
        </w:rPr>
        <w:t>3. Настоящее решение вступает в силу со дня официального опубликования.</w:t>
      </w:r>
    </w:p>
    <w:p w14:paraId="7A566B14" w14:textId="597244C7" w:rsidR="0074206A" w:rsidRDefault="00462406" w:rsidP="00462406">
      <w:pPr>
        <w:tabs>
          <w:tab w:val="left" w:pos="709"/>
        </w:tabs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. Контроль за исполнением настоящего решения </w:t>
      </w:r>
      <w:r w:rsidR="0066767B">
        <w:rPr>
          <w:rFonts w:ascii="Arial" w:eastAsia="Times New Roman" w:hAnsi="Arial" w:cs="Arial"/>
          <w:sz w:val="24"/>
          <w:szCs w:val="24"/>
          <w:lang w:eastAsia="ru-RU"/>
        </w:rPr>
        <w:t>оставляю за собой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3481982" w14:textId="00073CF7" w:rsidR="00E7038B" w:rsidRDefault="00E7038B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BA6DB5" w14:textId="77777777" w:rsidR="00E7038B" w:rsidRPr="00AE665F" w:rsidRDefault="00E7038B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79B7CD" w14:textId="77777777" w:rsidR="00AE665F" w:rsidRPr="00AE665F" w:rsidRDefault="00AE665F" w:rsidP="00AE665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225"/>
      </w:tblGrid>
      <w:tr w:rsidR="00AE665F" w:rsidRPr="00AE665F" w14:paraId="6D1A2AAD" w14:textId="77777777" w:rsidTr="00AE665F">
        <w:tc>
          <w:tcPr>
            <w:tcW w:w="6062" w:type="dxa"/>
            <w:hideMark/>
          </w:tcPr>
          <w:p w14:paraId="628D0033" w14:textId="7699D8E6" w:rsidR="00AE665F" w:rsidRPr="00AE665F" w:rsidRDefault="00462406" w:rsidP="00AE665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г</w:t>
            </w:r>
            <w:r w:rsidR="00AE665F" w:rsidRPr="00AE66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</w:t>
            </w:r>
            <w:r w:rsidR="00ED2A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E665F" w:rsidRPr="00AE66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поселения-город Семилуки</w:t>
            </w:r>
          </w:p>
        </w:tc>
        <w:tc>
          <w:tcPr>
            <w:tcW w:w="3225" w:type="dxa"/>
          </w:tcPr>
          <w:p w14:paraId="564D7E5E" w14:textId="3B6B7550" w:rsidR="00AE665F" w:rsidRPr="00AE665F" w:rsidRDefault="00462406" w:rsidP="00AE665F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М.Д. Грибанов</w:t>
            </w:r>
          </w:p>
          <w:p w14:paraId="75F5ADD1" w14:textId="77777777" w:rsidR="00AE665F" w:rsidRPr="00AE665F" w:rsidRDefault="00AE665F" w:rsidP="00AE665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E4589D5" w14:textId="77777777" w:rsidR="00F12C76" w:rsidRDefault="00F12C76" w:rsidP="006C0B77">
      <w:pPr>
        <w:spacing w:after="0"/>
        <w:ind w:firstLine="709"/>
        <w:jc w:val="both"/>
      </w:pPr>
    </w:p>
    <w:sectPr w:rsidR="00F12C76" w:rsidSect="00AE665F">
      <w:headerReference w:type="default" r:id="rId8"/>
      <w:pgSz w:w="11906" w:h="16838" w:code="9"/>
      <w:pgMar w:top="2268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F92A" w14:textId="77777777" w:rsidR="00B76C2F" w:rsidRDefault="00B76C2F" w:rsidP="0074206A">
      <w:pPr>
        <w:spacing w:after="0"/>
      </w:pPr>
      <w:r>
        <w:separator/>
      </w:r>
    </w:p>
  </w:endnote>
  <w:endnote w:type="continuationSeparator" w:id="0">
    <w:p w14:paraId="50CA5856" w14:textId="77777777" w:rsidR="00B76C2F" w:rsidRDefault="00B76C2F" w:rsidP="007420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51AA1" w14:textId="77777777" w:rsidR="00B76C2F" w:rsidRDefault="00B76C2F" w:rsidP="0074206A">
      <w:pPr>
        <w:spacing w:after="0"/>
      </w:pPr>
      <w:r>
        <w:separator/>
      </w:r>
    </w:p>
  </w:footnote>
  <w:footnote w:type="continuationSeparator" w:id="0">
    <w:p w14:paraId="612B4D0E" w14:textId="77777777" w:rsidR="00B76C2F" w:rsidRDefault="00B76C2F" w:rsidP="007420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2618" w14:textId="4BD55A82" w:rsidR="0074206A" w:rsidRDefault="0074206A" w:rsidP="0074206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96"/>
    <w:rsid w:val="000860DA"/>
    <w:rsid w:val="00132ECA"/>
    <w:rsid w:val="00173556"/>
    <w:rsid w:val="00191A23"/>
    <w:rsid w:val="001C7F4F"/>
    <w:rsid w:val="00233F62"/>
    <w:rsid w:val="002F41E9"/>
    <w:rsid w:val="0032229C"/>
    <w:rsid w:val="003A5BB6"/>
    <w:rsid w:val="003D00F8"/>
    <w:rsid w:val="00403D28"/>
    <w:rsid w:val="00462406"/>
    <w:rsid w:val="00475D34"/>
    <w:rsid w:val="00495128"/>
    <w:rsid w:val="005A5C75"/>
    <w:rsid w:val="005C0302"/>
    <w:rsid w:val="00616A5C"/>
    <w:rsid w:val="00617955"/>
    <w:rsid w:val="0066767B"/>
    <w:rsid w:val="006750B9"/>
    <w:rsid w:val="00685CC2"/>
    <w:rsid w:val="006C0B77"/>
    <w:rsid w:val="00712622"/>
    <w:rsid w:val="0074206A"/>
    <w:rsid w:val="008242FF"/>
    <w:rsid w:val="00827D86"/>
    <w:rsid w:val="00870751"/>
    <w:rsid w:val="008A7418"/>
    <w:rsid w:val="008C441F"/>
    <w:rsid w:val="008E79C7"/>
    <w:rsid w:val="00922A97"/>
    <w:rsid w:val="00922C48"/>
    <w:rsid w:val="00923B88"/>
    <w:rsid w:val="009912A2"/>
    <w:rsid w:val="009B0B83"/>
    <w:rsid w:val="009C6422"/>
    <w:rsid w:val="009D09B9"/>
    <w:rsid w:val="00A12095"/>
    <w:rsid w:val="00A25AE6"/>
    <w:rsid w:val="00A8051B"/>
    <w:rsid w:val="00AE665F"/>
    <w:rsid w:val="00AF7080"/>
    <w:rsid w:val="00B117E4"/>
    <w:rsid w:val="00B25A6B"/>
    <w:rsid w:val="00B64100"/>
    <w:rsid w:val="00B664F0"/>
    <w:rsid w:val="00B76823"/>
    <w:rsid w:val="00B76C2F"/>
    <w:rsid w:val="00B915B7"/>
    <w:rsid w:val="00BC5B83"/>
    <w:rsid w:val="00C34905"/>
    <w:rsid w:val="00C46C96"/>
    <w:rsid w:val="00CD0656"/>
    <w:rsid w:val="00D61DA9"/>
    <w:rsid w:val="00D83DD5"/>
    <w:rsid w:val="00D91704"/>
    <w:rsid w:val="00DE2517"/>
    <w:rsid w:val="00E15E1C"/>
    <w:rsid w:val="00E7038B"/>
    <w:rsid w:val="00E74243"/>
    <w:rsid w:val="00EA59DF"/>
    <w:rsid w:val="00ED2AA5"/>
    <w:rsid w:val="00EE4070"/>
    <w:rsid w:val="00F12C76"/>
    <w:rsid w:val="00F35910"/>
    <w:rsid w:val="00F41719"/>
    <w:rsid w:val="00FA0ECF"/>
    <w:rsid w:val="00FB0022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ABD6"/>
  <w15:chartTrackingRefBased/>
  <w15:docId w15:val="{E0D37A72-5F07-4D5B-AEF2-7DE5C489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06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4206A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4206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4206A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46240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ovnardepse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2025-12-12T05:54:00Z</cp:lastPrinted>
  <dcterms:created xsi:type="dcterms:W3CDTF">2022-10-04T05:59:00Z</dcterms:created>
  <dcterms:modified xsi:type="dcterms:W3CDTF">2025-12-12T08:17:00Z</dcterms:modified>
</cp:coreProperties>
</file>