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3CED6" w14:textId="77777777" w:rsidR="002C2CB5" w:rsidRPr="002C2CB5" w:rsidRDefault="002C2CB5" w:rsidP="002C2CB5">
      <w:pPr>
        <w:shd w:val="clear" w:color="auto" w:fill="FFFFFF"/>
        <w:ind w:firstLine="709"/>
        <w:jc w:val="center"/>
        <w:rPr>
          <w:rFonts w:ascii="Arial" w:eastAsiaTheme="minorEastAsia" w:hAnsi="Arial" w:cs="Arial"/>
          <w:b/>
          <w:color w:val="000000"/>
          <w:spacing w:val="7"/>
          <w:sz w:val="24"/>
          <w:szCs w:val="24"/>
          <w:lang w:eastAsia="zh-CN"/>
        </w:rPr>
      </w:pPr>
      <w:r w:rsidRPr="002C2CB5">
        <w:rPr>
          <w:rFonts w:ascii="Arial" w:hAnsi="Arial" w:cs="Arial"/>
          <w:noProof/>
          <w:color w:val="616161"/>
          <w:spacing w:val="7"/>
          <w:sz w:val="24"/>
          <w:szCs w:val="24"/>
          <w:lang w:eastAsia="ru-RU"/>
        </w:rPr>
        <w:drawing>
          <wp:inline distT="0" distB="0" distL="0" distR="0" wp14:anchorId="1E0FA2F2" wp14:editId="58EAEB77">
            <wp:extent cx="54292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2A1CF" w14:textId="77777777" w:rsidR="002C2CB5" w:rsidRPr="005C17B1" w:rsidRDefault="002C2CB5" w:rsidP="002C2CB5">
      <w:pPr>
        <w:shd w:val="clear" w:color="auto" w:fill="FFFFFF"/>
        <w:spacing w:after="0"/>
        <w:ind w:firstLine="709"/>
        <w:jc w:val="center"/>
        <w:rPr>
          <w:rFonts w:ascii="Arial" w:hAnsi="Arial" w:cs="Arial"/>
          <w:b/>
          <w:spacing w:val="7"/>
        </w:rPr>
      </w:pPr>
      <w:r w:rsidRPr="005C17B1">
        <w:rPr>
          <w:rFonts w:ascii="Arial" w:hAnsi="Arial" w:cs="Arial"/>
          <w:b/>
          <w:spacing w:val="7"/>
        </w:rPr>
        <w:t>СОВЕТ НАРОДНЫХ ДЕПУТАТОВ</w:t>
      </w:r>
    </w:p>
    <w:p w14:paraId="0EC679A3" w14:textId="77777777" w:rsidR="002C2CB5" w:rsidRPr="005C17B1" w:rsidRDefault="002C2CB5" w:rsidP="002C2CB5">
      <w:pPr>
        <w:pBdr>
          <w:bottom w:val="single" w:sz="12" w:space="1" w:color="auto"/>
        </w:pBdr>
        <w:shd w:val="clear" w:color="auto" w:fill="FFFFFF"/>
        <w:spacing w:after="0"/>
        <w:ind w:firstLine="709"/>
        <w:jc w:val="center"/>
        <w:rPr>
          <w:rFonts w:ascii="Arial" w:hAnsi="Arial" w:cs="Arial"/>
          <w:b/>
          <w:spacing w:val="7"/>
        </w:rPr>
      </w:pPr>
      <w:r w:rsidRPr="005C17B1">
        <w:rPr>
          <w:rFonts w:ascii="Arial" w:hAnsi="Arial" w:cs="Arial"/>
          <w:b/>
          <w:spacing w:val="7"/>
        </w:rPr>
        <w:t xml:space="preserve">ГОРОДСКОГО ПОСЕЛЕНИЯ - </w:t>
      </w:r>
      <w:r w:rsidRPr="005C17B1">
        <w:rPr>
          <w:rFonts w:ascii="Arial" w:hAnsi="Arial" w:cs="Arial"/>
          <w:b/>
          <w:spacing w:val="6"/>
        </w:rPr>
        <w:t xml:space="preserve">ГОРОД СЕМИЛУКИ </w:t>
      </w:r>
      <w:r w:rsidRPr="005C17B1">
        <w:rPr>
          <w:rFonts w:ascii="Arial" w:hAnsi="Arial" w:cs="Arial"/>
          <w:b/>
          <w:spacing w:val="7"/>
        </w:rPr>
        <w:t xml:space="preserve">СЕМИЛУКСКОГО МУНИЦИПАЛЬНОГО РАЙОНА ВОРОНЕЖСКОЙ ОБЛАСТИ </w:t>
      </w:r>
      <w:r w:rsidRPr="005C17B1">
        <w:rPr>
          <w:rFonts w:ascii="Arial" w:hAnsi="Arial" w:cs="Arial"/>
          <w:b/>
          <w:spacing w:val="6"/>
        </w:rPr>
        <w:t>СЕДЬМОГО СОЗЫВА</w:t>
      </w:r>
    </w:p>
    <w:p w14:paraId="6F352A38" w14:textId="77777777" w:rsidR="002C2CB5" w:rsidRPr="005C17B1" w:rsidRDefault="002C2CB5" w:rsidP="002C2CB5">
      <w:pPr>
        <w:spacing w:after="0"/>
        <w:jc w:val="center"/>
        <w:rPr>
          <w:rFonts w:ascii="Arial" w:hAnsi="Arial" w:cs="Arial"/>
        </w:rPr>
      </w:pPr>
      <w:r w:rsidRPr="005C17B1">
        <w:rPr>
          <w:rFonts w:ascii="Arial" w:hAnsi="Arial" w:cs="Arial"/>
        </w:rPr>
        <w:t xml:space="preserve">ул. 25 Лет Октября, </w:t>
      </w:r>
      <w:proofErr w:type="spellStart"/>
      <w:r w:rsidRPr="005C17B1">
        <w:rPr>
          <w:rFonts w:ascii="Arial" w:hAnsi="Arial" w:cs="Arial"/>
        </w:rPr>
        <w:t>зд</w:t>
      </w:r>
      <w:proofErr w:type="spellEnd"/>
      <w:r w:rsidRPr="005C17B1">
        <w:rPr>
          <w:rFonts w:ascii="Arial" w:hAnsi="Arial" w:cs="Arial"/>
        </w:rPr>
        <w:t xml:space="preserve">. 104Ж, </w:t>
      </w:r>
      <w:proofErr w:type="spellStart"/>
      <w:r w:rsidRPr="005C17B1">
        <w:rPr>
          <w:rFonts w:ascii="Arial" w:hAnsi="Arial" w:cs="Arial"/>
        </w:rPr>
        <w:t>каб</w:t>
      </w:r>
      <w:proofErr w:type="spellEnd"/>
      <w:r w:rsidRPr="005C17B1">
        <w:rPr>
          <w:rFonts w:ascii="Arial" w:hAnsi="Arial" w:cs="Arial"/>
        </w:rPr>
        <w:t xml:space="preserve">. 26, г. Семилуки, 396901, </w:t>
      </w:r>
      <w:hyperlink r:id="rId9" w:history="1">
        <w:r w:rsidRPr="005C17B1">
          <w:rPr>
            <w:rFonts w:ascii="Arial" w:hAnsi="Arial" w:cs="Arial"/>
            <w:color w:val="000000"/>
          </w:rPr>
          <w:t>sovnardepsem@mail.ru</w:t>
        </w:r>
      </w:hyperlink>
      <w:r w:rsidRPr="005C17B1">
        <w:rPr>
          <w:rFonts w:ascii="Arial" w:hAnsi="Arial" w:cs="Arial"/>
        </w:rPr>
        <w:t xml:space="preserve">, </w:t>
      </w:r>
    </w:p>
    <w:p w14:paraId="65A19589" w14:textId="77777777" w:rsidR="002C2CB5" w:rsidRPr="005C17B1" w:rsidRDefault="002C2CB5" w:rsidP="002C2CB5">
      <w:pPr>
        <w:spacing w:after="0"/>
        <w:jc w:val="center"/>
        <w:rPr>
          <w:rFonts w:ascii="Arial" w:hAnsi="Arial" w:cs="Arial"/>
        </w:rPr>
      </w:pPr>
      <w:r w:rsidRPr="005C17B1">
        <w:rPr>
          <w:rFonts w:ascii="Arial" w:hAnsi="Arial" w:cs="Arial"/>
        </w:rPr>
        <w:t>ОГРН 1123668044961, ИНН 3628016576, КПП 362801001</w:t>
      </w:r>
    </w:p>
    <w:p w14:paraId="02F297E4" w14:textId="77777777" w:rsidR="002C2CB5" w:rsidRPr="002C2CB5" w:rsidRDefault="002C2CB5" w:rsidP="002C2CB5">
      <w:pPr>
        <w:jc w:val="center"/>
        <w:rPr>
          <w:rFonts w:ascii="Arial" w:hAnsi="Arial" w:cs="Arial"/>
          <w:sz w:val="24"/>
          <w:szCs w:val="24"/>
        </w:rPr>
      </w:pPr>
    </w:p>
    <w:p w14:paraId="2FB9C79E" w14:textId="77777777" w:rsidR="002C2CB5" w:rsidRPr="002C2CB5" w:rsidRDefault="002C2CB5" w:rsidP="002C2CB5">
      <w:pPr>
        <w:jc w:val="center"/>
        <w:rPr>
          <w:rFonts w:ascii="Arial" w:hAnsi="Arial" w:cs="Arial"/>
          <w:sz w:val="24"/>
          <w:szCs w:val="24"/>
        </w:rPr>
      </w:pPr>
    </w:p>
    <w:p w14:paraId="052BBE50" w14:textId="77777777" w:rsidR="002C2CB5" w:rsidRPr="002C2CB5" w:rsidRDefault="002C2CB5" w:rsidP="002C2CB5">
      <w:pPr>
        <w:keepNext/>
        <w:ind w:firstLine="709"/>
        <w:jc w:val="center"/>
        <w:outlineLvl w:val="2"/>
        <w:rPr>
          <w:rFonts w:ascii="Arial" w:hAnsi="Arial" w:cs="Arial"/>
          <w:b/>
          <w:spacing w:val="60"/>
          <w:sz w:val="24"/>
          <w:szCs w:val="24"/>
        </w:rPr>
      </w:pPr>
      <w:r w:rsidRPr="002C2CB5">
        <w:rPr>
          <w:rFonts w:ascii="Arial" w:hAnsi="Arial" w:cs="Arial"/>
          <w:b/>
          <w:spacing w:val="60"/>
          <w:sz w:val="24"/>
          <w:szCs w:val="24"/>
        </w:rPr>
        <w:t>РЕШЕНИЕ</w:t>
      </w:r>
    </w:p>
    <w:p w14:paraId="7A30B93C" w14:textId="2FBF75AE" w:rsidR="002C2CB5" w:rsidRPr="002C2CB5" w:rsidRDefault="002C2CB5" w:rsidP="007A285C">
      <w:pPr>
        <w:keepNext/>
        <w:spacing w:after="0"/>
        <w:outlineLvl w:val="1"/>
        <w:rPr>
          <w:rFonts w:ascii="Arial" w:hAnsi="Arial" w:cs="Arial"/>
          <w:bCs/>
          <w:iCs/>
          <w:sz w:val="24"/>
          <w:szCs w:val="24"/>
          <w:u w:val="single"/>
        </w:rPr>
      </w:pPr>
      <w:r w:rsidRPr="002C2CB5">
        <w:rPr>
          <w:rFonts w:ascii="Arial" w:hAnsi="Arial" w:cs="Arial"/>
          <w:bCs/>
          <w:iCs/>
          <w:sz w:val="24"/>
          <w:szCs w:val="24"/>
          <w:u w:val="single"/>
        </w:rPr>
        <w:t xml:space="preserve">от </w:t>
      </w:r>
      <w:r w:rsidR="007A285C">
        <w:rPr>
          <w:rFonts w:ascii="Arial" w:hAnsi="Arial" w:cs="Arial"/>
          <w:bCs/>
          <w:iCs/>
          <w:sz w:val="24"/>
          <w:szCs w:val="24"/>
          <w:u w:val="single"/>
        </w:rPr>
        <w:t>25</w:t>
      </w:r>
      <w:r w:rsidRPr="002C2CB5">
        <w:rPr>
          <w:rFonts w:ascii="Arial" w:hAnsi="Arial" w:cs="Arial"/>
          <w:bCs/>
          <w:iCs/>
          <w:sz w:val="24"/>
          <w:szCs w:val="24"/>
          <w:u w:val="single"/>
        </w:rPr>
        <w:t xml:space="preserve">.03.2026 года № </w:t>
      </w:r>
      <w:r w:rsidR="007A285C">
        <w:rPr>
          <w:rFonts w:ascii="Arial" w:hAnsi="Arial" w:cs="Arial"/>
          <w:bCs/>
          <w:iCs/>
          <w:sz w:val="24"/>
          <w:szCs w:val="24"/>
          <w:u w:val="single"/>
        </w:rPr>
        <w:t>51</w:t>
      </w:r>
    </w:p>
    <w:p w14:paraId="3A3F1926" w14:textId="5F12667B" w:rsidR="002C2CB5" w:rsidRDefault="002C2CB5" w:rsidP="007A285C">
      <w:pPr>
        <w:spacing w:after="0"/>
        <w:rPr>
          <w:rFonts w:ascii="Arial" w:hAnsi="Arial" w:cs="Arial"/>
          <w:sz w:val="24"/>
          <w:szCs w:val="24"/>
        </w:rPr>
      </w:pPr>
      <w:r w:rsidRPr="002C2CB5">
        <w:rPr>
          <w:rFonts w:ascii="Arial" w:hAnsi="Arial" w:cs="Arial"/>
          <w:sz w:val="24"/>
          <w:szCs w:val="24"/>
          <w:u w:val="single"/>
        </w:rPr>
        <w:t>г. Семилуки</w:t>
      </w:r>
      <w:r w:rsidRPr="002C2CB5">
        <w:rPr>
          <w:rFonts w:ascii="Arial" w:hAnsi="Arial" w:cs="Arial"/>
          <w:sz w:val="24"/>
          <w:szCs w:val="24"/>
        </w:rPr>
        <w:t xml:space="preserve"> </w:t>
      </w:r>
    </w:p>
    <w:p w14:paraId="5FF26774" w14:textId="77777777" w:rsidR="007A285C" w:rsidRPr="002C2CB5" w:rsidRDefault="007A285C" w:rsidP="007A285C">
      <w:pPr>
        <w:spacing w:after="0"/>
        <w:rPr>
          <w:rFonts w:ascii="Arial" w:hAnsi="Arial" w:cs="Arial"/>
          <w:sz w:val="24"/>
          <w:szCs w:val="24"/>
        </w:rPr>
      </w:pPr>
    </w:p>
    <w:p w14:paraId="21B4A571" w14:textId="77777777" w:rsidR="00C2139D" w:rsidRPr="00C2139D" w:rsidRDefault="00C2139D" w:rsidP="00C2139D">
      <w:pPr>
        <w:tabs>
          <w:tab w:val="left" w:pos="1134"/>
        </w:tabs>
        <w:spacing w:after="0" w:line="240" w:lineRule="auto"/>
        <w:ind w:right="4251"/>
        <w:jc w:val="both"/>
        <w:rPr>
          <w:rFonts w:ascii="Arial" w:hAnsi="Arial" w:cs="Arial"/>
          <w:color w:val="000000"/>
          <w:sz w:val="24"/>
          <w:szCs w:val="24"/>
        </w:rPr>
      </w:pPr>
      <w:r w:rsidRPr="00C2139D">
        <w:rPr>
          <w:rFonts w:ascii="Arial" w:hAnsi="Arial" w:cs="Arial"/>
          <w:bCs/>
          <w:color w:val="000000"/>
          <w:sz w:val="24"/>
          <w:szCs w:val="24"/>
        </w:rPr>
        <w:t xml:space="preserve">О повышении (индексации) должностных окладов, надбавок к должностным окладам за классный чин, пенсии за выслугу лет (доплаты к пенсии), ежемесячной денежной </w:t>
      </w:r>
      <w:r>
        <w:rPr>
          <w:rFonts w:ascii="Arial" w:hAnsi="Arial" w:cs="Arial"/>
          <w:bCs/>
          <w:color w:val="000000"/>
          <w:sz w:val="24"/>
          <w:szCs w:val="24"/>
        </w:rPr>
        <w:t>выплаты к пенсии за выслугу лет</w:t>
      </w:r>
    </w:p>
    <w:p w14:paraId="2A3BA357" w14:textId="77777777" w:rsidR="00F42337" w:rsidRPr="00C2139D" w:rsidRDefault="00F42337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CF5F86D" w14:textId="36394A4C" w:rsidR="001B0B96" w:rsidRPr="005C17B1" w:rsidRDefault="00FE45A5" w:rsidP="005C17B1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b/>
          <w:sz w:val="24"/>
          <w:szCs w:val="24"/>
        </w:rPr>
      </w:pPr>
      <w:r w:rsidRPr="00731FE3">
        <w:rPr>
          <w:rFonts w:ascii="Arial" w:hAnsi="Arial" w:cs="Arial"/>
          <w:color w:val="000000"/>
          <w:sz w:val="24"/>
        </w:rPr>
        <w:t>В соответствии с Федеральным законом от 20 марта 2025 № 33-ФЗ «Об общих принципах организации местного самоуправления в единой системе публичной власти»</w:t>
      </w:r>
      <w:r w:rsidRPr="00731FE3">
        <w:rPr>
          <w:rFonts w:ascii="Arial" w:hAnsi="Arial" w:cs="Arial"/>
          <w:sz w:val="24"/>
        </w:rPr>
        <w:t xml:space="preserve">, на основании Указа губернатора Воронежской области от 12.03.2026 №68-у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лет», Распоряжения Правительства Воронежской области от </w:t>
      </w:r>
      <w:r w:rsidRPr="005C17B1">
        <w:rPr>
          <w:rFonts w:ascii="Arial" w:hAnsi="Arial" w:cs="Arial"/>
          <w:sz w:val="24"/>
          <w:szCs w:val="24"/>
        </w:rPr>
        <w:t>10.03.2026 № 122-р «О повышении (индексации) оплаты труда»</w:t>
      </w:r>
      <w:r w:rsidRPr="005C17B1">
        <w:rPr>
          <w:rFonts w:ascii="Arial" w:hAnsi="Arial" w:cs="Arial"/>
          <w:sz w:val="24"/>
          <w:szCs w:val="24"/>
          <w:lang w:bidi="ru-RU"/>
        </w:rPr>
        <w:t>»</w:t>
      </w:r>
      <w:r w:rsidRPr="005C17B1">
        <w:rPr>
          <w:rStyle w:val="1"/>
          <w:rFonts w:ascii="Arial" w:hAnsi="Arial" w:cs="Arial"/>
          <w:sz w:val="24"/>
          <w:szCs w:val="24"/>
        </w:rPr>
        <w:t xml:space="preserve"> </w:t>
      </w:r>
      <w:r w:rsidRPr="005C17B1">
        <w:rPr>
          <w:rFonts w:ascii="Arial" w:hAnsi="Arial" w:cs="Arial"/>
          <w:sz w:val="24"/>
          <w:szCs w:val="24"/>
        </w:rPr>
        <w:t xml:space="preserve"> </w:t>
      </w:r>
      <w:r w:rsidR="001B0B96" w:rsidRPr="005C17B1">
        <w:rPr>
          <w:rFonts w:ascii="Arial" w:hAnsi="Arial" w:cs="Arial"/>
          <w:sz w:val="24"/>
          <w:szCs w:val="24"/>
        </w:rPr>
        <w:t>Уставом городского поселения - город Семилуки Совет народных депутатов городского поселения - город Семилуки Семилукского муниципального района</w:t>
      </w:r>
      <w:r w:rsidR="00127336" w:rsidRPr="005C17B1">
        <w:rPr>
          <w:rFonts w:ascii="Arial" w:hAnsi="Arial" w:cs="Arial"/>
          <w:sz w:val="24"/>
          <w:szCs w:val="24"/>
        </w:rPr>
        <w:t xml:space="preserve"> </w:t>
      </w:r>
    </w:p>
    <w:p w14:paraId="4EE4163B" w14:textId="7FB4A15D" w:rsidR="005C17B1" w:rsidRPr="005C17B1" w:rsidRDefault="005C17B1" w:rsidP="005C17B1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5C17B1">
        <w:rPr>
          <w:rFonts w:ascii="Arial" w:hAnsi="Arial" w:cs="Arial"/>
          <w:b/>
          <w:sz w:val="24"/>
          <w:szCs w:val="24"/>
        </w:rPr>
        <w:t>РЕШИЛ:</w:t>
      </w:r>
    </w:p>
    <w:p w14:paraId="134853CE" w14:textId="77777777" w:rsidR="001B0B96" w:rsidRPr="002245E6" w:rsidRDefault="001B0B96" w:rsidP="005C17B1">
      <w:pPr>
        <w:pStyle w:val="20"/>
        <w:numPr>
          <w:ilvl w:val="0"/>
          <w:numId w:val="2"/>
        </w:numPr>
        <w:shd w:val="clear" w:color="auto" w:fill="auto"/>
        <w:tabs>
          <w:tab w:val="left" w:pos="1054"/>
        </w:tabs>
        <w:spacing w:before="0" w:after="0" w:line="317" w:lineRule="exact"/>
        <w:ind w:firstLine="760"/>
        <w:jc w:val="both"/>
        <w:rPr>
          <w:rFonts w:ascii="Arial" w:hAnsi="Arial" w:cs="Arial"/>
          <w:sz w:val="24"/>
          <w:szCs w:val="24"/>
        </w:rPr>
      </w:pPr>
      <w:r w:rsidRPr="002245E6">
        <w:rPr>
          <w:rFonts w:ascii="Arial" w:hAnsi="Arial" w:cs="Arial"/>
          <w:sz w:val="24"/>
          <w:szCs w:val="24"/>
        </w:rPr>
        <w:t xml:space="preserve"> Повысить (проиндексировать) в </w:t>
      </w:r>
      <w:r>
        <w:rPr>
          <w:rFonts w:ascii="Arial" w:hAnsi="Arial" w:cs="Arial"/>
          <w:sz w:val="24"/>
          <w:szCs w:val="24"/>
        </w:rPr>
        <w:t>1,09</w:t>
      </w:r>
      <w:r w:rsidRPr="002245E6">
        <w:rPr>
          <w:rFonts w:ascii="Arial" w:hAnsi="Arial" w:cs="Arial"/>
          <w:sz w:val="24"/>
          <w:szCs w:val="24"/>
        </w:rPr>
        <w:t>5 раза:</w:t>
      </w:r>
    </w:p>
    <w:p w14:paraId="58C3B005" w14:textId="77777777" w:rsidR="001B0B96" w:rsidRPr="001B0B96" w:rsidRDefault="001B0B96" w:rsidP="005C17B1">
      <w:pPr>
        <w:tabs>
          <w:tab w:val="left" w:pos="9900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245E6">
        <w:rPr>
          <w:rFonts w:ascii="Arial" w:hAnsi="Arial" w:cs="Arial"/>
          <w:sz w:val="24"/>
        </w:rPr>
        <w:t xml:space="preserve">1.1. Размеры должностного оклада выборного должностного лица местного самоуправления </w:t>
      </w:r>
      <w:r>
        <w:rPr>
          <w:rFonts w:ascii="Arial" w:hAnsi="Arial" w:cs="Arial"/>
          <w:sz w:val="24"/>
        </w:rPr>
        <w:t xml:space="preserve">городского поселения - город Семилуки </w:t>
      </w:r>
      <w:r w:rsidRPr="002245E6">
        <w:rPr>
          <w:rFonts w:ascii="Arial" w:hAnsi="Arial" w:cs="Arial"/>
          <w:sz w:val="24"/>
        </w:rPr>
        <w:t xml:space="preserve">Семилукского муниципального района, осуществляющего свои полномочия на постоянной основе, установленные решением </w:t>
      </w:r>
      <w:r w:rsidRPr="001B0B96">
        <w:rPr>
          <w:rFonts w:ascii="Arial" w:hAnsi="Arial" w:cs="Arial"/>
          <w:sz w:val="24"/>
          <w:szCs w:val="24"/>
        </w:rPr>
        <w:t>Совета народных депутатов от 02.03.2026г. № 38 «</w:t>
      </w:r>
      <w:r w:rsidRPr="001B0B96">
        <w:rPr>
          <w:rFonts w:ascii="Arial" w:hAnsi="Arial" w:cs="Arial"/>
          <w:bCs/>
          <w:color w:val="000000"/>
          <w:sz w:val="24"/>
          <w:szCs w:val="24"/>
        </w:rPr>
        <w:t>Об оплате труда выборного должностного лица местного самоуправления городского поселения-город Семилуки Семилукского муниципального района, осуществляющего свои полномочия на постоянной основе»</w:t>
      </w:r>
      <w:r>
        <w:rPr>
          <w:rFonts w:ascii="Arial" w:hAnsi="Arial" w:cs="Arial"/>
          <w:bCs/>
          <w:color w:val="000000"/>
          <w:sz w:val="24"/>
          <w:szCs w:val="24"/>
        </w:rPr>
        <w:t>;</w:t>
      </w:r>
    </w:p>
    <w:p w14:paraId="664493C5" w14:textId="77777777" w:rsidR="001B0B96" w:rsidRPr="001B0B96" w:rsidRDefault="001B0B96" w:rsidP="005C17B1">
      <w:pPr>
        <w:tabs>
          <w:tab w:val="left" w:pos="9900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B0B96">
        <w:rPr>
          <w:rFonts w:ascii="Arial" w:hAnsi="Arial" w:cs="Arial"/>
          <w:sz w:val="24"/>
          <w:szCs w:val="24"/>
        </w:rPr>
        <w:t xml:space="preserve">1.2.Размеры </w:t>
      </w:r>
      <w:r w:rsidRPr="001B0B96">
        <w:rPr>
          <w:rFonts w:ascii="Arial" w:hAnsi="Arial" w:cs="Arial"/>
          <w:color w:val="000000"/>
          <w:sz w:val="24"/>
          <w:szCs w:val="24"/>
        </w:rPr>
        <w:t xml:space="preserve">должностных окладов муниципальных служащих органов местного самоуправления городского поселения – город Семилуки и размеры надбавок к должностным окладам за классный чин в соответствии с присвоенными им классными чинами муниципальной службы Воронежской области, установленные </w:t>
      </w:r>
      <w:r w:rsidRPr="001B0B96">
        <w:rPr>
          <w:rFonts w:ascii="Arial" w:hAnsi="Arial" w:cs="Arial"/>
          <w:color w:val="000000"/>
          <w:sz w:val="24"/>
          <w:szCs w:val="24"/>
        </w:rPr>
        <w:lastRenderedPageBreak/>
        <w:t>решением Совета народных депутатов городского поселения – город Семилуки от 23.12.2024 г № 254 «Об утверждении Положения об оплате труда муниципальных служащих органов местного самоуправления городского поселения- город Семилуки Семилукского муниципального района Воронежской области»;</w:t>
      </w:r>
    </w:p>
    <w:p w14:paraId="6FE5D23E" w14:textId="77777777" w:rsidR="001B0B96" w:rsidRPr="001B0B96" w:rsidRDefault="001B0B96" w:rsidP="005C17B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B0B96">
        <w:rPr>
          <w:rFonts w:ascii="Arial" w:hAnsi="Arial" w:cs="Arial"/>
          <w:sz w:val="24"/>
          <w:szCs w:val="24"/>
        </w:rPr>
        <w:t xml:space="preserve">1.3. </w:t>
      </w:r>
      <w:r w:rsidRPr="001B0B96">
        <w:rPr>
          <w:rFonts w:ascii="Arial" w:hAnsi="Arial" w:cs="Arial"/>
          <w:color w:val="000000"/>
          <w:sz w:val="24"/>
          <w:szCs w:val="24"/>
        </w:rPr>
        <w:t>Размеры должностных окладов труда работников, замещающих должности, не являющиеся должностями муниципальной службы, установленные решением от 23.12.2024 г № 255 «Об утверждении Положения об оплате труда работников, замещающих должности, не являющиеся должностями муниципальной службы органов местного самоуправления городского поселения – город Семилуки Семилукского муниципального района Воронежской области».</w:t>
      </w:r>
      <w:r w:rsidRPr="001B0B96">
        <w:rPr>
          <w:rFonts w:ascii="Arial" w:hAnsi="Arial" w:cs="Arial"/>
          <w:sz w:val="24"/>
          <w:szCs w:val="24"/>
        </w:rPr>
        <w:t xml:space="preserve"> </w:t>
      </w:r>
    </w:p>
    <w:p w14:paraId="5EBF8105" w14:textId="77777777" w:rsidR="001B0B96" w:rsidRPr="001B0B96" w:rsidRDefault="001B0B96" w:rsidP="005C17B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B0B96">
        <w:rPr>
          <w:rFonts w:ascii="Arial" w:hAnsi="Arial" w:cs="Arial"/>
          <w:sz w:val="24"/>
          <w:szCs w:val="24"/>
        </w:rPr>
        <w:t>1.4. Р</w:t>
      </w:r>
      <w:r w:rsidRPr="001B0B96">
        <w:rPr>
          <w:rFonts w:ascii="Arial" w:hAnsi="Arial" w:cs="Arial"/>
          <w:color w:val="000000"/>
          <w:sz w:val="24"/>
          <w:szCs w:val="24"/>
        </w:rPr>
        <w:t>азмеры пенсий за выслугу лет (доплат к пенсии), назначенных и выплачиваемых лицам, замещавшим муниципальные должности, должности муниципальной службы, должности в органах местного самоуправления городского поселения – город Семилуки до введения в действие Реестра (перечня) муниципальных должностей.</w:t>
      </w:r>
    </w:p>
    <w:p w14:paraId="73C57741" w14:textId="1B7F5A99" w:rsidR="001B0B96" w:rsidRDefault="001B0B96" w:rsidP="005C17B1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1B0B96">
        <w:rPr>
          <w:rFonts w:ascii="Arial" w:hAnsi="Arial" w:cs="Arial"/>
          <w:sz w:val="24"/>
          <w:szCs w:val="24"/>
        </w:rPr>
        <w:t>. Установить, что при повышении (индексации) должностных окладов и окладов за классный чин их размеры подлежат округлению до целого рубля в сторону увеличения.</w:t>
      </w:r>
    </w:p>
    <w:p w14:paraId="7FC36915" w14:textId="62A2119B" w:rsidR="009F2399" w:rsidRPr="001B0B96" w:rsidRDefault="009F2399" w:rsidP="005C17B1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Произвести повышение (индексацию) заработной платы </w:t>
      </w:r>
      <w:proofErr w:type="gramStart"/>
      <w:r>
        <w:rPr>
          <w:rFonts w:ascii="Arial" w:hAnsi="Arial" w:cs="Arial"/>
          <w:sz w:val="24"/>
          <w:szCs w:val="24"/>
        </w:rPr>
        <w:t>в пределах средств</w:t>
      </w:r>
      <w:proofErr w:type="gramEnd"/>
      <w:r>
        <w:rPr>
          <w:rFonts w:ascii="Arial" w:hAnsi="Arial" w:cs="Arial"/>
          <w:sz w:val="24"/>
          <w:szCs w:val="24"/>
        </w:rPr>
        <w:t xml:space="preserve"> предусмотренных в местном бюджете на 2026 год. </w:t>
      </w:r>
    </w:p>
    <w:p w14:paraId="797CDBAA" w14:textId="1A033431" w:rsidR="00F42337" w:rsidRDefault="009F2399" w:rsidP="005C17B1">
      <w:pPr>
        <w:pStyle w:val="af"/>
        <w:spacing w:beforeAutospacing="0" w:afterAutospacing="0" w:line="276" w:lineRule="auto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4</w:t>
      </w:r>
      <w:r w:rsidR="004B7606" w:rsidRPr="001B0B96">
        <w:rPr>
          <w:rFonts w:ascii="Arial" w:hAnsi="Arial" w:cs="Arial"/>
          <w:color w:val="000000"/>
          <w:lang w:val="ru-RU"/>
        </w:rPr>
        <w:t xml:space="preserve">. Опубликовать настоящее решение в периодическом печатном издании органов местного самоуправления городского поселения - город Семилуки Семилукского муниципального района Воронежской области </w:t>
      </w:r>
      <w:r w:rsidR="004B7606" w:rsidRPr="001B0B96">
        <w:rPr>
          <w:rFonts w:ascii="Arial" w:hAnsi="Arial" w:cs="Arial"/>
          <w:color w:val="000000"/>
          <w:shd w:val="clear" w:color="auto" w:fill="FFFFFF"/>
          <w:lang w:val="ru-RU"/>
        </w:rPr>
        <w:t>«Семилукский городской муниципальный вестник»</w:t>
      </w:r>
      <w:r w:rsidR="004B7606" w:rsidRPr="001B0B96">
        <w:rPr>
          <w:rFonts w:ascii="Arial" w:hAnsi="Arial" w:cs="Arial"/>
          <w:color w:val="000000"/>
          <w:lang w:val="ru-RU"/>
        </w:rPr>
        <w:t>.</w:t>
      </w:r>
    </w:p>
    <w:p w14:paraId="46040E0E" w14:textId="056CD47B" w:rsidR="00127336" w:rsidRPr="001B0B96" w:rsidRDefault="009F2399" w:rsidP="005C17B1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127336" w:rsidRPr="001B0B96">
        <w:rPr>
          <w:rFonts w:ascii="Arial" w:hAnsi="Arial" w:cs="Arial"/>
          <w:sz w:val="24"/>
          <w:szCs w:val="24"/>
        </w:rPr>
        <w:t>. Решение вступает в силу с момента опубликования и распространяется на правоотношения, возникшие с 1 января 2026 года.</w:t>
      </w:r>
    </w:p>
    <w:p w14:paraId="249C0E52" w14:textId="5A45517F" w:rsidR="00F42337" w:rsidRPr="001B0B96" w:rsidRDefault="009F2399" w:rsidP="005C17B1">
      <w:pPr>
        <w:pStyle w:val="af"/>
        <w:spacing w:beforeAutospacing="0" w:afterAutospacing="0" w:line="276" w:lineRule="auto"/>
        <w:ind w:firstLine="700"/>
        <w:jc w:val="both"/>
        <w:rPr>
          <w:rFonts w:ascii="Arial" w:hAnsi="Arial" w:cs="Arial"/>
          <w:highlight w:val="yellow"/>
          <w:lang w:val="ru-RU"/>
        </w:rPr>
      </w:pPr>
      <w:r>
        <w:rPr>
          <w:rFonts w:ascii="Arial" w:hAnsi="Arial" w:cs="Arial"/>
          <w:color w:val="000000"/>
          <w:lang w:val="ru-RU"/>
        </w:rPr>
        <w:t>6</w:t>
      </w:r>
      <w:r w:rsidR="004B7606" w:rsidRPr="001B0B96">
        <w:rPr>
          <w:rFonts w:ascii="Arial" w:hAnsi="Arial" w:cs="Arial"/>
          <w:color w:val="000000"/>
          <w:lang w:val="ru-RU"/>
        </w:rPr>
        <w:t>. Контроль за исполнением настоящего решения возложить на главу городского поселения - город Семилуки.</w:t>
      </w:r>
    </w:p>
    <w:p w14:paraId="11DE3476" w14:textId="77777777" w:rsidR="00F42337" w:rsidRPr="001B0B96" w:rsidRDefault="004B7606" w:rsidP="00127336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1B0B96">
        <w:rPr>
          <w:rFonts w:ascii="Arial" w:hAnsi="Arial" w:cs="Arial"/>
          <w:color w:val="000000"/>
          <w:lang w:val="ru-RU"/>
        </w:rPr>
        <w:t xml:space="preserve">  </w:t>
      </w:r>
    </w:p>
    <w:p w14:paraId="148F5016" w14:textId="77777777" w:rsidR="00F42337" w:rsidRPr="001B0B96" w:rsidRDefault="00F42337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14:paraId="59001ED4" w14:textId="77777777" w:rsidR="00F42337" w:rsidRPr="001B0B96" w:rsidRDefault="00F42337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14:paraId="74AB85C0" w14:textId="77777777" w:rsidR="00F42337" w:rsidRPr="001B0B96" w:rsidRDefault="004B7606">
      <w:pPr>
        <w:pStyle w:val="af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 w:rsidRPr="001B0B96">
        <w:rPr>
          <w:rFonts w:ascii="Arial" w:hAnsi="Arial" w:cs="Arial"/>
          <w:color w:val="000000"/>
          <w:lang w:val="ru-RU"/>
        </w:rPr>
        <w:t xml:space="preserve">Председатель Совета народных депутатов </w:t>
      </w:r>
    </w:p>
    <w:p w14:paraId="733715AD" w14:textId="265EFC0A" w:rsidR="00F42337" w:rsidRPr="001B0B96" w:rsidRDefault="004B7606">
      <w:pPr>
        <w:pStyle w:val="af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 w:rsidRPr="001B0B96">
        <w:rPr>
          <w:rFonts w:ascii="Arial" w:hAnsi="Arial" w:cs="Arial"/>
          <w:color w:val="000000"/>
          <w:lang w:val="ru-RU"/>
        </w:rPr>
        <w:t xml:space="preserve">городского поселения - город Семилуки                                  </w:t>
      </w:r>
      <w:r w:rsidR="00002450">
        <w:rPr>
          <w:rFonts w:ascii="Arial" w:hAnsi="Arial" w:cs="Arial"/>
          <w:color w:val="000000"/>
          <w:lang w:val="ru-RU"/>
        </w:rPr>
        <w:t xml:space="preserve">             </w:t>
      </w:r>
      <w:r w:rsidRPr="001B0B96">
        <w:rPr>
          <w:rFonts w:ascii="Arial" w:hAnsi="Arial" w:cs="Arial"/>
          <w:color w:val="000000"/>
          <w:lang w:val="ru-RU"/>
        </w:rPr>
        <w:t xml:space="preserve"> Н.П. Коноплина</w:t>
      </w:r>
    </w:p>
    <w:p w14:paraId="234782AA" w14:textId="77777777" w:rsidR="00F42337" w:rsidRPr="001B0B96" w:rsidRDefault="00F42337">
      <w:pPr>
        <w:pStyle w:val="af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096C6E21" w14:textId="77777777" w:rsidR="00F42337" w:rsidRPr="001B0B96" w:rsidRDefault="00F42337">
      <w:pPr>
        <w:pStyle w:val="af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1FC9AE93" w14:textId="2F3ECF01" w:rsidR="00F42337" w:rsidRPr="002C2CB5" w:rsidRDefault="004B7606">
      <w:pPr>
        <w:pStyle w:val="af"/>
        <w:spacing w:beforeAutospacing="0" w:afterAutospacing="0"/>
        <w:jc w:val="both"/>
        <w:rPr>
          <w:rFonts w:ascii="Arial" w:hAnsi="Arial" w:cs="Arial"/>
          <w:lang w:val="ru-RU"/>
        </w:rPr>
      </w:pPr>
      <w:r w:rsidRPr="001B0B96">
        <w:rPr>
          <w:rFonts w:ascii="Arial" w:hAnsi="Arial" w:cs="Arial"/>
          <w:color w:val="000000"/>
          <w:lang w:val="ru-RU"/>
        </w:rPr>
        <w:t xml:space="preserve"> Глава городского</w:t>
      </w:r>
      <w:r w:rsidRPr="002C2CB5">
        <w:rPr>
          <w:rFonts w:ascii="Arial" w:hAnsi="Arial" w:cs="Arial"/>
          <w:color w:val="000000"/>
          <w:lang w:val="ru-RU"/>
        </w:rPr>
        <w:t xml:space="preserve"> поселения - город Семилуки                </w:t>
      </w:r>
      <w:r w:rsidR="00002450">
        <w:rPr>
          <w:rFonts w:ascii="Arial" w:hAnsi="Arial" w:cs="Arial"/>
          <w:color w:val="000000"/>
          <w:lang w:val="ru-RU"/>
        </w:rPr>
        <w:t xml:space="preserve">             </w:t>
      </w:r>
      <w:r w:rsidRPr="002C2CB5">
        <w:rPr>
          <w:rFonts w:ascii="Arial" w:hAnsi="Arial" w:cs="Arial"/>
          <w:color w:val="000000"/>
          <w:lang w:val="ru-RU"/>
        </w:rPr>
        <w:t xml:space="preserve">      Д.А.</w:t>
      </w:r>
      <w:r w:rsidR="002C2CB5">
        <w:rPr>
          <w:rFonts w:ascii="Arial" w:hAnsi="Arial" w:cs="Arial"/>
          <w:color w:val="000000"/>
          <w:lang w:val="ru-RU"/>
        </w:rPr>
        <w:t xml:space="preserve"> </w:t>
      </w:r>
      <w:r w:rsidRPr="002C2CB5">
        <w:rPr>
          <w:rFonts w:ascii="Arial" w:hAnsi="Arial" w:cs="Arial"/>
          <w:color w:val="000000"/>
          <w:lang w:val="ru-RU"/>
        </w:rPr>
        <w:t>Проскуряков</w:t>
      </w:r>
    </w:p>
    <w:p w14:paraId="173AF4ED" w14:textId="77777777" w:rsidR="00F42337" w:rsidRPr="002C2CB5" w:rsidRDefault="00F42337">
      <w:pPr>
        <w:spacing w:after="0" w:line="240" w:lineRule="auto"/>
        <w:ind w:left="396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BD2F26D" w14:textId="77777777" w:rsidR="00F42337" w:rsidRPr="002C2CB5" w:rsidRDefault="00F42337">
      <w:pPr>
        <w:rPr>
          <w:rFonts w:ascii="Arial" w:hAnsi="Arial" w:cs="Arial"/>
          <w:sz w:val="24"/>
          <w:szCs w:val="24"/>
        </w:rPr>
      </w:pPr>
    </w:p>
    <w:p w14:paraId="76AB20A0" w14:textId="77777777" w:rsidR="00F42337" w:rsidRPr="002C2CB5" w:rsidRDefault="00F42337">
      <w:pPr>
        <w:rPr>
          <w:rFonts w:ascii="Arial" w:hAnsi="Arial" w:cs="Arial"/>
          <w:sz w:val="24"/>
          <w:szCs w:val="24"/>
        </w:rPr>
      </w:pPr>
    </w:p>
    <w:sectPr w:rsidR="00F42337" w:rsidRPr="002C2CB5" w:rsidSect="002C2CB5">
      <w:headerReference w:type="default" r:id="rId10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DFC86" w14:textId="77777777" w:rsidR="00FE45B9" w:rsidRDefault="00FE45B9">
      <w:pPr>
        <w:spacing w:line="240" w:lineRule="auto"/>
      </w:pPr>
      <w:r>
        <w:separator/>
      </w:r>
    </w:p>
  </w:endnote>
  <w:endnote w:type="continuationSeparator" w:id="0">
    <w:p w14:paraId="2F0C5240" w14:textId="77777777" w:rsidR="00FE45B9" w:rsidRDefault="00FE45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FB7E9" w14:textId="77777777" w:rsidR="00FE45B9" w:rsidRDefault="00FE45B9">
      <w:pPr>
        <w:spacing w:after="0"/>
      </w:pPr>
      <w:r>
        <w:separator/>
      </w:r>
    </w:p>
  </w:footnote>
  <w:footnote w:type="continuationSeparator" w:id="0">
    <w:p w14:paraId="1E0E5921" w14:textId="77777777" w:rsidR="00FE45B9" w:rsidRDefault="00FE45B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4368" w14:textId="0D4AAA64" w:rsidR="005C17B1" w:rsidRDefault="005C17B1" w:rsidP="005C17B1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DC99AA"/>
    <w:multiLevelType w:val="singleLevel"/>
    <w:tmpl w:val="CCDC99A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6CC1A88"/>
    <w:multiLevelType w:val="hybridMultilevel"/>
    <w:tmpl w:val="1B68DE4A"/>
    <w:lvl w:ilvl="0" w:tplc="F0605324">
      <w:start w:val="1"/>
      <w:numFmt w:val="decimal"/>
      <w:lvlText w:val="%1."/>
      <w:lvlJc w:val="left"/>
      <w:pPr>
        <w:ind w:left="927" w:hanging="360"/>
      </w:pPr>
      <w:rPr>
        <w:rFonts w:eastAsia="Segoe U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C7C6D15"/>
    <w:multiLevelType w:val="multilevel"/>
    <w:tmpl w:val="9A66CD2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0E0"/>
    <w:rsid w:val="00002450"/>
    <w:rsid w:val="00040E52"/>
    <w:rsid w:val="00096765"/>
    <w:rsid w:val="000C76FF"/>
    <w:rsid w:val="000C79C0"/>
    <w:rsid w:val="001154FB"/>
    <w:rsid w:val="00127336"/>
    <w:rsid w:val="001320BF"/>
    <w:rsid w:val="00181E85"/>
    <w:rsid w:val="00187F6A"/>
    <w:rsid w:val="001B0B96"/>
    <w:rsid w:val="00231B66"/>
    <w:rsid w:val="00252B86"/>
    <w:rsid w:val="00261E9B"/>
    <w:rsid w:val="002853DD"/>
    <w:rsid w:val="002A1BC9"/>
    <w:rsid w:val="002C2CB5"/>
    <w:rsid w:val="002C33DC"/>
    <w:rsid w:val="002D3721"/>
    <w:rsid w:val="003654DF"/>
    <w:rsid w:val="00382F51"/>
    <w:rsid w:val="00395C40"/>
    <w:rsid w:val="003B4D35"/>
    <w:rsid w:val="003F7BD8"/>
    <w:rsid w:val="004030F4"/>
    <w:rsid w:val="004320CB"/>
    <w:rsid w:val="00436AB4"/>
    <w:rsid w:val="00442DB7"/>
    <w:rsid w:val="00464204"/>
    <w:rsid w:val="00471C35"/>
    <w:rsid w:val="00485027"/>
    <w:rsid w:val="004B7606"/>
    <w:rsid w:val="004C289F"/>
    <w:rsid w:val="00516BA8"/>
    <w:rsid w:val="00530D42"/>
    <w:rsid w:val="00561592"/>
    <w:rsid w:val="005642AC"/>
    <w:rsid w:val="005A57A9"/>
    <w:rsid w:val="005C0F4B"/>
    <w:rsid w:val="005C17B1"/>
    <w:rsid w:val="005F2538"/>
    <w:rsid w:val="005F5061"/>
    <w:rsid w:val="006A26DE"/>
    <w:rsid w:val="006C4DF6"/>
    <w:rsid w:val="006C640B"/>
    <w:rsid w:val="006C79F8"/>
    <w:rsid w:val="006F3F1F"/>
    <w:rsid w:val="00702199"/>
    <w:rsid w:val="00744A7C"/>
    <w:rsid w:val="007A285C"/>
    <w:rsid w:val="007D2017"/>
    <w:rsid w:val="007F4B48"/>
    <w:rsid w:val="00826314"/>
    <w:rsid w:val="00866D3A"/>
    <w:rsid w:val="00890220"/>
    <w:rsid w:val="00896D56"/>
    <w:rsid w:val="008B05F3"/>
    <w:rsid w:val="008C7B57"/>
    <w:rsid w:val="008E4B59"/>
    <w:rsid w:val="008F56F8"/>
    <w:rsid w:val="00912927"/>
    <w:rsid w:val="009270E0"/>
    <w:rsid w:val="009A6229"/>
    <w:rsid w:val="009D3715"/>
    <w:rsid w:val="009F2399"/>
    <w:rsid w:val="009F6238"/>
    <w:rsid w:val="00A02E5B"/>
    <w:rsid w:val="00A0676C"/>
    <w:rsid w:val="00A13D9B"/>
    <w:rsid w:val="00A339DF"/>
    <w:rsid w:val="00A73BB0"/>
    <w:rsid w:val="00A86780"/>
    <w:rsid w:val="00AB2BBD"/>
    <w:rsid w:val="00AC0914"/>
    <w:rsid w:val="00AE6964"/>
    <w:rsid w:val="00B453F5"/>
    <w:rsid w:val="00B503E1"/>
    <w:rsid w:val="00B62F31"/>
    <w:rsid w:val="00B86662"/>
    <w:rsid w:val="00C2139D"/>
    <w:rsid w:val="00C2188E"/>
    <w:rsid w:val="00C76AAC"/>
    <w:rsid w:val="00CD3F0D"/>
    <w:rsid w:val="00D11192"/>
    <w:rsid w:val="00D40CDD"/>
    <w:rsid w:val="00D66FA3"/>
    <w:rsid w:val="00D824DF"/>
    <w:rsid w:val="00DB25D3"/>
    <w:rsid w:val="00DC448B"/>
    <w:rsid w:val="00E13FB4"/>
    <w:rsid w:val="00E21130"/>
    <w:rsid w:val="00E32007"/>
    <w:rsid w:val="00E634C3"/>
    <w:rsid w:val="00F042D8"/>
    <w:rsid w:val="00F42337"/>
    <w:rsid w:val="00F53E87"/>
    <w:rsid w:val="00F6705B"/>
    <w:rsid w:val="00F75924"/>
    <w:rsid w:val="00FA4F32"/>
    <w:rsid w:val="00FB7573"/>
    <w:rsid w:val="00FE45A5"/>
    <w:rsid w:val="00FE45B9"/>
    <w:rsid w:val="062714D0"/>
    <w:rsid w:val="07C37CC9"/>
    <w:rsid w:val="0AA074D9"/>
    <w:rsid w:val="266641DF"/>
    <w:rsid w:val="41026C3F"/>
    <w:rsid w:val="5802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F36E"/>
  <w15:docId w15:val="{1C6B4407-45D6-45F1-92CE-AF25FC1F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 Indent"/>
    <w:basedOn w:val="a"/>
    <w:link w:val="ac"/>
    <w:uiPriority w:val="99"/>
    <w:unhideWhenUsed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c">
    <w:name w:val="Основной текст с отступом Знак"/>
    <w:basedOn w:val="a0"/>
    <w:link w:val="ab"/>
    <w:uiPriority w:val="99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1B0B96"/>
    <w:pPr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character" w:customStyle="1" w:styleId="2">
    <w:name w:val="Основной текст (2)_"/>
    <w:link w:val="20"/>
    <w:rsid w:val="001B0B9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0B96"/>
    <w:pPr>
      <w:widowControl w:val="0"/>
      <w:shd w:val="clear" w:color="auto" w:fill="FFFFFF"/>
      <w:spacing w:before="300" w:after="720" w:line="0" w:lineRule="atLeast"/>
      <w:ind w:hanging="440"/>
      <w:jc w:val="center"/>
    </w:pPr>
    <w:rPr>
      <w:rFonts w:ascii="Times New Roman" w:eastAsia="SimSun" w:hAnsi="Times New Roman" w:cs="Times New Roman"/>
      <w:sz w:val="28"/>
      <w:szCs w:val="28"/>
      <w:lang w:eastAsia="ru-RU"/>
    </w:rPr>
  </w:style>
  <w:style w:type="character" w:customStyle="1" w:styleId="1">
    <w:name w:val="Основной текст1"/>
    <w:rsid w:val="001B0B96"/>
    <w:rPr>
      <w:color w:val="000000"/>
      <w:spacing w:val="1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vnardepse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459DC-9D43-4674-86B6-F60CA2EEA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Пользователь</cp:lastModifiedBy>
  <cp:revision>72</cp:revision>
  <cp:lastPrinted>2026-03-24T11:26:00Z</cp:lastPrinted>
  <dcterms:created xsi:type="dcterms:W3CDTF">2024-01-29T09:00:00Z</dcterms:created>
  <dcterms:modified xsi:type="dcterms:W3CDTF">2026-03-24T11:26:00Z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EE5F97A9F0F8441EBC743389CDF3C0D2_13</vt:lpwstr>
  </property>
</Properties>
</file>