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right" w:tblpY="-607"/>
        <w:tblW w:w="4751" w:type="dxa"/>
        <w:tblLayout w:type="fixed"/>
        <w:tblLook w:val="01E0" w:firstRow="1" w:lastRow="1" w:firstColumn="1" w:lastColumn="1" w:noHBand="0" w:noVBand="0"/>
      </w:tblPr>
      <w:tblGrid>
        <w:gridCol w:w="4751"/>
      </w:tblGrid>
      <w:tr w:rsidR="00685E6A" w:rsidRPr="00685E6A" w:rsidTr="008C4A07">
        <w:trPr>
          <w:trHeight w:val="3124"/>
        </w:trPr>
        <w:tc>
          <w:tcPr>
            <w:tcW w:w="4751" w:type="dxa"/>
          </w:tcPr>
          <w:p w:rsidR="00685E6A" w:rsidRPr="00685E6A" w:rsidRDefault="00685E6A" w:rsidP="00685E6A">
            <w:pPr>
              <w:spacing w:after="0"/>
              <w:ind w:left="-221" w:right="-5"/>
              <w:jc w:val="right"/>
              <w:rPr>
                <w:rFonts w:ascii="Times New Roman" w:eastAsia="Times New Roman" w:hAnsi="Times New Roman" w:cs="Times New Roman"/>
                <w:sz w:val="28"/>
                <w:szCs w:val="28"/>
              </w:rPr>
            </w:pPr>
          </w:p>
          <w:p w:rsidR="00685E6A" w:rsidRPr="00685E6A" w:rsidRDefault="00685E6A" w:rsidP="00685E6A">
            <w:pPr>
              <w:spacing w:after="0"/>
              <w:ind w:left="-221" w:right="-5"/>
              <w:jc w:val="right"/>
              <w:rPr>
                <w:rFonts w:ascii="Times New Roman" w:eastAsia="Times New Roman" w:hAnsi="Times New Roman" w:cs="Times New Roman"/>
                <w:sz w:val="28"/>
                <w:szCs w:val="28"/>
              </w:rPr>
            </w:pPr>
          </w:p>
          <w:p w:rsidR="00685E6A" w:rsidRPr="00685E6A" w:rsidRDefault="00685E6A" w:rsidP="00685E6A">
            <w:pPr>
              <w:spacing w:after="0"/>
              <w:ind w:left="-221" w:right="-5"/>
              <w:jc w:val="right"/>
              <w:rPr>
                <w:rFonts w:ascii="Times New Roman" w:eastAsia="Times New Roman" w:hAnsi="Times New Roman" w:cs="Times New Roman"/>
                <w:sz w:val="28"/>
                <w:szCs w:val="28"/>
              </w:rPr>
            </w:pPr>
          </w:p>
          <w:p w:rsidR="00685E6A" w:rsidRPr="00685E6A" w:rsidRDefault="00685E6A" w:rsidP="00685E6A">
            <w:pPr>
              <w:spacing w:after="0"/>
              <w:ind w:left="-221" w:right="-5"/>
              <w:jc w:val="right"/>
              <w:rPr>
                <w:rFonts w:ascii="Times New Roman" w:eastAsia="Times New Roman" w:hAnsi="Times New Roman" w:cs="Times New Roman"/>
                <w:sz w:val="28"/>
                <w:szCs w:val="28"/>
              </w:rPr>
            </w:pPr>
          </w:p>
          <w:p w:rsidR="00685E6A" w:rsidRPr="00685E6A" w:rsidRDefault="00685E6A" w:rsidP="00685E6A">
            <w:pPr>
              <w:spacing w:after="0"/>
              <w:ind w:left="-221" w:right="-5"/>
              <w:jc w:val="right"/>
              <w:rPr>
                <w:rFonts w:ascii="Times New Roman" w:eastAsia="Times New Roman" w:hAnsi="Times New Roman" w:cs="Times New Roman"/>
                <w:sz w:val="28"/>
                <w:szCs w:val="28"/>
              </w:rPr>
            </w:pPr>
          </w:p>
          <w:p w:rsidR="00685E6A" w:rsidRPr="00685E6A" w:rsidRDefault="00685E6A" w:rsidP="00685E6A">
            <w:pPr>
              <w:spacing w:after="0"/>
              <w:ind w:left="-221" w:right="-5"/>
              <w:jc w:val="right"/>
              <w:rPr>
                <w:rFonts w:ascii="Times New Roman" w:eastAsia="Times New Roman" w:hAnsi="Times New Roman" w:cs="Times New Roman"/>
                <w:sz w:val="28"/>
                <w:szCs w:val="28"/>
              </w:rPr>
            </w:pPr>
          </w:p>
          <w:p w:rsidR="00685E6A" w:rsidRPr="00685E6A" w:rsidRDefault="00685E6A" w:rsidP="00685E6A">
            <w:pPr>
              <w:spacing w:after="0"/>
              <w:ind w:left="-221" w:right="-5"/>
              <w:jc w:val="right"/>
              <w:rPr>
                <w:rFonts w:ascii="Times New Roman" w:eastAsia="Times New Roman" w:hAnsi="Times New Roman" w:cs="Times New Roman"/>
                <w:sz w:val="28"/>
                <w:szCs w:val="28"/>
              </w:rPr>
            </w:pPr>
          </w:p>
          <w:p w:rsidR="00685E6A" w:rsidRPr="00685E6A" w:rsidRDefault="00685E6A" w:rsidP="00685E6A">
            <w:pPr>
              <w:spacing w:after="0"/>
              <w:ind w:left="-221" w:right="-5"/>
              <w:jc w:val="right"/>
              <w:rPr>
                <w:rFonts w:ascii="Times New Roman" w:eastAsia="Times New Roman" w:hAnsi="Times New Roman" w:cs="Times New Roman"/>
                <w:sz w:val="28"/>
                <w:szCs w:val="28"/>
              </w:rPr>
            </w:pPr>
          </w:p>
          <w:p w:rsidR="00685E6A" w:rsidRPr="00685E6A" w:rsidRDefault="00685E6A" w:rsidP="00685E6A">
            <w:pPr>
              <w:spacing w:after="0"/>
              <w:ind w:left="-221" w:right="-5"/>
              <w:jc w:val="right"/>
              <w:rPr>
                <w:rFonts w:ascii="Times New Roman" w:eastAsia="Times New Roman" w:hAnsi="Times New Roman" w:cs="Times New Roman"/>
                <w:sz w:val="28"/>
                <w:szCs w:val="28"/>
              </w:rPr>
            </w:pPr>
          </w:p>
          <w:p w:rsidR="00685E6A" w:rsidRPr="00685E6A" w:rsidRDefault="00685E6A" w:rsidP="00685E6A">
            <w:pPr>
              <w:spacing w:after="0"/>
              <w:ind w:left="-221" w:right="-5"/>
              <w:jc w:val="right"/>
              <w:rPr>
                <w:rFonts w:ascii="Times New Roman" w:eastAsia="Times New Roman" w:hAnsi="Times New Roman" w:cs="Times New Roman"/>
                <w:sz w:val="28"/>
                <w:szCs w:val="28"/>
              </w:rPr>
            </w:pPr>
          </w:p>
          <w:p w:rsidR="00685E6A" w:rsidRPr="00685E6A" w:rsidRDefault="00685E6A" w:rsidP="00685E6A">
            <w:pPr>
              <w:spacing w:after="0"/>
              <w:ind w:left="-221" w:right="-5"/>
              <w:jc w:val="right"/>
              <w:rPr>
                <w:rFonts w:ascii="Times New Roman" w:eastAsia="Times New Roman" w:hAnsi="Times New Roman" w:cs="Times New Roman"/>
                <w:sz w:val="28"/>
                <w:szCs w:val="28"/>
              </w:rPr>
            </w:pPr>
          </w:p>
          <w:p w:rsidR="00685E6A" w:rsidRPr="00685E6A" w:rsidRDefault="00685E6A" w:rsidP="00685E6A">
            <w:pPr>
              <w:spacing w:after="0"/>
              <w:ind w:left="-221" w:right="-5"/>
              <w:jc w:val="right"/>
              <w:rPr>
                <w:rFonts w:ascii="Times New Roman" w:eastAsia="Times New Roman" w:hAnsi="Times New Roman" w:cs="Times New Roman"/>
                <w:sz w:val="28"/>
                <w:szCs w:val="28"/>
              </w:rPr>
            </w:pPr>
          </w:p>
        </w:tc>
      </w:tr>
    </w:tbl>
    <w:p w:rsidR="00685E6A" w:rsidRPr="00685E6A" w:rsidRDefault="00685E6A" w:rsidP="00685E6A">
      <w:pPr>
        <w:spacing w:before="100" w:after="240" w:line="240" w:lineRule="auto"/>
        <w:jc w:val="both"/>
        <w:rPr>
          <w:rFonts w:ascii="Times New Roman" w:eastAsia="Times New Roman" w:hAnsi="Times New Roman" w:cs="Times New Roman"/>
          <w:sz w:val="28"/>
          <w:szCs w:val="28"/>
          <w:lang w:eastAsia="ru-RU"/>
        </w:rPr>
      </w:pPr>
    </w:p>
    <w:p w:rsidR="00685E6A" w:rsidRPr="00685E6A" w:rsidRDefault="00685E6A" w:rsidP="00685E6A">
      <w:pPr>
        <w:spacing w:before="100" w:after="240" w:line="240" w:lineRule="auto"/>
        <w:ind w:left="-284" w:firstLine="426"/>
        <w:jc w:val="both"/>
        <w:rPr>
          <w:rFonts w:ascii="Times New Roman" w:eastAsia="Times New Roman" w:hAnsi="Times New Roman" w:cs="Times New Roman"/>
          <w:sz w:val="28"/>
          <w:szCs w:val="28"/>
          <w:lang w:eastAsia="ru-RU"/>
        </w:rPr>
      </w:pPr>
    </w:p>
    <w:p w:rsidR="00685E6A" w:rsidRPr="00685E6A" w:rsidRDefault="00685E6A" w:rsidP="00685E6A">
      <w:pPr>
        <w:spacing w:before="100" w:after="240" w:line="240" w:lineRule="auto"/>
        <w:ind w:left="-284" w:firstLine="426"/>
        <w:jc w:val="both"/>
        <w:rPr>
          <w:rFonts w:ascii="Times New Roman" w:eastAsia="Times New Roman" w:hAnsi="Times New Roman" w:cs="Times New Roman"/>
          <w:sz w:val="28"/>
          <w:szCs w:val="28"/>
          <w:lang w:eastAsia="ru-RU"/>
        </w:rPr>
      </w:pPr>
    </w:p>
    <w:p w:rsidR="00685E6A" w:rsidRPr="00685E6A" w:rsidRDefault="00685E6A" w:rsidP="00685E6A">
      <w:pPr>
        <w:spacing w:before="100" w:after="240" w:line="240" w:lineRule="auto"/>
        <w:ind w:left="-284" w:firstLine="426"/>
        <w:jc w:val="both"/>
        <w:rPr>
          <w:rFonts w:ascii="Times New Roman" w:eastAsia="Times New Roman" w:hAnsi="Times New Roman" w:cs="Times New Roman"/>
          <w:sz w:val="28"/>
          <w:szCs w:val="28"/>
          <w:lang w:eastAsia="ru-RU"/>
        </w:rPr>
      </w:pPr>
    </w:p>
    <w:p w:rsidR="00685E6A" w:rsidRPr="00685E6A" w:rsidRDefault="00685E6A" w:rsidP="00685E6A">
      <w:pPr>
        <w:spacing w:before="100" w:after="240" w:line="240" w:lineRule="auto"/>
        <w:ind w:left="-284" w:firstLine="426"/>
        <w:jc w:val="both"/>
        <w:rPr>
          <w:rFonts w:ascii="Times New Roman" w:eastAsia="Times New Roman" w:hAnsi="Times New Roman" w:cs="Times New Roman"/>
          <w:sz w:val="28"/>
          <w:szCs w:val="28"/>
          <w:lang w:eastAsia="ru-RU"/>
        </w:rPr>
      </w:pPr>
    </w:p>
    <w:p w:rsidR="00685E6A" w:rsidRPr="00685E6A" w:rsidRDefault="00685E6A" w:rsidP="00685E6A">
      <w:pPr>
        <w:spacing w:before="100" w:after="240" w:line="240" w:lineRule="auto"/>
        <w:ind w:left="-284" w:firstLine="426"/>
        <w:jc w:val="both"/>
        <w:rPr>
          <w:rFonts w:ascii="Times New Roman" w:eastAsia="Times New Roman" w:hAnsi="Times New Roman" w:cs="Times New Roman"/>
          <w:sz w:val="28"/>
          <w:szCs w:val="28"/>
          <w:lang w:eastAsia="ru-RU"/>
        </w:rPr>
      </w:pPr>
    </w:p>
    <w:p w:rsidR="00685E6A" w:rsidRPr="00685E6A" w:rsidRDefault="00685E6A" w:rsidP="00685E6A">
      <w:pPr>
        <w:spacing w:before="100" w:after="240" w:line="240" w:lineRule="auto"/>
        <w:ind w:left="-284" w:firstLine="426"/>
        <w:jc w:val="both"/>
        <w:rPr>
          <w:rFonts w:ascii="Times New Roman" w:eastAsia="Times New Roman" w:hAnsi="Times New Roman" w:cs="Times New Roman"/>
          <w:sz w:val="28"/>
          <w:szCs w:val="28"/>
          <w:lang w:eastAsia="ru-RU"/>
        </w:rPr>
      </w:pPr>
    </w:p>
    <w:p w:rsidR="00685E6A" w:rsidRPr="00685E6A" w:rsidRDefault="00685E6A" w:rsidP="00685E6A">
      <w:pPr>
        <w:spacing w:before="100" w:after="240" w:line="240" w:lineRule="auto"/>
        <w:ind w:left="-284" w:firstLine="426"/>
        <w:jc w:val="both"/>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284"/>
        <w:jc w:val="center"/>
        <w:rPr>
          <w:rFonts w:ascii="Times New Roman" w:eastAsia="Times New Roman" w:hAnsi="Times New Roman" w:cs="Times New Roman"/>
          <w:b/>
          <w:sz w:val="28"/>
          <w:szCs w:val="28"/>
          <w:lang w:eastAsia="ru-RU"/>
        </w:rPr>
      </w:pPr>
      <w:r w:rsidRPr="00685E6A">
        <w:rPr>
          <w:rFonts w:ascii="Times New Roman" w:eastAsia="Times New Roman" w:hAnsi="Times New Roman" w:cs="Times New Roman"/>
          <w:b/>
          <w:sz w:val="28"/>
          <w:szCs w:val="28"/>
          <w:lang w:eastAsia="ru-RU"/>
        </w:rPr>
        <w:t>КОНКУРСНАЯ ДОКУМЕНТАЦИЯ</w:t>
      </w:r>
      <w:r w:rsidRPr="00685E6A">
        <w:rPr>
          <w:rFonts w:ascii="Times New Roman" w:eastAsia="Times New Roman" w:hAnsi="Times New Roman" w:cs="Times New Roman"/>
          <w:b/>
          <w:bCs/>
          <w:sz w:val="28"/>
          <w:szCs w:val="28"/>
          <w:lang w:eastAsia="ru-RU"/>
        </w:rPr>
        <w:br/>
      </w:r>
      <w:r w:rsidRPr="00685E6A">
        <w:rPr>
          <w:rFonts w:ascii="Times New Roman" w:eastAsia="Times New Roman" w:hAnsi="Times New Roman" w:cs="Times New Roman"/>
          <w:sz w:val="28"/>
          <w:szCs w:val="28"/>
          <w:lang w:eastAsia="ru-RU"/>
        </w:rPr>
        <w:t>ПО ПРОВЕДЕНИЮ ОТКРЫТОГО КОНКУРСА</w:t>
      </w:r>
    </w:p>
    <w:p w:rsidR="00685E6A" w:rsidRPr="00685E6A" w:rsidRDefault="00685E6A" w:rsidP="00685E6A">
      <w:pPr>
        <w:suppressAutoHyphens/>
        <w:spacing w:after="0" w:line="240" w:lineRule="auto"/>
        <w:ind w:left="-284"/>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на право осуществления перевозок по муниципальным маршрутам</w:t>
      </w:r>
    </w:p>
    <w:p w:rsidR="00685E6A" w:rsidRPr="00685E6A" w:rsidRDefault="00685E6A" w:rsidP="00685E6A">
      <w:pPr>
        <w:suppressAutoHyphens/>
        <w:spacing w:after="0" w:line="240" w:lineRule="auto"/>
        <w:ind w:left="-284"/>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 регулярных перевозок по нерегулируемым тарифам</w:t>
      </w:r>
    </w:p>
    <w:p w:rsidR="00685E6A" w:rsidRPr="00685E6A" w:rsidRDefault="00685E6A" w:rsidP="00685E6A">
      <w:pPr>
        <w:spacing w:before="100" w:after="240" w:line="240" w:lineRule="auto"/>
        <w:ind w:left="-284" w:firstLine="426"/>
        <w:jc w:val="both"/>
        <w:rPr>
          <w:rFonts w:ascii="Times New Roman" w:eastAsia="Times New Roman" w:hAnsi="Times New Roman" w:cs="Times New Roman"/>
          <w:sz w:val="28"/>
          <w:szCs w:val="28"/>
          <w:lang w:eastAsia="ru-RU"/>
        </w:rPr>
      </w:pPr>
    </w:p>
    <w:p w:rsidR="00685E6A" w:rsidRPr="00685E6A" w:rsidRDefault="00685E6A" w:rsidP="00685E6A">
      <w:pPr>
        <w:spacing w:before="100" w:after="240" w:line="240" w:lineRule="auto"/>
        <w:ind w:left="-284" w:firstLine="426"/>
        <w:jc w:val="both"/>
        <w:rPr>
          <w:rFonts w:ascii="Times New Roman" w:eastAsia="Times New Roman" w:hAnsi="Times New Roman" w:cs="Times New Roman"/>
          <w:sz w:val="28"/>
          <w:szCs w:val="28"/>
          <w:lang w:eastAsia="ru-RU"/>
        </w:rPr>
      </w:pPr>
    </w:p>
    <w:p w:rsidR="00685E6A" w:rsidRPr="00685E6A" w:rsidRDefault="00685E6A" w:rsidP="00685E6A">
      <w:pPr>
        <w:spacing w:before="100" w:after="240" w:line="240" w:lineRule="auto"/>
        <w:ind w:left="-284" w:firstLine="426"/>
        <w:jc w:val="both"/>
        <w:rPr>
          <w:rFonts w:ascii="Times New Roman" w:eastAsia="Times New Roman" w:hAnsi="Times New Roman" w:cs="Times New Roman"/>
          <w:sz w:val="28"/>
          <w:szCs w:val="28"/>
          <w:lang w:eastAsia="ru-RU"/>
        </w:rPr>
      </w:pPr>
    </w:p>
    <w:p w:rsidR="00685E6A" w:rsidRPr="00685E6A" w:rsidRDefault="00685E6A" w:rsidP="00685E6A">
      <w:pPr>
        <w:spacing w:before="100" w:after="240" w:line="240" w:lineRule="auto"/>
        <w:ind w:left="-284" w:firstLine="426"/>
        <w:jc w:val="both"/>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jc w:val="both"/>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240" w:hanging="76"/>
        <w:jc w:val="center"/>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240" w:hanging="76"/>
        <w:jc w:val="center"/>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240" w:hanging="76"/>
        <w:jc w:val="center"/>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240" w:hanging="76"/>
        <w:jc w:val="center"/>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240" w:hanging="76"/>
        <w:jc w:val="center"/>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240" w:hanging="76"/>
        <w:jc w:val="center"/>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240" w:hanging="76"/>
        <w:jc w:val="center"/>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240" w:hanging="76"/>
        <w:jc w:val="center"/>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240" w:hanging="76"/>
        <w:jc w:val="center"/>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240" w:hanging="76"/>
        <w:jc w:val="center"/>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240" w:hanging="76"/>
        <w:jc w:val="center"/>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42" w:hanging="42"/>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42" w:hanging="42"/>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42" w:hanging="42"/>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42" w:hanging="42"/>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г. Семилуки</w:t>
      </w:r>
    </w:p>
    <w:p w:rsidR="00685E6A" w:rsidRPr="00685E6A" w:rsidRDefault="007B6762" w:rsidP="00685E6A">
      <w:pPr>
        <w:shd w:val="clear" w:color="auto" w:fill="FFFFFF"/>
        <w:spacing w:after="0" w:line="240" w:lineRule="auto"/>
        <w:ind w:left="42" w:hanging="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w:t>
      </w:r>
      <w:r w:rsidR="00685E6A" w:rsidRPr="00685E6A">
        <w:rPr>
          <w:rFonts w:ascii="Times New Roman" w:eastAsia="Times New Roman" w:hAnsi="Times New Roman" w:cs="Times New Roman"/>
          <w:sz w:val="28"/>
          <w:szCs w:val="28"/>
          <w:lang w:eastAsia="ru-RU"/>
        </w:rPr>
        <w:t>г.</w:t>
      </w:r>
    </w:p>
    <w:p w:rsidR="00685E6A" w:rsidRPr="00685E6A" w:rsidRDefault="00685E6A" w:rsidP="00685E6A">
      <w:pPr>
        <w:shd w:val="clear" w:color="auto" w:fill="FFFFFF"/>
        <w:spacing w:after="0" w:line="240" w:lineRule="auto"/>
        <w:ind w:left="42" w:hanging="42"/>
        <w:jc w:val="center"/>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42" w:hanging="42"/>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lastRenderedPageBreak/>
        <w:t>ЧАСТЬ I. ОТКРЫТЫЙ КОНКУРС</w:t>
      </w:r>
    </w:p>
    <w:p w:rsidR="00685E6A" w:rsidRPr="00685E6A" w:rsidRDefault="00685E6A" w:rsidP="00685E6A">
      <w:pPr>
        <w:spacing w:before="100" w:after="0" w:line="240" w:lineRule="auto"/>
        <w:ind w:left="42" w:hanging="42"/>
        <w:jc w:val="center"/>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ind w:left="42" w:hanging="42"/>
        <w:jc w:val="center"/>
        <w:rPr>
          <w:rFonts w:ascii="Times New Roman" w:eastAsia="Times New Roman" w:hAnsi="Times New Roman" w:cs="Times New Roman"/>
          <w:b/>
          <w:bCs/>
          <w:sz w:val="28"/>
          <w:szCs w:val="28"/>
          <w:lang w:eastAsia="ru-RU"/>
        </w:rPr>
      </w:pPr>
      <w:r w:rsidRPr="00685E6A">
        <w:rPr>
          <w:rFonts w:ascii="Times New Roman" w:eastAsia="Times New Roman" w:hAnsi="Times New Roman" w:cs="Times New Roman"/>
          <w:b/>
          <w:bCs/>
          <w:sz w:val="28"/>
          <w:szCs w:val="28"/>
          <w:lang w:eastAsia="ru-RU"/>
        </w:rPr>
        <w:t>1. Законодательное регулирование</w:t>
      </w:r>
    </w:p>
    <w:p w:rsidR="00685E6A" w:rsidRPr="00685E6A" w:rsidRDefault="00685E6A" w:rsidP="00685E6A">
      <w:pPr>
        <w:spacing w:after="0" w:line="240" w:lineRule="auto"/>
        <w:ind w:left="42" w:hanging="42"/>
        <w:jc w:val="center"/>
        <w:rPr>
          <w:rFonts w:ascii="Times New Roman" w:eastAsia="Times New Roman" w:hAnsi="Times New Roman" w:cs="Times New Roman"/>
          <w:bCs/>
          <w:sz w:val="28"/>
          <w:szCs w:val="28"/>
          <w:lang w:eastAsia="ru-RU"/>
        </w:rPr>
      </w:pPr>
    </w:p>
    <w:p w:rsidR="00685E6A" w:rsidRPr="00685E6A" w:rsidRDefault="00685E6A" w:rsidP="00685E6A">
      <w:pPr>
        <w:suppressAutoHyphens/>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bCs/>
          <w:sz w:val="28"/>
          <w:szCs w:val="28"/>
          <w:lang w:eastAsia="ru-RU"/>
        </w:rPr>
        <w:t xml:space="preserve">1.1. </w:t>
      </w:r>
      <w:proofErr w:type="gramStart"/>
      <w:r w:rsidRPr="00685E6A">
        <w:rPr>
          <w:rFonts w:ascii="Times New Roman" w:eastAsia="Times New Roman" w:hAnsi="Times New Roman" w:cs="Times New Roman"/>
          <w:bCs/>
          <w:sz w:val="28"/>
          <w:szCs w:val="28"/>
          <w:lang w:eastAsia="ru-RU"/>
        </w:rPr>
        <w:t xml:space="preserve">Проведение открытого конкурса </w:t>
      </w:r>
      <w:r w:rsidRPr="00685E6A">
        <w:rPr>
          <w:rFonts w:ascii="Times New Roman" w:eastAsia="Times New Roman" w:hAnsi="Times New Roman" w:cs="Times New Roman"/>
          <w:sz w:val="28"/>
          <w:szCs w:val="28"/>
          <w:lang w:eastAsia="ru-RU"/>
        </w:rPr>
        <w:t>на право осуществления перевозок по муниципальным маршрутам регулярных перевозок по нерегулируемым тарифам (далее – открытый конкурс)</w:t>
      </w:r>
      <w:r w:rsidRPr="00685E6A">
        <w:rPr>
          <w:rFonts w:ascii="Times New Roman" w:eastAsia="Times New Roman" w:hAnsi="Times New Roman" w:cs="Times New Roman"/>
          <w:bCs/>
          <w:sz w:val="28"/>
          <w:szCs w:val="28"/>
          <w:lang w:eastAsia="ru-RU"/>
        </w:rPr>
        <w:t xml:space="preserve"> осуществляется</w:t>
      </w:r>
      <w:r w:rsidRPr="00685E6A">
        <w:rPr>
          <w:rFonts w:ascii="Times New Roman" w:eastAsia="Times New Roman" w:hAnsi="Times New Roman" w:cs="Times New Roman"/>
          <w:sz w:val="28"/>
          <w:szCs w:val="28"/>
          <w:lang w:eastAsia="ru-RU"/>
        </w:rPr>
        <w:t xml:space="preserve">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roofErr w:type="gramEnd"/>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 xml:space="preserve">1.2. Организатор открытого конкурса. </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bCs/>
          <w:sz w:val="28"/>
          <w:szCs w:val="28"/>
          <w:lang w:eastAsia="ru-RU"/>
        </w:rPr>
        <w:t>Организатором открытого конкурса является администрация городского поселения - город Семилуки Семилукского муниципального района Воронежской области</w:t>
      </w:r>
      <w:r w:rsidRPr="00685E6A">
        <w:rPr>
          <w:rFonts w:ascii="Times New Roman" w:eastAsia="Times New Roman" w:hAnsi="Times New Roman" w:cs="Times New Roman"/>
          <w:sz w:val="28"/>
          <w:szCs w:val="28"/>
          <w:lang w:eastAsia="ru-RU"/>
        </w:rPr>
        <w:t xml:space="preserve"> (далее – организатор открытого конкурса).</w:t>
      </w:r>
    </w:p>
    <w:p w:rsidR="00685E6A" w:rsidRPr="00685E6A" w:rsidRDefault="00685E6A" w:rsidP="00685E6A">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85E6A" w:rsidRPr="00685E6A" w:rsidRDefault="00685E6A" w:rsidP="00685E6A">
      <w:pPr>
        <w:tabs>
          <w:tab w:val="left" w:pos="2145"/>
          <w:tab w:val="center" w:pos="5102"/>
        </w:tabs>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685E6A">
        <w:rPr>
          <w:rFonts w:ascii="Times New Roman" w:eastAsia="Times New Roman" w:hAnsi="Times New Roman" w:cs="Times New Roman"/>
          <w:b/>
          <w:sz w:val="28"/>
          <w:szCs w:val="28"/>
          <w:lang w:eastAsia="ru-RU"/>
        </w:rPr>
        <w:tab/>
      </w:r>
      <w:r w:rsidRPr="00685E6A">
        <w:rPr>
          <w:rFonts w:ascii="Times New Roman" w:eastAsia="Times New Roman" w:hAnsi="Times New Roman" w:cs="Times New Roman"/>
          <w:b/>
          <w:sz w:val="28"/>
          <w:szCs w:val="28"/>
          <w:lang w:eastAsia="ru-RU"/>
        </w:rPr>
        <w:tab/>
        <w:t xml:space="preserve">2. Основные понятия, </w:t>
      </w:r>
    </w:p>
    <w:p w:rsidR="00685E6A" w:rsidRPr="00685E6A" w:rsidRDefault="00685E6A" w:rsidP="00685E6A">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roofErr w:type="gramStart"/>
      <w:r w:rsidRPr="00685E6A">
        <w:rPr>
          <w:rFonts w:ascii="Times New Roman" w:eastAsia="Times New Roman" w:hAnsi="Times New Roman" w:cs="Times New Roman"/>
          <w:b/>
          <w:sz w:val="28"/>
          <w:szCs w:val="28"/>
          <w:lang w:eastAsia="ru-RU"/>
        </w:rPr>
        <w:t>используемые в настоящей конкурсной документации</w:t>
      </w:r>
      <w:proofErr w:type="gramEnd"/>
    </w:p>
    <w:p w:rsidR="00685E6A" w:rsidRPr="00685E6A" w:rsidRDefault="00685E6A" w:rsidP="00685E6A">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Для целей настоящей конкурсной документации используются следующие основные понятия:</w:t>
      </w:r>
    </w:p>
    <w:p w:rsidR="00685E6A" w:rsidRPr="00685E6A" w:rsidRDefault="00685E6A" w:rsidP="00685E6A">
      <w:pPr>
        <w:suppressAutoHyphens/>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Претендент – юридические лица независимо от организационно-правовой формы и формы собственности, индивидуальные предприниматели, участники договора простого товарищества, подавшие организатору открытого конкурса заявку на участие в открытом конкурсе.</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85E6A">
        <w:rPr>
          <w:rFonts w:ascii="Times New Roman" w:eastAsia="Times New Roman" w:hAnsi="Times New Roman" w:cs="Times New Roman"/>
          <w:sz w:val="28"/>
          <w:szCs w:val="28"/>
          <w:lang w:eastAsia="ru-RU"/>
        </w:rPr>
        <w:t>Участник открытого конкурса – претендент, допущенный к участию в открытом конкурсе и признанный конкурсной комиссией по проведению открытого конкурса на право осуществления перевозок по муниципальным маршрутам регулярных перевозок по нерегулируемым тарифам (далее – конкурсная комиссия) участником открытого конкурса.</w:t>
      </w:r>
      <w:proofErr w:type="gramEnd"/>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Единственный участник открытого конкурса – участник открытого конкурса, который единственный подал заявку по одному или нескольким лотам или единственный признан конкурсной комиссией участником открытого конкурса по одному или нескольким лотам открытого конкурса.</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85E6A">
        <w:rPr>
          <w:rFonts w:ascii="Times New Roman" w:eastAsia="Times New Roman" w:hAnsi="Times New Roman" w:cs="Times New Roman"/>
          <w:sz w:val="28"/>
          <w:szCs w:val="28"/>
          <w:lang w:eastAsia="ru-RU"/>
        </w:rPr>
        <w:t>Победитель открытого конкурса – участник открытого конкурса, заявке на участие в открытом конкурсе которого присвоен первый номер, а в случае, если нескольким заявкам на участие в открытом конкурсе присвоен первый номер – участник открытого конкурса, заявка которого получила высшую оценку по сумме критериев, указанных в пунктах 1 и 2 приложения № 5 к конкурсной документации.</w:t>
      </w:r>
      <w:proofErr w:type="gramEnd"/>
      <w:r w:rsidRPr="00685E6A">
        <w:rPr>
          <w:rFonts w:ascii="Times New Roman" w:eastAsia="Times New Roman" w:hAnsi="Times New Roman" w:cs="Times New Roman"/>
          <w:sz w:val="28"/>
          <w:szCs w:val="28"/>
          <w:lang w:eastAsia="ru-RU"/>
        </w:rPr>
        <w:t xml:space="preserve"> </w:t>
      </w:r>
      <w:proofErr w:type="gramStart"/>
      <w:r w:rsidRPr="00685E6A">
        <w:rPr>
          <w:rFonts w:ascii="Times New Roman" w:eastAsia="Times New Roman" w:hAnsi="Times New Roman" w:cs="Times New Roman"/>
          <w:sz w:val="28"/>
          <w:szCs w:val="28"/>
          <w:lang w:eastAsia="ru-RU"/>
        </w:rPr>
        <w:t xml:space="preserve">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приложения № 5 к конкурсной документации, а при отсутствии такого участника - участник открытого конкурса, заявке которого соответствует лучшее значение критерия, указанного в пункте 3 приложения № 5 </w:t>
      </w:r>
      <w:r w:rsidRPr="00685E6A">
        <w:rPr>
          <w:rFonts w:ascii="Times New Roman" w:eastAsia="Times New Roman" w:hAnsi="Times New Roman" w:cs="Times New Roman"/>
          <w:sz w:val="28"/>
          <w:szCs w:val="28"/>
          <w:lang w:eastAsia="ru-RU"/>
        </w:rPr>
        <w:lastRenderedPageBreak/>
        <w:t>к конкурсной документации, в случае, если</w:t>
      </w:r>
      <w:proofErr w:type="gramEnd"/>
      <w:r w:rsidRPr="00685E6A">
        <w:rPr>
          <w:rFonts w:ascii="Times New Roman" w:eastAsia="Times New Roman" w:hAnsi="Times New Roman" w:cs="Times New Roman"/>
          <w:sz w:val="28"/>
          <w:szCs w:val="28"/>
          <w:lang w:eastAsia="ru-RU"/>
        </w:rPr>
        <w:t xml:space="preserve"> значения критерия, указанного в </w:t>
      </w:r>
      <w:proofErr w:type="gramStart"/>
      <w:r w:rsidRPr="00685E6A">
        <w:rPr>
          <w:rFonts w:ascii="Times New Roman" w:eastAsia="Times New Roman" w:hAnsi="Times New Roman" w:cs="Times New Roman"/>
          <w:sz w:val="28"/>
          <w:szCs w:val="28"/>
          <w:lang w:eastAsia="ru-RU"/>
        </w:rPr>
        <w:t>пункте</w:t>
      </w:r>
      <w:proofErr w:type="gramEnd"/>
      <w:r w:rsidRPr="00685E6A">
        <w:rPr>
          <w:rFonts w:ascii="Times New Roman" w:eastAsia="Times New Roman" w:hAnsi="Times New Roman" w:cs="Times New Roman"/>
          <w:sz w:val="28"/>
          <w:szCs w:val="28"/>
          <w:lang w:eastAsia="ru-RU"/>
        </w:rPr>
        <w:t xml:space="preserve"> 3 приложения № 5 к конкурсной документации, совпадают, победителем открытого конкурса признается тот участник открытого конкурса, заявка которого зарегистрирована первой в порядке очередности при подаче Претендентами заявок на участие в открытом конкурсе.</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85E6A">
        <w:rPr>
          <w:rFonts w:ascii="Times New Roman" w:eastAsia="Times New Roman" w:hAnsi="Times New Roman" w:cs="Times New Roman"/>
          <w:b/>
          <w:sz w:val="28"/>
          <w:szCs w:val="28"/>
          <w:lang w:eastAsia="ru-RU"/>
        </w:rPr>
        <w:t>3. Предмет открытого конкурса</w:t>
      </w:r>
    </w:p>
    <w:p w:rsidR="00685E6A" w:rsidRPr="00685E6A" w:rsidRDefault="00685E6A" w:rsidP="00685E6A">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85E6A" w:rsidRPr="00685E6A" w:rsidRDefault="00685E6A" w:rsidP="00685E6A">
      <w:pPr>
        <w:suppressAutoHyphens/>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Предметом открытого конкурса является право на получение свидетельств об осуществлении перевозок и карт соответствующих маршрутов по муниципальным маршрутам регулярных перевозок </w:t>
      </w:r>
    </w:p>
    <w:p w:rsidR="00685E6A" w:rsidRPr="00685E6A" w:rsidRDefault="00685E6A" w:rsidP="00685E6A">
      <w:pPr>
        <w:suppressAutoHyphens/>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Предмет открытого конкурса содержит данные о лоте согласно приложению №1 к конкурсной документации, включающих в себя:</w:t>
      </w:r>
    </w:p>
    <w:p w:rsidR="00685E6A" w:rsidRPr="00685E6A" w:rsidRDefault="00685E6A" w:rsidP="00685E6A">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1) </w:t>
      </w:r>
      <w:r w:rsidRPr="00685E6A">
        <w:rPr>
          <w:rFonts w:ascii="Times New Roman" w:eastAsia="Times New Roman" w:hAnsi="Times New Roman" w:cs="Times New Roman"/>
          <w:iCs/>
          <w:sz w:val="28"/>
          <w:szCs w:val="28"/>
          <w:lang w:eastAsia="ru-RU"/>
        </w:rPr>
        <w:t xml:space="preserve">реестровый </w:t>
      </w:r>
      <w:r w:rsidRPr="00685E6A">
        <w:rPr>
          <w:rFonts w:ascii="Times New Roman" w:eastAsia="Times New Roman" w:hAnsi="Times New Roman" w:cs="Times New Roman"/>
          <w:sz w:val="28"/>
          <w:szCs w:val="28"/>
          <w:lang w:eastAsia="ru-RU"/>
        </w:rPr>
        <w:t>номер маршрута регулярных перевозок;</w:t>
      </w:r>
    </w:p>
    <w:p w:rsidR="00685E6A" w:rsidRPr="00685E6A" w:rsidRDefault="00685E6A" w:rsidP="00685E6A">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2) порядковый номер маршрута регулярных перевозок;</w:t>
      </w:r>
    </w:p>
    <w:p w:rsidR="00685E6A" w:rsidRPr="00685E6A" w:rsidRDefault="00685E6A" w:rsidP="00685E6A">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3) наименование маршрута регулярных перевозок;</w:t>
      </w:r>
    </w:p>
    <w:p w:rsidR="00685E6A" w:rsidRPr="00685E6A" w:rsidRDefault="00685E6A" w:rsidP="00685E6A">
      <w:pPr>
        <w:tabs>
          <w:tab w:val="left" w:pos="-360"/>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4) наименования промежуточных остановочных пунктов по маршруту регулярных перевозок;</w:t>
      </w:r>
    </w:p>
    <w:p w:rsidR="00685E6A" w:rsidRPr="00685E6A" w:rsidRDefault="00685E6A" w:rsidP="00685E6A">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5)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685E6A" w:rsidRPr="00685E6A" w:rsidRDefault="00685E6A" w:rsidP="00685E6A">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6) </w:t>
      </w:r>
      <w:r w:rsidRPr="00685E6A">
        <w:rPr>
          <w:rFonts w:ascii="Times New Roman" w:eastAsia="Times New Roman" w:hAnsi="Times New Roman" w:cs="Times New Roman"/>
          <w:iCs/>
          <w:sz w:val="28"/>
          <w:szCs w:val="28"/>
          <w:lang w:eastAsia="ru-RU"/>
        </w:rPr>
        <w:t>порядок посадки и высадки пассажиров;</w:t>
      </w:r>
    </w:p>
    <w:p w:rsidR="00685E6A" w:rsidRPr="00685E6A" w:rsidRDefault="00685E6A" w:rsidP="00685E6A">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7) вид регулярных перевозок;</w:t>
      </w:r>
    </w:p>
    <w:p w:rsidR="00685E6A" w:rsidRPr="00685E6A" w:rsidRDefault="00685E6A" w:rsidP="00685E6A">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85E6A">
        <w:rPr>
          <w:rFonts w:ascii="Times New Roman" w:eastAsia="Times New Roman" w:hAnsi="Times New Roman" w:cs="Times New Roman"/>
          <w:sz w:val="28"/>
          <w:szCs w:val="28"/>
          <w:lang w:eastAsia="ru-RU"/>
        </w:rPr>
        <w:t>9) виды транспортных средств, классы транспортных средств, максимальное количество транспортных средств каждого класса, которые используются для перевозок по муниципальному маршруту регулярных перевозок, содержащихся в лоте;</w:t>
      </w:r>
      <w:proofErr w:type="gramEnd"/>
    </w:p>
    <w:p w:rsidR="00685E6A" w:rsidRPr="00685E6A" w:rsidRDefault="00685E6A" w:rsidP="00685E6A">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10) сводное расписание движения;</w:t>
      </w:r>
    </w:p>
    <w:p w:rsidR="00685E6A" w:rsidRPr="00685E6A" w:rsidRDefault="00685E6A" w:rsidP="00685E6A">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11) дата начала осуществления регулярных перевозок в </w:t>
      </w:r>
      <w:proofErr w:type="gramStart"/>
      <w:r w:rsidRPr="00685E6A">
        <w:rPr>
          <w:rFonts w:ascii="Times New Roman" w:eastAsia="Times New Roman" w:hAnsi="Times New Roman" w:cs="Times New Roman"/>
          <w:sz w:val="28"/>
          <w:szCs w:val="28"/>
          <w:lang w:eastAsia="ru-RU"/>
        </w:rPr>
        <w:t>соответствии</w:t>
      </w:r>
      <w:proofErr w:type="gramEnd"/>
      <w:r w:rsidRPr="00685E6A">
        <w:rPr>
          <w:rFonts w:ascii="Times New Roman" w:eastAsia="Times New Roman" w:hAnsi="Times New Roman" w:cs="Times New Roman"/>
          <w:sz w:val="28"/>
          <w:szCs w:val="28"/>
          <w:lang w:eastAsia="ru-RU"/>
        </w:rPr>
        <w:t xml:space="preserve"> с выданным свидетельством об осуществлении перевозок по муниципальному маршруту регулярных перевозок.</w:t>
      </w:r>
    </w:p>
    <w:p w:rsidR="00685E6A" w:rsidRPr="00685E6A" w:rsidRDefault="00685E6A" w:rsidP="00685E6A">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12) характеристики транспортных средств, предусмотренные в </w:t>
      </w:r>
      <w:proofErr w:type="gramStart"/>
      <w:r w:rsidRPr="00685E6A">
        <w:rPr>
          <w:rFonts w:ascii="Times New Roman" w:eastAsia="Times New Roman" w:hAnsi="Times New Roman" w:cs="Times New Roman"/>
          <w:sz w:val="28"/>
          <w:szCs w:val="28"/>
          <w:lang w:eastAsia="ru-RU"/>
        </w:rPr>
        <w:t>отношении</w:t>
      </w:r>
      <w:proofErr w:type="gramEnd"/>
      <w:r w:rsidRPr="00685E6A">
        <w:rPr>
          <w:rFonts w:ascii="Times New Roman" w:eastAsia="Times New Roman" w:hAnsi="Times New Roman" w:cs="Times New Roman"/>
          <w:sz w:val="28"/>
          <w:szCs w:val="28"/>
          <w:lang w:eastAsia="ru-RU"/>
        </w:rPr>
        <w:t xml:space="preserve"> данного маршрута реестром маршрутов регулярных перевозок.</w:t>
      </w:r>
    </w:p>
    <w:p w:rsidR="00685E6A" w:rsidRPr="00685E6A" w:rsidRDefault="00685E6A" w:rsidP="00685E6A">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tabs>
          <w:tab w:val="left" w:pos="-360"/>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85E6A">
        <w:rPr>
          <w:rFonts w:ascii="Times New Roman" w:eastAsia="Times New Roman" w:hAnsi="Times New Roman" w:cs="Times New Roman"/>
          <w:b/>
          <w:sz w:val="28"/>
          <w:szCs w:val="28"/>
          <w:lang w:eastAsia="ru-RU"/>
        </w:rPr>
        <w:t>4. Порядок проведения открытого конкурса</w:t>
      </w:r>
    </w:p>
    <w:p w:rsidR="00685E6A" w:rsidRPr="00685E6A" w:rsidRDefault="00685E6A" w:rsidP="00685E6A">
      <w:pPr>
        <w:tabs>
          <w:tab w:val="left" w:pos="-36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685E6A" w:rsidRPr="00685E6A" w:rsidRDefault="00685E6A" w:rsidP="00685E6A">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4.1. Организатор открытого конкурса на странице администрации городского поселения - город Семилуки в информационной системе в сети Интернет https://</w:t>
      </w:r>
      <w:r w:rsidRPr="00685E6A">
        <w:rPr>
          <w:rFonts w:ascii="Times New Roman" w:eastAsia="Times New Roman" w:hAnsi="Times New Roman" w:cs="Times New Roman"/>
          <w:sz w:val="24"/>
          <w:szCs w:val="24"/>
          <w:lang w:eastAsia="ru-RU"/>
        </w:rPr>
        <w:t xml:space="preserve"> </w:t>
      </w:r>
      <w:r w:rsidRPr="00685E6A">
        <w:rPr>
          <w:rFonts w:ascii="Times New Roman" w:eastAsia="Times New Roman" w:hAnsi="Times New Roman" w:cs="Times New Roman"/>
          <w:sz w:val="28"/>
          <w:szCs w:val="28"/>
          <w:lang w:eastAsia="ru-RU"/>
        </w:rPr>
        <w:t>semiluki-gorod.ru (далее – официальный сайт) размещает извещение о проведении открытого конкурса и конкурсную документацию.</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4.2. Дата начала срока подачи заявок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указана в пункте 4 извещения о проведении открытого конкурса.</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4.3. </w:t>
      </w:r>
      <w:proofErr w:type="gramStart"/>
      <w:r w:rsidRPr="00685E6A">
        <w:rPr>
          <w:rFonts w:ascii="Times New Roman" w:eastAsia="Times New Roman" w:hAnsi="Times New Roman" w:cs="Times New Roman"/>
          <w:sz w:val="28"/>
          <w:szCs w:val="28"/>
          <w:lang w:eastAsia="ru-RU"/>
        </w:rPr>
        <w:t xml:space="preserve">Заявка на участие в открытом конкурсе подается Претендентом в письменной форме в запечатанном конверте с надписью «На открытый конкурс на право получения свидетельств об осуществлении перевозок и карт соответствующих маршрутов по муниципальным маршрутам регулярных </w:t>
      </w:r>
      <w:r w:rsidRPr="00685E6A">
        <w:rPr>
          <w:rFonts w:ascii="Times New Roman" w:eastAsia="Times New Roman" w:hAnsi="Times New Roman" w:cs="Times New Roman"/>
          <w:sz w:val="28"/>
          <w:szCs w:val="28"/>
          <w:lang w:eastAsia="ru-RU"/>
        </w:rPr>
        <w:lastRenderedPageBreak/>
        <w:t>перевозок на территории городского поселения - город Семилуки в соответствии с извещением, утвержденным постановлением администрации, не позволяющем просматривать содержимое заявки до его вскрытия, по форме согласно приложению</w:t>
      </w:r>
      <w:proofErr w:type="gramEnd"/>
      <w:r w:rsidRPr="00685E6A">
        <w:rPr>
          <w:rFonts w:ascii="Times New Roman" w:eastAsia="Times New Roman" w:hAnsi="Times New Roman" w:cs="Times New Roman"/>
          <w:sz w:val="28"/>
          <w:szCs w:val="28"/>
          <w:lang w:eastAsia="ru-RU"/>
        </w:rPr>
        <w:t xml:space="preserve"> № 2 к конкурсной документации, и заполняется в </w:t>
      </w:r>
      <w:proofErr w:type="gramStart"/>
      <w:r w:rsidRPr="00685E6A">
        <w:rPr>
          <w:rFonts w:ascii="Times New Roman" w:eastAsia="Times New Roman" w:hAnsi="Times New Roman" w:cs="Times New Roman"/>
          <w:sz w:val="28"/>
          <w:szCs w:val="28"/>
          <w:lang w:eastAsia="ru-RU"/>
        </w:rPr>
        <w:t>соответствии</w:t>
      </w:r>
      <w:proofErr w:type="gramEnd"/>
      <w:r w:rsidRPr="00685E6A">
        <w:rPr>
          <w:rFonts w:ascii="Times New Roman" w:eastAsia="Times New Roman" w:hAnsi="Times New Roman" w:cs="Times New Roman"/>
          <w:sz w:val="28"/>
          <w:szCs w:val="28"/>
          <w:lang w:eastAsia="ru-RU"/>
        </w:rPr>
        <w:t xml:space="preserve"> с инструкцией по заполнению заявки на участие в открытом конкурсе согласно приложению № 13 к конкурсной документации. </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4.4. Все листы поданной в письменной форме заявки на участие в открытом конкурсе, все листы тома такой заявки должны быть </w:t>
      </w:r>
      <w:proofErr w:type="gramStart"/>
      <w:r w:rsidRPr="00685E6A">
        <w:rPr>
          <w:rFonts w:ascii="Times New Roman" w:eastAsia="Times New Roman" w:hAnsi="Times New Roman" w:cs="Times New Roman"/>
          <w:sz w:val="28"/>
          <w:szCs w:val="28"/>
          <w:lang w:eastAsia="ru-RU"/>
        </w:rPr>
        <w:t>прошиты и пронумерованы</w:t>
      </w:r>
      <w:proofErr w:type="gramEnd"/>
      <w:r w:rsidRPr="00685E6A">
        <w:rPr>
          <w:rFonts w:ascii="Times New Roman" w:eastAsia="Times New Roman" w:hAnsi="Times New Roman" w:cs="Times New Roman"/>
          <w:sz w:val="28"/>
          <w:szCs w:val="28"/>
          <w:lang w:eastAsia="ru-RU"/>
        </w:rPr>
        <w:t xml:space="preserve">. </w:t>
      </w:r>
      <w:proofErr w:type="gramStart"/>
      <w:r w:rsidRPr="00685E6A">
        <w:rPr>
          <w:rFonts w:ascii="Times New Roman" w:eastAsia="Times New Roman" w:hAnsi="Times New Roman" w:cs="Times New Roman"/>
          <w:sz w:val="28"/>
          <w:szCs w:val="28"/>
          <w:lang w:eastAsia="ru-RU"/>
        </w:rPr>
        <w:t>Заявка на участие в открытом конкурсе и каждый том такой заявки должны содержать опись входящих в их состав документов, быть скреплены печатью Претендента при наличии печати (для юридического лица) и подписаны Претендентом или лицом, уполномоченным Претендентом открытого конкурса.</w:t>
      </w:r>
      <w:proofErr w:type="gramEnd"/>
      <w:r w:rsidRPr="00685E6A">
        <w:rPr>
          <w:rFonts w:ascii="Times New Roman" w:eastAsia="Times New Roman" w:hAnsi="Times New Roman" w:cs="Times New Roman"/>
          <w:sz w:val="28"/>
          <w:szCs w:val="28"/>
          <w:lang w:eastAsia="ru-RU"/>
        </w:rPr>
        <w:t xml:space="preserve"> Соблюдение указанных требований означает, что информация и документы, входящие в состав заявки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и тома заявки на участие в открытом конкурсе, поданы от имени Претендента и он несет ответственность за подлинность и достоверность этих информации и документов. </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sz w:val="28"/>
          <w:szCs w:val="28"/>
          <w:lang w:eastAsia="ru-RU"/>
        </w:rPr>
        <w:t xml:space="preserve">4.5. Конверт с заявкой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Претендент подает в сроки и по форме, которые установлены конкурсной документацией и указаны в извещении о проведении открытого конкурса</w:t>
      </w:r>
      <w:r w:rsidRPr="00685E6A">
        <w:rPr>
          <w:rFonts w:ascii="Times New Roman" w:eastAsia="Times New Roman" w:hAnsi="Times New Roman" w:cs="Times New Roman"/>
          <w:bCs/>
          <w:sz w:val="28"/>
          <w:szCs w:val="28"/>
          <w:lang w:eastAsia="ru-RU"/>
        </w:rPr>
        <w:t xml:space="preserve">. Конверты с заявками на участие в открытом </w:t>
      </w:r>
      <w:proofErr w:type="gramStart"/>
      <w:r w:rsidRPr="00685E6A">
        <w:rPr>
          <w:rFonts w:ascii="Times New Roman" w:eastAsia="Times New Roman" w:hAnsi="Times New Roman" w:cs="Times New Roman"/>
          <w:bCs/>
          <w:sz w:val="28"/>
          <w:szCs w:val="28"/>
          <w:lang w:eastAsia="ru-RU"/>
        </w:rPr>
        <w:t>конкурсе</w:t>
      </w:r>
      <w:proofErr w:type="gramEnd"/>
      <w:r w:rsidRPr="00685E6A">
        <w:rPr>
          <w:rFonts w:ascii="Times New Roman" w:eastAsia="Times New Roman" w:hAnsi="Times New Roman" w:cs="Times New Roman"/>
          <w:bCs/>
          <w:sz w:val="28"/>
          <w:szCs w:val="28"/>
          <w:lang w:eastAsia="ru-RU"/>
        </w:rPr>
        <w:t xml:space="preserve"> принимаются и регистрируются в «Журнале регистрации заявок на участие в открытом конкурсе». Регистрация заявок на участие в открытом </w:t>
      </w:r>
      <w:proofErr w:type="gramStart"/>
      <w:r w:rsidRPr="00685E6A">
        <w:rPr>
          <w:rFonts w:ascii="Times New Roman" w:eastAsia="Times New Roman" w:hAnsi="Times New Roman" w:cs="Times New Roman"/>
          <w:bCs/>
          <w:sz w:val="28"/>
          <w:szCs w:val="28"/>
          <w:lang w:eastAsia="ru-RU"/>
        </w:rPr>
        <w:t>конкурсе</w:t>
      </w:r>
      <w:proofErr w:type="gramEnd"/>
      <w:r w:rsidRPr="00685E6A">
        <w:rPr>
          <w:rFonts w:ascii="Times New Roman" w:eastAsia="Times New Roman" w:hAnsi="Times New Roman" w:cs="Times New Roman"/>
          <w:bCs/>
          <w:sz w:val="28"/>
          <w:szCs w:val="28"/>
          <w:lang w:eastAsia="ru-RU"/>
        </w:rPr>
        <w:t xml:space="preserve"> производится в порядке очередности их подачи, последовательно, начиная с номера один. При этом </w:t>
      </w:r>
      <w:r w:rsidRPr="00685E6A">
        <w:rPr>
          <w:rFonts w:ascii="Times New Roman" w:eastAsia="Times New Roman" w:hAnsi="Times New Roman" w:cs="Times New Roman"/>
          <w:sz w:val="28"/>
          <w:szCs w:val="28"/>
          <w:lang w:eastAsia="ru-RU"/>
        </w:rPr>
        <w:t xml:space="preserve">должностное лицо, ответственное за прием конкурсной документации, в левом вернем углу конверта с </w:t>
      </w:r>
      <w:r w:rsidRPr="00685E6A">
        <w:rPr>
          <w:rFonts w:ascii="Times New Roman" w:eastAsia="Times New Roman" w:hAnsi="Times New Roman" w:cs="Times New Roman"/>
          <w:bCs/>
          <w:sz w:val="28"/>
          <w:szCs w:val="28"/>
          <w:lang w:eastAsia="ru-RU"/>
        </w:rPr>
        <w:t xml:space="preserve">заявкой на участие в открытом конкурсе, поданного Претендентом, шариковой ручкой наносит надпись о регистрационном номере заявки в числовой форме. </w:t>
      </w:r>
      <w:r w:rsidRPr="00685E6A">
        <w:rPr>
          <w:rFonts w:ascii="Times New Roman" w:eastAsia="Times New Roman" w:hAnsi="Times New Roman" w:cs="Times New Roman"/>
          <w:sz w:val="28"/>
          <w:szCs w:val="28"/>
          <w:lang w:eastAsia="ru-RU"/>
        </w:rPr>
        <w:t xml:space="preserve"> </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4.6. Претендент вправе подать только одну заявку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с приложением необходимых документов в отношении лота.</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4.7. Прием заявок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прекращается в день, указанный в извещении о проведении открытого конкурса.</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4.8. Место, дата и время </w:t>
      </w:r>
      <w:r w:rsidRPr="00685E6A">
        <w:rPr>
          <w:rFonts w:ascii="Times New Roman" w:eastAsia="Times New Roman" w:hAnsi="Times New Roman" w:cs="Times New Roman"/>
          <w:bCs/>
          <w:sz w:val="28"/>
          <w:szCs w:val="28"/>
          <w:lang w:eastAsia="ru-RU"/>
        </w:rPr>
        <w:t xml:space="preserve">вскрытия конвертов с заявками на участие в </w:t>
      </w:r>
      <w:r w:rsidRPr="00685E6A">
        <w:rPr>
          <w:rFonts w:ascii="Times New Roman" w:eastAsia="Times New Roman" w:hAnsi="Times New Roman" w:cs="Times New Roman"/>
          <w:sz w:val="28"/>
          <w:szCs w:val="28"/>
          <w:lang w:eastAsia="ru-RU"/>
        </w:rPr>
        <w:t xml:space="preserve">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указаны в извещении о проведении открытого конкурса. Вскрытие конвертов осуществляется на заседании конкурсной комиссии. </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ru-RU"/>
        </w:rPr>
      </w:pPr>
      <w:r w:rsidRPr="00685E6A">
        <w:rPr>
          <w:rFonts w:ascii="Times New Roman" w:eastAsia="Times New Roman" w:hAnsi="Times New Roman" w:cs="Times New Roman"/>
          <w:sz w:val="28"/>
          <w:szCs w:val="28"/>
          <w:lang w:eastAsia="ru-RU"/>
        </w:rPr>
        <w:t>4.9. В случае установления конкурсной комиссией факта подачи Претендентом двух и более заявок на участие в открытом конкурсе в отношении одного и того же лота при условии, что поданные ранее заявки таким Претендентом не отозваны, все заявки на участие в открытом конкурсе такого Претендента рассмотрению конкурсной комиссией не подлежат.</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4.10. Претенденты или их представители вправе присутствовать при вскрытии конвертов с заявками на участие в открытом конкурсе.</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4.11. При вскрытии конвертов с заявками на участие в открытом конкурсе член конкурсной комиссии, назначенный председателем конкурсной комиссии, объявляет наименование Претендента, его адрес регистрации, перечень сведений и документов, предусмотренных конкурсной документацией. Указанные сведения наряду с информацией о месте, дате и времени вскрытия конвертов, заносятся в протокол вскрытия конвертов с заявками на участие в открытом конкурсе. </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lastRenderedPageBreak/>
        <w:t xml:space="preserve">4.12. Протокол вскрытия конвертов с заявками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ведется секретарем конкурсной комиссии и подписывается всеми присутствующими членами конкурсной комиссии непосредственно после вскрытия конвертов с заявками на участие в открытом конкурсе. Указанный протокол размещается организатором открытого конкурса на официальном сайте не позднее рабочего дня, следующего за датой подписания такого протокола.</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4.13. Конверт с заявкой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поступивший после окончания приема заявок на участие в открытом конкурсе, не вскрывается и возвращается организатором конкурса лицу, ее подавшему, в течение трех рабочих дней, следующих после даты вскрытия конвертов с заявками на участие в открытом конкурсе.</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sz w:val="28"/>
          <w:szCs w:val="28"/>
          <w:lang w:eastAsia="ru-RU"/>
        </w:rPr>
        <w:t xml:space="preserve">4.14. После вскрытия конвертов с заявками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на заседании конкурсной комиссии производится рассмотрение заявок на участие в открытом конкурсе. Место и дата рассмотрения заявок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указаны в извещении о проведении открытого конкурса</w:t>
      </w:r>
      <w:r w:rsidRPr="00685E6A">
        <w:rPr>
          <w:rFonts w:ascii="Times New Roman" w:eastAsia="Times New Roman" w:hAnsi="Times New Roman" w:cs="Times New Roman"/>
          <w:bCs/>
          <w:sz w:val="28"/>
          <w:szCs w:val="28"/>
          <w:lang w:eastAsia="ru-RU"/>
        </w:rPr>
        <w:t xml:space="preserve">. </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685E6A">
        <w:rPr>
          <w:rFonts w:ascii="Times New Roman" w:eastAsia="Times New Roman" w:hAnsi="Times New Roman" w:cs="Times New Roman"/>
          <w:sz w:val="28"/>
          <w:szCs w:val="28"/>
          <w:lang w:eastAsia="ru-RU"/>
        </w:rPr>
        <w:t xml:space="preserve">4.15. Заявка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признается надлежащей, если она соответствует требованиям конкурсной документации, а Претендент, подавший такую заявку, соответствует требованиям, установленным пунктом 5.1 раздела 5 конкурсной документации.</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4.16. Конкурсная комиссия отклоняет заявку на участие в открытом конкурсе, если Претендент, подавший такую заявку, не соответствует требованиям к участнику открытого конкурса, указанным в пункте 5.1 раздела 5 конкурсной документации, и (</w:t>
      </w:r>
      <w:proofErr w:type="gramStart"/>
      <w:r w:rsidRPr="00685E6A">
        <w:rPr>
          <w:rFonts w:ascii="Times New Roman" w:eastAsia="Times New Roman" w:hAnsi="Times New Roman" w:cs="Times New Roman"/>
          <w:sz w:val="28"/>
          <w:szCs w:val="28"/>
          <w:lang w:eastAsia="ru-RU"/>
        </w:rPr>
        <w:t xml:space="preserve">или) </w:t>
      </w:r>
      <w:proofErr w:type="gramEnd"/>
      <w:r w:rsidRPr="00685E6A">
        <w:rPr>
          <w:rFonts w:ascii="Times New Roman" w:eastAsia="Times New Roman" w:hAnsi="Times New Roman" w:cs="Times New Roman"/>
          <w:sz w:val="28"/>
          <w:szCs w:val="28"/>
          <w:lang w:eastAsia="ru-RU"/>
        </w:rPr>
        <w:t>такая заявка признана не соответствующей требованиям, указанным в конкурсной документации.</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4.17.  В случае установления недостоверности информации, содержащейся в документах, представленных Претендентом в соответствии с пунктом 5.1 раздела 5, разделом 6, разделом 8 конкурсной документации, конкурсная комиссия обязана отстранить такого участника от участия в открытом конкурсе на любом этапе его проведения вплоть до момента выдачи победителю открытого конкурса, единственному участнику открытого конкурса свидетельства об осуществлении перевозок по маршрут</w:t>
      </w:r>
      <w:proofErr w:type="gramStart"/>
      <w:r w:rsidRPr="00685E6A">
        <w:rPr>
          <w:rFonts w:ascii="Times New Roman" w:eastAsia="Times New Roman" w:hAnsi="Times New Roman" w:cs="Times New Roman"/>
          <w:sz w:val="28"/>
          <w:szCs w:val="28"/>
          <w:lang w:eastAsia="ru-RU"/>
        </w:rPr>
        <w:t>у(</w:t>
      </w:r>
      <w:proofErr w:type="spellStart"/>
      <w:proofErr w:type="gramEnd"/>
      <w:r w:rsidRPr="00685E6A">
        <w:rPr>
          <w:rFonts w:ascii="Times New Roman" w:eastAsia="Times New Roman" w:hAnsi="Times New Roman" w:cs="Times New Roman"/>
          <w:sz w:val="28"/>
          <w:szCs w:val="28"/>
          <w:lang w:eastAsia="ru-RU"/>
        </w:rPr>
        <w:t>ам</w:t>
      </w:r>
      <w:proofErr w:type="spellEnd"/>
      <w:r w:rsidRPr="00685E6A">
        <w:rPr>
          <w:rFonts w:ascii="Times New Roman" w:eastAsia="Times New Roman" w:hAnsi="Times New Roman" w:cs="Times New Roman"/>
          <w:sz w:val="28"/>
          <w:szCs w:val="28"/>
          <w:lang w:eastAsia="ru-RU"/>
        </w:rPr>
        <w:t>) регулярных перевозок и карт соответствующего маршрута.</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4.18. Результаты рассмотрения заявок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фиксируются в протоколе рассмотрения заявок на участие в открытом конкурсе и подведения итогов открытого конкурса.</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4.19. Конкурсная комиссия осуществляет оценку и сопоставление заявок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которые не были отклонены, для выявления победителя открытого конкурса на основе критериев, указанных в приложении № 5 к конкурсной документации.</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4.20. На основании результатов рассмотрения, оценки и сопоставления заявок на участие в открытом конкурсе конкурсная комиссия присваивает каждой заявке на участие в открытом конкурсе порядковый номер в порядке уменьшения ее оценки. Заявке на участие в открытом конкурсе, получившей высшую оценку, присваивается первый номер.</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4.21. Победителем открытого конкурса признается участник открытого конкурса, которому присвоен первый номер.</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lastRenderedPageBreak/>
        <w:t>4.22. В случае если на основании результатов вскрытия конвертов на участие в открытом конкурсе конкурсной комиссией принято решение о признании участником открытого конкурса только одного Претендента, такой Претендент признается единственным участником открытого конкурса.</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b/>
          <w:i/>
          <w:color w:val="FF0000"/>
          <w:sz w:val="28"/>
          <w:szCs w:val="28"/>
          <w:lang w:eastAsia="ru-RU"/>
        </w:rPr>
      </w:pPr>
      <w:r w:rsidRPr="00685E6A">
        <w:rPr>
          <w:rFonts w:ascii="Times New Roman" w:eastAsia="Times New Roman" w:hAnsi="Times New Roman" w:cs="Times New Roman"/>
          <w:sz w:val="28"/>
          <w:szCs w:val="28"/>
          <w:lang w:eastAsia="ru-RU"/>
        </w:rPr>
        <w:t xml:space="preserve">4.23. Заявка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единственного участника открытого конкурса не оценивается по шкале для оценки критериев при оценке и сопоставлении заявок на участие в открытом конкурсе на право осуществления перевозок по муниципальному маршруту регулярных перевозок в соответствии с приложением № 5 к конкурсной документации.</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4.24. В случае если по окончании срока подачи заявок на участие в открытом конкурсе не подано ни одной заявки или по результатам рассмотрения заявок на участие в открытом конкурсе все заявки были признаны конкурсной комиссией не соответствующими требованиям конкурсной документации, открытый конкурс признается несостоявшимся. В случае если конкурсной документацией предусмотрено два и более лота, открытый конкурс признается несостоявшимся только в отношении того лота, в отношении которого по окончании срока подачи заявок на участие в открытом конкурсе не подано ни одной заявки или ни один из Претендентов не признан участником открытого конкурса.</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4.25. Срок рассмотрения, оценки и сопоставления заявок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и подведения итогов открытого конкурса не может превышать двадцать календарных дней со дня вскрытия конвертов с заявками на участие в открытом конкурсе.</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4.26. Результаты рассмотрения, оценки и сопоставления заявок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фиксируются секретарем конкурсной комиссии в протоколе рассмотрения заявок на участие в открытом конкурсе и подведения итогов открытого конкурса, который подписывается членами конкурсной комиссии, присутствовавшими на указанной процедуре.</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4.27. </w:t>
      </w:r>
      <w:proofErr w:type="gramStart"/>
      <w:r w:rsidRPr="00685E6A">
        <w:rPr>
          <w:rFonts w:ascii="Times New Roman" w:eastAsia="Times New Roman" w:hAnsi="Times New Roman" w:cs="Times New Roman"/>
          <w:sz w:val="28"/>
          <w:szCs w:val="28"/>
          <w:lang w:eastAsia="ru-RU"/>
        </w:rPr>
        <w:t>Протокол должен содержать сведения о Претендентах, подавших заявки на участие в открытом конкурсе, решение о признании Претендента участником открытого конкурса или единственным участником открытого конкурса либо об отказе в признании Претендента участником открытого конкурса с обоснованием такого решения и с указанием требований конкурсной документации, которым не соответствует Претендент, а также информацию о месте и дате рассмотрения, оценки и сопоставления заявок</w:t>
      </w:r>
      <w:proofErr w:type="gramEnd"/>
      <w:r w:rsidRPr="00685E6A">
        <w:rPr>
          <w:rFonts w:ascii="Times New Roman" w:eastAsia="Times New Roman" w:hAnsi="Times New Roman" w:cs="Times New Roman"/>
          <w:sz w:val="28"/>
          <w:szCs w:val="28"/>
          <w:lang w:eastAsia="ru-RU"/>
        </w:rPr>
        <w:t xml:space="preserve">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и подведения итогов открытого конкурса. Указанный протокол размещается организатором открытого конкурса на официальном сайте не позднее рабочего дня, следующего после дня подписания протокола.</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4.28.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организатор открытого конкурса выдает победителю открытого конкурса или единственному участнику открытого конкурса свидетельств</w:t>
      </w:r>
      <w:proofErr w:type="gramStart"/>
      <w:r w:rsidRPr="00685E6A">
        <w:rPr>
          <w:rFonts w:ascii="Times New Roman" w:eastAsia="Times New Roman" w:hAnsi="Times New Roman" w:cs="Times New Roman"/>
          <w:sz w:val="28"/>
          <w:szCs w:val="28"/>
          <w:lang w:eastAsia="ru-RU"/>
        </w:rPr>
        <w:t>о(</w:t>
      </w:r>
      <w:proofErr w:type="gramEnd"/>
      <w:r w:rsidRPr="00685E6A">
        <w:rPr>
          <w:rFonts w:ascii="Times New Roman" w:eastAsia="Times New Roman" w:hAnsi="Times New Roman" w:cs="Times New Roman"/>
          <w:sz w:val="28"/>
          <w:szCs w:val="28"/>
          <w:lang w:eastAsia="ru-RU"/>
        </w:rPr>
        <w:t>а) об осуществлении перевозок по маршруту регулярных перевозок и карту(ы) маршрута регулярных перевозок.</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4.29. Свидетельство об осуществлении перевозок по маршруту регулярных перевозок и карты маршрута регулярных перевозок выдаются сроком на один год.</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lastRenderedPageBreak/>
        <w:t>4.30. Протоколы, составленные в ходе проведения открытого конкурса, заявки на участие в открытом конкурсе и прилагаемые к ним документы, конкурсная документация и разъяснения конкурсной документации хранятся организатором конкурса.</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4.31. Любой участник открытого конкурса после размещения протокола рассмотрения заявок на участие в открытом конкурсе и подведения итогов открытого конкурса вправе направить организатору открытого конкурса в письменной форме запрос о разъяснении результатов открытого конкурса по форме согласно приложению № 10 к конкурсной документации. Организатор открытого конкурса в течение трех рабочих дней со дня поступления такого запроса обязан представить участнику открытого конкурса, направившему запрос о разъяснении результатов открытого конкурса, в письменной форме соответствующие разъяснения по форме согласно приложению № 11 к конкурсной документации.</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4.32. Конкурсная комиссия вправе запросить у соответствующих органов и организаций информацию, необходимую для проверки достоверности сведений, содержащихся в составе заявок на участие в открытом конкурсе.</w:t>
      </w:r>
    </w:p>
    <w:p w:rsidR="00685E6A" w:rsidRPr="00685E6A" w:rsidRDefault="00685E6A" w:rsidP="00685E6A">
      <w:pPr>
        <w:tabs>
          <w:tab w:val="left" w:pos="142"/>
        </w:tabs>
        <w:autoSpaceDE w:val="0"/>
        <w:autoSpaceDN w:val="0"/>
        <w:adjustRightInd w:val="0"/>
        <w:spacing w:after="0" w:line="240" w:lineRule="auto"/>
        <w:ind w:firstLine="709"/>
        <w:rPr>
          <w:rFonts w:ascii="Times New Roman" w:eastAsia="Times New Roman" w:hAnsi="Times New Roman" w:cs="Times New Roman"/>
          <w:b/>
          <w:sz w:val="28"/>
          <w:szCs w:val="28"/>
          <w:lang w:eastAsia="ru-RU"/>
        </w:rPr>
      </w:pPr>
    </w:p>
    <w:p w:rsidR="00685E6A" w:rsidRPr="00685E6A" w:rsidRDefault="00685E6A" w:rsidP="00685E6A">
      <w:pPr>
        <w:tabs>
          <w:tab w:val="left" w:pos="142"/>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85E6A">
        <w:rPr>
          <w:rFonts w:ascii="Times New Roman" w:eastAsia="Times New Roman" w:hAnsi="Times New Roman" w:cs="Times New Roman"/>
          <w:b/>
          <w:sz w:val="28"/>
          <w:szCs w:val="28"/>
          <w:lang w:eastAsia="ru-RU"/>
        </w:rPr>
        <w:t>5. Условия признания Претендента участником открытого конкурса</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5.1. К участию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допускаются Претенденты, соответствующие следующим требованиям:</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5.1.1. Наличие лицензии на осуществление деятельности по перевозке пассажиров автомобильным транспортом.</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5.1.2. </w:t>
      </w:r>
      <w:bookmarkStart w:id="0" w:name="Par350"/>
      <w:bookmarkEnd w:id="0"/>
      <w:r w:rsidRPr="00685E6A">
        <w:rPr>
          <w:rFonts w:ascii="Times New Roman" w:eastAsia="Times New Roman" w:hAnsi="Times New Roman" w:cs="Times New Roman"/>
          <w:sz w:val="28"/>
          <w:szCs w:val="28"/>
          <w:lang w:eastAsia="ru-RU"/>
        </w:rPr>
        <w:t>Принятие на себя обязательства в случае предоставления участнику открытого конкурса права на получение свидетельст</w:t>
      </w:r>
      <w:proofErr w:type="gramStart"/>
      <w:r w:rsidRPr="00685E6A">
        <w:rPr>
          <w:rFonts w:ascii="Times New Roman" w:eastAsia="Times New Roman" w:hAnsi="Times New Roman" w:cs="Times New Roman"/>
          <w:sz w:val="28"/>
          <w:szCs w:val="28"/>
          <w:lang w:eastAsia="ru-RU"/>
        </w:rPr>
        <w:t>в(</w:t>
      </w:r>
      <w:proofErr w:type="gramEnd"/>
      <w:r w:rsidRPr="00685E6A">
        <w:rPr>
          <w:rFonts w:ascii="Times New Roman" w:eastAsia="Times New Roman" w:hAnsi="Times New Roman" w:cs="Times New Roman"/>
          <w:sz w:val="28"/>
          <w:szCs w:val="28"/>
          <w:lang w:eastAsia="ru-RU"/>
        </w:rPr>
        <w:t>а) об осуществлении перевозок по маршруту(</w:t>
      </w:r>
      <w:proofErr w:type="spellStart"/>
      <w:r w:rsidRPr="00685E6A">
        <w:rPr>
          <w:rFonts w:ascii="Times New Roman" w:eastAsia="Times New Roman" w:hAnsi="Times New Roman" w:cs="Times New Roman"/>
          <w:sz w:val="28"/>
          <w:szCs w:val="28"/>
          <w:lang w:eastAsia="ru-RU"/>
        </w:rPr>
        <w:t>ам</w:t>
      </w:r>
      <w:proofErr w:type="spellEnd"/>
      <w:r w:rsidRPr="00685E6A">
        <w:rPr>
          <w:rFonts w:ascii="Times New Roman" w:eastAsia="Times New Roman" w:hAnsi="Times New Roman" w:cs="Times New Roman"/>
          <w:sz w:val="28"/>
          <w:szCs w:val="28"/>
          <w:lang w:eastAsia="ru-RU"/>
        </w:rPr>
        <w:t>)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5.1.3. </w:t>
      </w:r>
      <w:bookmarkStart w:id="1" w:name="Par351"/>
      <w:bookmarkEnd w:id="1"/>
      <w:r w:rsidRPr="00685E6A">
        <w:rPr>
          <w:rFonts w:ascii="Times New Roman" w:eastAsia="Times New Roman" w:hAnsi="Times New Roman" w:cs="Times New Roman"/>
          <w:sz w:val="28"/>
          <w:szCs w:val="28"/>
          <w:lang w:eastAsia="ru-RU"/>
        </w:rPr>
        <w:t>Не проведение ликвидации Претендента – юридического лица и отсутствие решения арбитражного суда о признании банкротом Претендента – юридического лица или индивидуального предпринимателя и об открытии конкурсного производства.</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5.1.4 Отсутствие у Претендента задолженности по обязательным платежам в бюджеты бюджетной системы Российской Федерации за последний завершенный отчетный период.</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5.1.5.Наличие договора простого товарищества в письменной форме (для участников договора простого товарищества).</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5.1.6. Отсутствие в </w:t>
      </w:r>
      <w:proofErr w:type="gramStart"/>
      <w:r w:rsidRPr="00685E6A">
        <w:rPr>
          <w:rFonts w:ascii="Times New Roman" w:eastAsia="Times New Roman" w:hAnsi="Times New Roman" w:cs="Times New Roman"/>
          <w:sz w:val="28"/>
          <w:szCs w:val="28"/>
          <w:lang w:eastAsia="ru-RU"/>
        </w:rPr>
        <w:t>отношении</w:t>
      </w:r>
      <w:proofErr w:type="gramEnd"/>
      <w:r w:rsidRPr="00685E6A">
        <w:rPr>
          <w:rFonts w:ascii="Times New Roman" w:eastAsia="Times New Roman" w:hAnsi="Times New Roman" w:cs="Times New Roman"/>
          <w:sz w:val="28"/>
          <w:szCs w:val="28"/>
          <w:lang w:eastAsia="ru-RU"/>
        </w:rPr>
        <w:t xml:space="preserve"> Претендента обстоятельств, предусмотренных статьей 29 Федерального закона от 13.07.2015 № 220-ФЗ.</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5.2. Требования, предусмотренные под</w:t>
      </w:r>
      <w:hyperlink r:id="rId8" w:anchor="Par348" w:tooltip="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 w:history="1">
        <w:r w:rsidRPr="00685E6A">
          <w:rPr>
            <w:rFonts w:ascii="Times New Roman" w:eastAsia="Times New Roman" w:hAnsi="Times New Roman" w:cs="Times New Roman"/>
            <w:color w:val="0000FF"/>
            <w:sz w:val="28"/>
            <w:szCs w:val="28"/>
            <w:u w:val="single"/>
            <w:lang w:eastAsia="ru-RU"/>
          </w:rPr>
          <w:t>пунктами 5.1.1</w:t>
        </w:r>
      </w:hyperlink>
      <w:r w:rsidRPr="00685E6A">
        <w:rPr>
          <w:rFonts w:ascii="Times New Roman" w:eastAsia="Times New Roman" w:hAnsi="Times New Roman" w:cs="Times New Roman"/>
          <w:sz w:val="28"/>
          <w:szCs w:val="28"/>
          <w:lang w:eastAsia="ru-RU"/>
        </w:rPr>
        <w:t>, 5.1.</w:t>
      </w:r>
      <w:hyperlink r:id="rId9" w:anchor="Par350" w:tooltip="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 w:history="1">
        <w:r w:rsidRPr="00685E6A">
          <w:rPr>
            <w:rFonts w:ascii="Times New Roman" w:eastAsia="Times New Roman" w:hAnsi="Times New Roman" w:cs="Times New Roman"/>
            <w:color w:val="0000FF"/>
            <w:sz w:val="28"/>
            <w:szCs w:val="28"/>
            <w:u w:val="single"/>
            <w:lang w:eastAsia="ru-RU"/>
          </w:rPr>
          <w:t>3</w:t>
        </w:r>
      </w:hyperlink>
      <w:r w:rsidRPr="00685E6A">
        <w:rPr>
          <w:rFonts w:ascii="Times New Roman" w:eastAsia="Times New Roman" w:hAnsi="Times New Roman" w:cs="Times New Roman"/>
          <w:sz w:val="28"/>
          <w:szCs w:val="28"/>
          <w:lang w:eastAsia="ru-RU"/>
        </w:rPr>
        <w:t xml:space="preserve"> и 5.1.</w:t>
      </w:r>
      <w:hyperlink r:id="rId10" w:anchor="Par351" w:tooltip="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history="1">
        <w:r w:rsidRPr="00685E6A">
          <w:rPr>
            <w:rFonts w:ascii="Times New Roman" w:eastAsia="Times New Roman" w:hAnsi="Times New Roman" w:cs="Times New Roman"/>
            <w:color w:val="0000FF"/>
            <w:sz w:val="28"/>
            <w:szCs w:val="28"/>
            <w:u w:val="single"/>
            <w:lang w:eastAsia="ru-RU"/>
          </w:rPr>
          <w:t>4, 5.1.6 пункта 5.1</w:t>
        </w:r>
      </w:hyperlink>
      <w:r w:rsidRPr="00685E6A">
        <w:rPr>
          <w:rFonts w:ascii="Times New Roman" w:eastAsia="Times New Roman" w:hAnsi="Times New Roman" w:cs="Times New Roman"/>
          <w:sz w:val="28"/>
          <w:szCs w:val="28"/>
          <w:lang w:eastAsia="ru-RU"/>
        </w:rPr>
        <w:t xml:space="preserve"> настоящего раздела, применяются в </w:t>
      </w:r>
      <w:proofErr w:type="gramStart"/>
      <w:r w:rsidRPr="00685E6A">
        <w:rPr>
          <w:rFonts w:ascii="Times New Roman" w:eastAsia="Times New Roman" w:hAnsi="Times New Roman" w:cs="Times New Roman"/>
          <w:sz w:val="28"/>
          <w:szCs w:val="28"/>
          <w:lang w:eastAsia="ru-RU"/>
        </w:rPr>
        <w:t>отношении</w:t>
      </w:r>
      <w:proofErr w:type="gramEnd"/>
      <w:r w:rsidRPr="00685E6A">
        <w:rPr>
          <w:rFonts w:ascii="Times New Roman" w:eastAsia="Times New Roman" w:hAnsi="Times New Roman" w:cs="Times New Roman"/>
          <w:sz w:val="28"/>
          <w:szCs w:val="28"/>
          <w:lang w:eastAsia="ru-RU"/>
        </w:rPr>
        <w:t xml:space="preserve"> каждого участника договора простого товарищества.</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5.3. </w:t>
      </w:r>
      <w:proofErr w:type="gramStart"/>
      <w:r w:rsidRPr="00685E6A">
        <w:rPr>
          <w:rFonts w:ascii="Times New Roman" w:eastAsia="Times New Roman" w:hAnsi="Times New Roman" w:cs="Times New Roman"/>
          <w:sz w:val="28"/>
          <w:szCs w:val="28"/>
          <w:lang w:eastAsia="ru-RU"/>
        </w:rPr>
        <w:t xml:space="preserve">Не допускаются к участию в открытом конкурсе Претенденты, не представившие хотя бы один из документов или копий документов, </w:t>
      </w:r>
      <w:r w:rsidRPr="00685E6A">
        <w:rPr>
          <w:rFonts w:ascii="Times New Roman" w:eastAsia="Times New Roman" w:hAnsi="Times New Roman" w:cs="Times New Roman"/>
          <w:sz w:val="28"/>
          <w:szCs w:val="28"/>
          <w:lang w:eastAsia="ru-RU"/>
        </w:rPr>
        <w:lastRenderedPageBreak/>
        <w:t>предусмотренных конкурсной документацией или представившие документы или их копии, содержащие недостоверные сведения.</w:t>
      </w:r>
      <w:proofErr w:type="gramEnd"/>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5.4. </w:t>
      </w:r>
      <w:proofErr w:type="gramStart"/>
      <w:r w:rsidRPr="00685E6A">
        <w:rPr>
          <w:rFonts w:ascii="Times New Roman" w:eastAsia="Times New Roman" w:hAnsi="Times New Roman" w:cs="Times New Roman"/>
          <w:sz w:val="28"/>
          <w:szCs w:val="28"/>
          <w:lang w:eastAsia="ru-RU"/>
        </w:rPr>
        <w:t>Отстранение Претендента или участника открытого конкурса от участия в открытом конкурсе или отказ от выдачи единственному участнику открытого конкурса или Победителю открытого конкурса свидетельства об осуществлении перевозок по одному муниципальному маршруту регулярных перевозок осуществляется в любой момент, если организатор открытого конкурса или конкурсная комиссия установит, что Претендент, участник открытого конкурса, единственный участник открытого конкурса или Победитель открытого конкурса не соответствует</w:t>
      </w:r>
      <w:proofErr w:type="gramEnd"/>
      <w:r w:rsidRPr="00685E6A">
        <w:rPr>
          <w:rFonts w:ascii="Times New Roman" w:eastAsia="Times New Roman" w:hAnsi="Times New Roman" w:cs="Times New Roman"/>
          <w:sz w:val="28"/>
          <w:szCs w:val="28"/>
          <w:lang w:eastAsia="ru-RU"/>
        </w:rPr>
        <w:t xml:space="preserve"> требованиям конкурсной документации и предоставил недостоверную информацию в отношении своего соответствия указанным требованиям.</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5.5. Информация об отстранении Претендента или участника открытого конкурса от участия в открытом конкурсе вносится в протокол рассмотрения заявок на участие в открытом конкурсе и подведения итогов открытого конкурса с обоснованием такого решения и с указанием требований конкурсной документации, которым не соответствует Претендент или участник открытого конкурса.</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5.6. Решение об отказе от выдачи единственному участнику открытого конкурса или Победителю открытого конкурса свидетельст</w:t>
      </w:r>
      <w:proofErr w:type="gramStart"/>
      <w:r w:rsidRPr="00685E6A">
        <w:rPr>
          <w:rFonts w:ascii="Times New Roman" w:eastAsia="Times New Roman" w:hAnsi="Times New Roman" w:cs="Times New Roman"/>
          <w:sz w:val="28"/>
          <w:szCs w:val="28"/>
          <w:lang w:eastAsia="ru-RU"/>
        </w:rPr>
        <w:t>в(</w:t>
      </w:r>
      <w:proofErr w:type="gramEnd"/>
      <w:r w:rsidRPr="00685E6A">
        <w:rPr>
          <w:rFonts w:ascii="Times New Roman" w:eastAsia="Times New Roman" w:hAnsi="Times New Roman" w:cs="Times New Roman"/>
          <w:sz w:val="28"/>
          <w:szCs w:val="28"/>
          <w:lang w:eastAsia="ru-RU"/>
        </w:rPr>
        <w:t>а) об осуществлении перевозок по одному или нескольким муниципальным маршрутам регулярных перевозок оформляется протоколом об отказе от выдачи единственному участнику открытого конкурса или Победителю открытого конкурса свидетельств(а) об осуществлении перевозок по одному или нескольким муниципальным маршрутам регулярных перевозок с обоснованием такого решения и с указанием информации, которая является недостоверной или которая не представлена единственным участником открытого конкурса или Победителем открытого конкурса.</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5.9. </w:t>
      </w:r>
      <w:proofErr w:type="gramStart"/>
      <w:r w:rsidRPr="00685E6A">
        <w:rPr>
          <w:rFonts w:ascii="Times New Roman" w:eastAsia="Times New Roman" w:hAnsi="Times New Roman" w:cs="Times New Roman"/>
          <w:sz w:val="28"/>
          <w:szCs w:val="28"/>
          <w:lang w:eastAsia="ru-RU"/>
        </w:rPr>
        <w:t>В течение трех рабочих дней со дня установления организатором открытого конкурса факта предоставления единственным участником открытого конкурса или Победителем открытого конкурса недостоверной информации в отношении своего соответствия требованиям конкурсной документации, а также недостоверной информации или не представления информации в соответствии с разделом 8 конкурсной документации, организатор открытого конкурса организовывает заседание конкурсной комиссии, на котором рассматривается вопрос об отказе в выдачи</w:t>
      </w:r>
      <w:proofErr w:type="gramEnd"/>
      <w:r w:rsidRPr="00685E6A">
        <w:rPr>
          <w:rFonts w:ascii="Times New Roman" w:eastAsia="Times New Roman" w:hAnsi="Times New Roman" w:cs="Times New Roman"/>
          <w:sz w:val="28"/>
          <w:szCs w:val="28"/>
          <w:lang w:eastAsia="ru-RU"/>
        </w:rPr>
        <w:t xml:space="preserve"> единственному участнику открытого конкурса или Победителю открытого конкурса свидетельства об осуществлении перевозок по одному или нескольким муниципальным маршрутам регулярных перевозок.</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5.10. Протокол об отказе от выдачи единственному участнику открытого конкурса или Победителю открытого конкурса свидетельст</w:t>
      </w:r>
      <w:proofErr w:type="gramStart"/>
      <w:r w:rsidRPr="00685E6A">
        <w:rPr>
          <w:rFonts w:ascii="Times New Roman" w:eastAsia="Times New Roman" w:hAnsi="Times New Roman" w:cs="Times New Roman"/>
          <w:sz w:val="28"/>
          <w:szCs w:val="28"/>
          <w:lang w:eastAsia="ru-RU"/>
        </w:rPr>
        <w:t>в(</w:t>
      </w:r>
      <w:proofErr w:type="gramEnd"/>
      <w:r w:rsidRPr="00685E6A">
        <w:rPr>
          <w:rFonts w:ascii="Times New Roman" w:eastAsia="Times New Roman" w:hAnsi="Times New Roman" w:cs="Times New Roman"/>
          <w:sz w:val="28"/>
          <w:szCs w:val="28"/>
          <w:lang w:eastAsia="ru-RU"/>
        </w:rPr>
        <w:t>а) об осуществлении перевозок по одному или нескольким муниципальным маршрутам регулярных перевозок подписывается всеми присутствующими членами комиссии и в течение рабочего дня, следующего за днем подписания протокола, размещается на официальном сайте организатора открытого конкурса.</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5.11. </w:t>
      </w:r>
      <w:proofErr w:type="gramStart"/>
      <w:r w:rsidRPr="00685E6A">
        <w:rPr>
          <w:rFonts w:ascii="Times New Roman" w:eastAsia="Times New Roman" w:hAnsi="Times New Roman" w:cs="Times New Roman"/>
          <w:sz w:val="28"/>
          <w:szCs w:val="28"/>
          <w:lang w:eastAsia="ru-RU"/>
        </w:rPr>
        <w:t xml:space="preserve">В случае если Победитель открытого конкурса отказался от права на получение хотя бы одного свидетельства об осуществлении перевозок по </w:t>
      </w:r>
      <w:r w:rsidRPr="00685E6A">
        <w:rPr>
          <w:rFonts w:ascii="Times New Roman" w:eastAsia="Times New Roman" w:hAnsi="Times New Roman" w:cs="Times New Roman"/>
          <w:sz w:val="28"/>
          <w:szCs w:val="28"/>
          <w:lang w:eastAsia="ru-RU"/>
        </w:rPr>
        <w:lastRenderedPageBreak/>
        <w:t>предусмотренным конкурсной документацией маршрута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свидетельства об осуществлении перевозок по данному маршруту предоставляется участнику открытого конкурса, заявке на участие в</w:t>
      </w:r>
      <w:proofErr w:type="gramEnd"/>
      <w:r w:rsidRPr="00685E6A">
        <w:rPr>
          <w:rFonts w:ascii="Times New Roman" w:eastAsia="Times New Roman" w:hAnsi="Times New Roman" w:cs="Times New Roman"/>
          <w:sz w:val="28"/>
          <w:szCs w:val="28"/>
          <w:lang w:eastAsia="ru-RU"/>
        </w:rPr>
        <w:t xml:space="preserve">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которого присвоен второй номер.</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5.12. </w:t>
      </w:r>
      <w:proofErr w:type="gramStart"/>
      <w:r w:rsidRPr="00685E6A">
        <w:rPr>
          <w:rFonts w:ascii="Times New Roman" w:eastAsia="Times New Roman" w:hAnsi="Times New Roman" w:cs="Times New Roman"/>
          <w:sz w:val="28"/>
          <w:szCs w:val="28"/>
          <w:lang w:eastAsia="ru-RU"/>
        </w:rPr>
        <w:t>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данному маршруту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w:t>
      </w:r>
      <w:proofErr w:type="gramEnd"/>
      <w:r w:rsidRPr="00685E6A">
        <w:rPr>
          <w:rFonts w:ascii="Times New Roman" w:eastAsia="Times New Roman" w:hAnsi="Times New Roman" w:cs="Times New Roman"/>
          <w:sz w:val="28"/>
          <w:szCs w:val="28"/>
          <w:lang w:eastAsia="ru-RU"/>
        </w:rPr>
        <w:t xml:space="preserve"> проведение открытого конкурса.</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widowControl w:val="0"/>
        <w:tabs>
          <w:tab w:val="left" w:pos="142"/>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85E6A">
        <w:rPr>
          <w:rFonts w:ascii="Times New Roman" w:eastAsia="Times New Roman" w:hAnsi="Times New Roman" w:cs="Times New Roman"/>
          <w:b/>
          <w:bCs/>
          <w:sz w:val="28"/>
          <w:szCs w:val="28"/>
          <w:lang w:eastAsia="ru-RU"/>
        </w:rPr>
        <w:t xml:space="preserve">6. </w:t>
      </w:r>
      <w:r w:rsidRPr="00685E6A">
        <w:rPr>
          <w:rFonts w:ascii="Times New Roman" w:eastAsia="Times New Roman" w:hAnsi="Times New Roman" w:cs="Times New Roman"/>
          <w:b/>
          <w:sz w:val="28"/>
          <w:szCs w:val="28"/>
          <w:lang w:eastAsia="ru-RU"/>
        </w:rPr>
        <w:t>Документы и информация,</w:t>
      </w:r>
    </w:p>
    <w:p w:rsidR="00685E6A" w:rsidRPr="00685E6A" w:rsidRDefault="00685E6A" w:rsidP="00685E6A">
      <w:pPr>
        <w:widowControl w:val="0"/>
        <w:tabs>
          <w:tab w:val="left" w:pos="142"/>
        </w:tabs>
        <w:autoSpaceDE w:val="0"/>
        <w:autoSpaceDN w:val="0"/>
        <w:adjustRightInd w:val="0"/>
        <w:spacing w:after="0" w:line="240" w:lineRule="auto"/>
        <w:ind w:firstLine="709"/>
        <w:jc w:val="center"/>
        <w:rPr>
          <w:rFonts w:ascii="Times New Roman" w:eastAsia="Times New Roman" w:hAnsi="Times New Roman" w:cs="Times New Roman"/>
          <w:color w:val="FF0000"/>
          <w:sz w:val="28"/>
          <w:szCs w:val="28"/>
          <w:lang w:eastAsia="ru-RU"/>
        </w:rPr>
      </w:pPr>
      <w:r w:rsidRPr="00685E6A">
        <w:rPr>
          <w:rFonts w:ascii="Times New Roman" w:eastAsia="Times New Roman" w:hAnsi="Times New Roman" w:cs="Times New Roman"/>
          <w:b/>
          <w:sz w:val="28"/>
          <w:szCs w:val="28"/>
          <w:lang w:eastAsia="ru-RU"/>
        </w:rPr>
        <w:t xml:space="preserve">предоставляемые для участия в открытом </w:t>
      </w:r>
      <w:proofErr w:type="gramStart"/>
      <w:r w:rsidRPr="00685E6A">
        <w:rPr>
          <w:rFonts w:ascii="Times New Roman" w:eastAsia="Times New Roman" w:hAnsi="Times New Roman" w:cs="Times New Roman"/>
          <w:b/>
          <w:sz w:val="28"/>
          <w:szCs w:val="28"/>
          <w:lang w:eastAsia="ru-RU"/>
        </w:rPr>
        <w:t>конкурсе</w:t>
      </w:r>
      <w:proofErr w:type="gramEnd"/>
    </w:p>
    <w:p w:rsidR="00685E6A" w:rsidRPr="00685E6A" w:rsidRDefault="00685E6A" w:rsidP="00685E6A">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6.1. </w:t>
      </w:r>
      <w:proofErr w:type="gramStart"/>
      <w:r w:rsidRPr="00685E6A">
        <w:rPr>
          <w:rFonts w:ascii="Times New Roman" w:eastAsia="Times New Roman" w:hAnsi="Times New Roman" w:cs="Times New Roman"/>
          <w:sz w:val="28"/>
          <w:szCs w:val="28"/>
          <w:lang w:eastAsia="ru-RU"/>
        </w:rPr>
        <w:t>Для участия в открытом конкурсе Претендент подает в письменной форме в запечатанном конверте, не позволяющем просматривать содержимое заявки до вскрытия конверта, заявку на участие в открытом конкурсе по форме согласно приложению № 2 к конкурсной документации и следующие документы:</w:t>
      </w:r>
      <w:proofErr w:type="gramEnd"/>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6.1.1. Заверенную копию лицензии на осуществление деятельности по перевозке пассажиров автомобильным транспортом.</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6.1.2.Документ, подтверждающий соответствие Претендента требованию, предусмотренному подпунктом 5.1.2 пункта 5.1 раздела 5 конкурсной</w:t>
      </w:r>
      <w:r w:rsidRPr="00685E6A">
        <w:rPr>
          <w:rFonts w:ascii="Times New Roman" w:eastAsia="Times New Roman" w:hAnsi="Times New Roman" w:cs="Times New Roman"/>
          <w:color w:val="FF0000"/>
          <w:sz w:val="28"/>
          <w:szCs w:val="28"/>
          <w:lang w:eastAsia="ru-RU"/>
        </w:rPr>
        <w:t xml:space="preserve"> </w:t>
      </w:r>
      <w:r w:rsidRPr="00685E6A">
        <w:rPr>
          <w:rFonts w:ascii="Times New Roman" w:eastAsia="Times New Roman" w:hAnsi="Times New Roman" w:cs="Times New Roman"/>
          <w:sz w:val="28"/>
          <w:szCs w:val="28"/>
          <w:lang w:eastAsia="ru-RU"/>
        </w:rPr>
        <w:t>документации по форме согласно приложению № 7 к конкурсной документации.</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6.1.3. Справку по форме согласно приложению № 6 к конкурсной документации, подтверждающую </w:t>
      </w:r>
      <w:proofErr w:type="spellStart"/>
      <w:r w:rsidRPr="00685E6A">
        <w:rPr>
          <w:rFonts w:ascii="Times New Roman" w:eastAsia="Times New Roman" w:hAnsi="Times New Roman" w:cs="Times New Roman"/>
          <w:sz w:val="28"/>
          <w:szCs w:val="28"/>
          <w:lang w:eastAsia="ru-RU"/>
        </w:rPr>
        <w:t>непроведение</w:t>
      </w:r>
      <w:proofErr w:type="spellEnd"/>
      <w:r w:rsidRPr="00685E6A">
        <w:rPr>
          <w:rFonts w:ascii="Times New Roman" w:eastAsia="Times New Roman" w:hAnsi="Times New Roman" w:cs="Times New Roman"/>
          <w:sz w:val="28"/>
          <w:szCs w:val="28"/>
          <w:lang w:eastAsia="ru-RU"/>
        </w:rPr>
        <w:t xml:space="preserve"> ликвидации Претендента – юридического лица и отсутствие решения арбитражного суда о признании банкротом Претендента – юридического лица или индивидуального предпринимателя и об открытии конкурсного производства.</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6.1.4. Справку налогового органа об исполнении налогоплательщиком (плательщиком сбора, налоговым агентом) обязанности по уплате налогов, сборов, пеней, штрафов, процентов, срок исполнения по которым наступил в соответствии с законодательством Российской Федерации (если заявка представлена от имени участников простого товарищества, то данные сведения предоставляются в отношении каждого участника этого товарищества).</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6.1.5. Заверенную копию договора простого товарищества в письменной форме (для участников договора простого товарищества).</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6.1.6. Документ, подтверждающий соответствие Претендента требованиям, предусмотренным подпунктом 5.1.6 пункта 5.1 раздела 5 конкурсной документации, по форме согласно приложению № 12.</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6.1.7. Заверенные копии действующих договоров обязательного страхования гражданской ответственности за причинение вреда жизни, здоровью, имуществу пассажиров, выданные на транспортные средства заявителя.</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lastRenderedPageBreak/>
        <w:t>Документы и заверенные копии документов, указанные в подпунктах 6.1.1, 6.1.3, 6.1.4, 6.1.6, 6.1.7 настоящего раздела, предоставляются в отношении каждого участника договора простого товарищества.</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6.2. Для начисления заявке на участие в открытом конкурсе баллов в соответствии со шкалой оценки критериев при оценке и сопоставлении заявок на участие в открытом конкурсе на право осуществления перевозок по муниципальному маршруту регулярных перевозок согласно приложению № 5 к конкурсной документации Претендент предоставляет в составе заявки следующие документы:</w:t>
      </w:r>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6.2.1. </w:t>
      </w:r>
      <w:proofErr w:type="gramStart"/>
      <w:r w:rsidRPr="00685E6A">
        <w:rPr>
          <w:rFonts w:ascii="Times New Roman" w:eastAsia="Times New Roman" w:hAnsi="Times New Roman" w:cs="Times New Roman"/>
          <w:sz w:val="28"/>
          <w:szCs w:val="28"/>
          <w:lang w:eastAsia="ru-RU"/>
        </w:rPr>
        <w:t>Для начисления баллов по 1 критерию шкалы оценки  предоставляются сведения (справка) от уполномоченного органа ОГИБДД ОМВД России о количестве дорожно-транспортных происшествий на транспортных средствах, зарегистрированных на Претенденте,</w:t>
      </w:r>
      <w:r w:rsidRPr="00685E6A">
        <w:rPr>
          <w:rFonts w:ascii="Times New Roman" w:eastAsia="Times New Roman" w:hAnsi="Times New Roman" w:cs="Times New Roman"/>
          <w:color w:val="22272F"/>
          <w:sz w:val="28"/>
          <w:szCs w:val="28"/>
          <w:shd w:val="clear" w:color="auto" w:fill="FFFFFF"/>
          <w:lang w:eastAsia="ru-RU"/>
        </w:rPr>
        <w:t xml:space="preserve"> </w:t>
      </w:r>
      <w:r w:rsidRPr="00685E6A">
        <w:rPr>
          <w:rFonts w:ascii="Times New Roman" w:eastAsia="Times New Roman" w:hAnsi="Times New Roman" w:cs="Times New Roman"/>
          <w:sz w:val="28"/>
          <w:szCs w:val="28"/>
          <w:lang w:eastAsia="ru-RU"/>
        </w:rPr>
        <w:t>повлекших за собой человеческие жертвы или причинение вреда здоровью граждан, произошедших по вине юридического лица, индивидуального предпринимателя или их работников, заверенные Претендентом копии  договоров обязательного страхования гражданской ответственности заявителя за причинение вреда жизни</w:t>
      </w:r>
      <w:proofErr w:type="gramEnd"/>
      <w:r w:rsidRPr="00685E6A">
        <w:rPr>
          <w:rFonts w:ascii="Times New Roman" w:eastAsia="Times New Roman" w:hAnsi="Times New Roman" w:cs="Times New Roman"/>
          <w:sz w:val="28"/>
          <w:szCs w:val="28"/>
          <w:lang w:eastAsia="ru-RU"/>
        </w:rPr>
        <w:t>, здоровью, имуществу пассажиров, выданные на транспортные средства заявителя и действующие в течение года, предшествующего дате размещения извещения о проведении открытого конкурса. Претенденту, не представившему подтверждающие документы, соответствующие баллы по критерию не начисляются.</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6.2.2. </w:t>
      </w:r>
      <w:proofErr w:type="gramStart"/>
      <w:r w:rsidRPr="00685E6A">
        <w:rPr>
          <w:rFonts w:ascii="Times New Roman" w:eastAsia="Times New Roman" w:hAnsi="Times New Roman" w:cs="Times New Roman"/>
          <w:sz w:val="28"/>
          <w:szCs w:val="28"/>
          <w:lang w:eastAsia="ru-RU"/>
        </w:rPr>
        <w:t>Для начисления баллов по критерию «Опыт осуществления регулярных пассажирских перевозок» представляются заверенные копии государственных или муниципальных контрактов либо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маршруту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roofErr w:type="gramEnd"/>
    </w:p>
    <w:p w:rsidR="00685E6A" w:rsidRPr="00685E6A" w:rsidRDefault="00685E6A" w:rsidP="00685E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color w:val="000000"/>
          <w:sz w:val="28"/>
          <w:szCs w:val="28"/>
          <w:lang w:eastAsia="ru-RU"/>
        </w:rPr>
        <w:t>Заверенные копии государственных или муниципальных контрактов либо свидетельства об осуществлении перевозок по маршруту регулярных перевозок, заключенные с органами исполнительной власти субъектов Российской Федерации или органами местного самоуправления договора, предусматривающие осуществление перевозок по маршрут</w:t>
      </w:r>
      <w:proofErr w:type="gramStart"/>
      <w:r w:rsidRPr="00685E6A">
        <w:rPr>
          <w:rFonts w:ascii="Times New Roman" w:eastAsia="Times New Roman" w:hAnsi="Times New Roman" w:cs="Times New Roman"/>
          <w:color w:val="000000"/>
          <w:sz w:val="28"/>
          <w:szCs w:val="28"/>
          <w:lang w:eastAsia="ru-RU"/>
        </w:rPr>
        <w:t>у(</w:t>
      </w:r>
      <w:proofErr w:type="spellStart"/>
      <w:proofErr w:type="gramEnd"/>
      <w:r w:rsidRPr="00685E6A">
        <w:rPr>
          <w:rFonts w:ascii="Times New Roman" w:eastAsia="Times New Roman" w:hAnsi="Times New Roman" w:cs="Times New Roman"/>
          <w:color w:val="000000"/>
          <w:sz w:val="28"/>
          <w:szCs w:val="28"/>
          <w:lang w:eastAsia="ru-RU"/>
        </w:rPr>
        <w:t>ам</w:t>
      </w:r>
      <w:proofErr w:type="spellEnd"/>
      <w:r w:rsidRPr="00685E6A">
        <w:rPr>
          <w:rFonts w:ascii="Times New Roman" w:eastAsia="Times New Roman" w:hAnsi="Times New Roman" w:cs="Times New Roman"/>
          <w:color w:val="000000"/>
          <w:sz w:val="28"/>
          <w:szCs w:val="28"/>
          <w:lang w:eastAsia="ru-RU"/>
        </w:rPr>
        <w:t xml:space="preserve">) регулярных перевозок, или иные документы, предусмотренные нормативными правовыми актами субъектов Российской Федерации, муниципальными нормативными правовыми актами предоставляются в отношении каждого участника договора простого товарищества. </w:t>
      </w:r>
      <w:r w:rsidRPr="00685E6A">
        <w:rPr>
          <w:rFonts w:ascii="Times New Roman" w:eastAsia="Times New Roman" w:hAnsi="Times New Roman" w:cs="Times New Roman"/>
          <w:sz w:val="28"/>
          <w:szCs w:val="28"/>
          <w:lang w:eastAsia="ru-RU"/>
        </w:rPr>
        <w:t>Претенденту, не представившему подтверждающие документы, соответствующие баллы по критерию не начисляются.</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6.2.3. Для начисления баллов по критерию «Характеристики транспортных средств, влияющие на качество перевозок» учитывается информация, указанная в </w:t>
      </w:r>
      <w:proofErr w:type="gramStart"/>
      <w:r w:rsidRPr="00685E6A">
        <w:rPr>
          <w:rFonts w:ascii="Times New Roman" w:eastAsia="Times New Roman" w:hAnsi="Times New Roman" w:cs="Times New Roman"/>
          <w:sz w:val="28"/>
          <w:szCs w:val="28"/>
          <w:lang w:eastAsia="ru-RU"/>
        </w:rPr>
        <w:t>приложении</w:t>
      </w:r>
      <w:proofErr w:type="gramEnd"/>
      <w:r w:rsidRPr="00685E6A">
        <w:rPr>
          <w:rFonts w:ascii="Times New Roman" w:eastAsia="Times New Roman" w:hAnsi="Times New Roman" w:cs="Times New Roman"/>
          <w:sz w:val="28"/>
          <w:szCs w:val="28"/>
          <w:lang w:eastAsia="ru-RU"/>
        </w:rPr>
        <w:t xml:space="preserve"> № 7 к конкурсной документации.</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lastRenderedPageBreak/>
        <w:t>6.2.4. Для начисления баллов по критерию «Максимальный срок эксплуатации транспортных средств» учитывается информация, указанная в приложении № 7 к конкурсной документации.</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6.3. В случае отсутствия информации в приложении № 7 конкурсной документации, необходимой для начисления баллов, баллы по таким критериям не начисляются.</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 xml:space="preserve">6.4. Документы и их копии, </w:t>
      </w:r>
      <w:r w:rsidRPr="00685E6A">
        <w:rPr>
          <w:rFonts w:ascii="Times New Roman" w:eastAsia="Times New Roman" w:hAnsi="Times New Roman" w:cs="Times New Roman"/>
          <w:sz w:val="28"/>
          <w:szCs w:val="28"/>
          <w:lang w:eastAsia="ru-RU"/>
        </w:rPr>
        <w:t>прилагаемые к заявке на участие в открытом конкурсе</w:t>
      </w:r>
      <w:r w:rsidRPr="00685E6A">
        <w:rPr>
          <w:rFonts w:ascii="Times New Roman" w:eastAsia="Times New Roman" w:hAnsi="Times New Roman" w:cs="Times New Roman"/>
          <w:bCs/>
          <w:sz w:val="28"/>
          <w:szCs w:val="28"/>
          <w:lang w:eastAsia="ru-RU"/>
        </w:rPr>
        <w:t>, должны быть поименованы в описи по форме согласно приложению № 3</w:t>
      </w:r>
      <w:r w:rsidRPr="00685E6A">
        <w:rPr>
          <w:rFonts w:ascii="Times New Roman" w:eastAsia="Times New Roman" w:hAnsi="Times New Roman" w:cs="Times New Roman"/>
          <w:bCs/>
          <w:color w:val="FF0000"/>
          <w:sz w:val="28"/>
          <w:szCs w:val="28"/>
          <w:lang w:eastAsia="ru-RU"/>
        </w:rPr>
        <w:t xml:space="preserve"> </w:t>
      </w:r>
      <w:r w:rsidRPr="00685E6A">
        <w:rPr>
          <w:rFonts w:ascii="Times New Roman" w:eastAsia="Times New Roman" w:hAnsi="Times New Roman" w:cs="Times New Roman"/>
          <w:bCs/>
          <w:sz w:val="28"/>
          <w:szCs w:val="28"/>
          <w:lang w:eastAsia="ru-RU"/>
        </w:rPr>
        <w:t>к конкурсной документации.</w:t>
      </w: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6.5. В случае представления в составе заявки информации о количестве транспортных средств, превышающем количество транспортных средств, указанных в приложении №1 к конкурсной документации, баллы начисляются только за те транспортные средства, которые указаны первыми в порядке нумерации в </w:t>
      </w:r>
      <w:r w:rsidRPr="00685E6A">
        <w:rPr>
          <w:rFonts w:ascii="Times New Roman" w:eastAsia="Times New Roman" w:hAnsi="Times New Roman" w:cs="Times New Roman"/>
          <w:bCs/>
          <w:sz w:val="28"/>
          <w:szCs w:val="28"/>
          <w:lang w:eastAsia="ru-RU"/>
        </w:rPr>
        <w:t>приложении № 7 к конкурсной документации</w:t>
      </w:r>
      <w:r w:rsidRPr="00685E6A">
        <w:rPr>
          <w:rFonts w:ascii="Times New Roman" w:eastAsia="Times New Roman" w:hAnsi="Times New Roman" w:cs="Times New Roman"/>
          <w:sz w:val="28"/>
          <w:szCs w:val="28"/>
          <w:lang w:eastAsia="ru-RU"/>
        </w:rPr>
        <w:t>.</w:t>
      </w: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6.6. </w:t>
      </w:r>
      <w:proofErr w:type="gramStart"/>
      <w:r w:rsidRPr="00685E6A">
        <w:rPr>
          <w:rFonts w:ascii="Times New Roman" w:eastAsia="Times New Roman" w:hAnsi="Times New Roman" w:cs="Times New Roman"/>
          <w:sz w:val="28"/>
          <w:szCs w:val="28"/>
          <w:lang w:eastAsia="ru-RU"/>
        </w:rPr>
        <w:t>Претендент имеет право изменить поданную им заявку на участие в открытом конкурсе до окончания срока приема заявок на участие в открытом конкурсе путем представления организатору открытого конкурса письменного заявления об отзыве данной заявки и повторного представления заявки на участие в открытом конкурсе до окончания срока приема заявок на участие в открытом конкурсе.</w:t>
      </w:r>
      <w:proofErr w:type="gramEnd"/>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6.7. </w:t>
      </w:r>
      <w:proofErr w:type="gramStart"/>
      <w:r w:rsidRPr="00685E6A">
        <w:rPr>
          <w:rFonts w:ascii="Times New Roman" w:eastAsia="Times New Roman" w:hAnsi="Times New Roman" w:cs="Times New Roman"/>
          <w:sz w:val="28"/>
          <w:szCs w:val="28"/>
          <w:lang w:eastAsia="ru-RU"/>
        </w:rPr>
        <w:t>Претендент вправе отказаться от участия в открытом конкурсе до окончания срока приема заявок на участие в открытом конкурсе путем представления организатору открытого конкурса письменного заявления об отзыве данной заявки на участие в открытом конкурсе.</w:t>
      </w:r>
      <w:proofErr w:type="gramEnd"/>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6.8. Обязательным требованием к участнику конкурса является наличие системы ГЛОНАСС с возможностью вывода информации на контрольное место учреждения.</w:t>
      </w: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widowControl w:val="0"/>
        <w:tabs>
          <w:tab w:val="left" w:pos="142"/>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85E6A">
        <w:rPr>
          <w:rFonts w:ascii="Times New Roman" w:eastAsia="Times New Roman" w:hAnsi="Times New Roman" w:cs="Times New Roman"/>
          <w:b/>
          <w:sz w:val="28"/>
          <w:szCs w:val="28"/>
          <w:lang w:eastAsia="ru-RU"/>
        </w:rPr>
        <w:t xml:space="preserve">7. Формы, порядок, даты начала и окончания срока предоставления </w:t>
      </w:r>
      <w:r w:rsidRPr="00685E6A">
        <w:rPr>
          <w:rFonts w:ascii="Times New Roman" w:eastAsia="Times New Roman" w:hAnsi="Times New Roman" w:cs="Times New Roman"/>
          <w:b/>
          <w:sz w:val="28"/>
          <w:szCs w:val="28"/>
          <w:lang w:eastAsia="ru-RU"/>
        </w:rPr>
        <w:br/>
        <w:t>участникам конкурса разъяснений положений конкурсной документации</w:t>
      </w:r>
    </w:p>
    <w:p w:rsidR="00685E6A" w:rsidRPr="00685E6A" w:rsidRDefault="00685E6A" w:rsidP="00685E6A">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7.1. Любое юридическое лицо независимо от организационно-правовой формы и формы собственности, индивидуальный предприниматель, участник договора простого товарищества вправе направить в письменной форме организатору открытого </w:t>
      </w:r>
      <w:r w:rsidRPr="00685E6A">
        <w:rPr>
          <w:rFonts w:ascii="Times New Roman" w:eastAsia="Times New Roman" w:hAnsi="Times New Roman" w:cs="Times New Roman"/>
          <w:bCs/>
          <w:sz w:val="28"/>
          <w:szCs w:val="28"/>
          <w:lang w:eastAsia="ru-RU"/>
        </w:rPr>
        <w:t>конкурса запрос о разъяснении положений конкурсной документации по форме согласно приложению № 8 к конкурсной документации</w:t>
      </w:r>
      <w:r w:rsidRPr="00685E6A">
        <w:rPr>
          <w:rFonts w:ascii="Times New Roman" w:eastAsia="Times New Roman" w:hAnsi="Times New Roman" w:cs="Times New Roman"/>
          <w:sz w:val="28"/>
          <w:szCs w:val="28"/>
          <w:lang w:eastAsia="ru-RU"/>
        </w:rPr>
        <w:t>.</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7.2. В течение трех рабочих дней со дня поступления указанного запроса организатор открытого конкурса обязан направить заявителю в письменной форме разъяснения положений конкурсной документации </w:t>
      </w:r>
      <w:r w:rsidRPr="00685E6A">
        <w:rPr>
          <w:rFonts w:ascii="Times New Roman" w:eastAsia="Times New Roman" w:hAnsi="Times New Roman" w:cs="Times New Roman"/>
          <w:bCs/>
          <w:sz w:val="28"/>
          <w:szCs w:val="28"/>
          <w:lang w:eastAsia="ru-RU"/>
        </w:rPr>
        <w:t xml:space="preserve">по форме согласно </w:t>
      </w:r>
      <w:r w:rsidRPr="00685E6A">
        <w:rPr>
          <w:rFonts w:ascii="Times New Roman" w:eastAsia="Times New Roman" w:hAnsi="Times New Roman" w:cs="Times New Roman"/>
          <w:sz w:val="28"/>
          <w:szCs w:val="28"/>
          <w:lang w:eastAsia="ru-RU"/>
        </w:rPr>
        <w:t xml:space="preserve">приложению № 9 к конкурсной документации, если указанный запрос поступил к организатору открытого конкурса не </w:t>
      </w:r>
      <w:proofErr w:type="gramStart"/>
      <w:r w:rsidRPr="00685E6A">
        <w:rPr>
          <w:rFonts w:ascii="Times New Roman" w:eastAsia="Times New Roman" w:hAnsi="Times New Roman" w:cs="Times New Roman"/>
          <w:sz w:val="28"/>
          <w:szCs w:val="28"/>
          <w:lang w:eastAsia="ru-RU"/>
        </w:rPr>
        <w:t>позднее</w:t>
      </w:r>
      <w:proofErr w:type="gramEnd"/>
      <w:r w:rsidRPr="00685E6A">
        <w:rPr>
          <w:rFonts w:ascii="Times New Roman" w:eastAsia="Times New Roman" w:hAnsi="Times New Roman" w:cs="Times New Roman"/>
          <w:sz w:val="28"/>
          <w:szCs w:val="28"/>
          <w:lang w:eastAsia="ru-RU"/>
        </w:rPr>
        <w:t xml:space="preserve"> чем за пять дней до дня окончания срока подачи заявок на участие в открытом конкурсе. </w:t>
      </w: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85E6A">
        <w:rPr>
          <w:rFonts w:ascii="Times New Roman" w:eastAsia="Times New Roman" w:hAnsi="Times New Roman" w:cs="Times New Roman"/>
          <w:b/>
          <w:sz w:val="28"/>
          <w:szCs w:val="28"/>
          <w:lang w:eastAsia="ru-RU"/>
        </w:rPr>
        <w:lastRenderedPageBreak/>
        <w:t>8. Порядок исполнения победителем (единственным участником)</w:t>
      </w:r>
    </w:p>
    <w:p w:rsidR="00685E6A" w:rsidRPr="00685E6A" w:rsidRDefault="00685E6A" w:rsidP="00685E6A">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85E6A">
        <w:rPr>
          <w:rFonts w:ascii="Times New Roman" w:eastAsia="Times New Roman" w:hAnsi="Times New Roman" w:cs="Times New Roman"/>
          <w:b/>
          <w:sz w:val="28"/>
          <w:szCs w:val="28"/>
          <w:lang w:eastAsia="ru-RU"/>
        </w:rPr>
        <w:t>открытого конкурса обязательств, принятых на себя при его проведении</w:t>
      </w:r>
    </w:p>
    <w:p w:rsidR="00685E6A" w:rsidRPr="00685E6A" w:rsidRDefault="00685E6A" w:rsidP="00685E6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85E6A">
        <w:rPr>
          <w:rFonts w:ascii="Times New Roman" w:eastAsia="Times New Roman" w:hAnsi="Times New Roman" w:cs="Times New Roman"/>
          <w:sz w:val="28"/>
          <w:szCs w:val="28"/>
          <w:lang w:eastAsia="ru-RU"/>
        </w:rPr>
        <w:t>8.1.Участник открытого конкурса, получивший право на осуществление перевозок по одному и одному или нескольким муниципальным маршрутам регулярных перевозок, обязан подтвердить в срок не позднее 10 календарных дней со дня размещения организатором открытого конкурса протокола рассмотрения заявок на участие в открытом конкурсе и подведения итогов открытого конкурса на официальном сайте, наличие на праве собственности или на ином законном основании транспортных</w:t>
      </w:r>
      <w:proofErr w:type="gramEnd"/>
      <w:r w:rsidRPr="00685E6A">
        <w:rPr>
          <w:rFonts w:ascii="Times New Roman" w:eastAsia="Times New Roman" w:hAnsi="Times New Roman" w:cs="Times New Roman"/>
          <w:sz w:val="28"/>
          <w:szCs w:val="28"/>
          <w:lang w:eastAsia="ru-RU"/>
        </w:rPr>
        <w:t xml:space="preserve"> средств, предусмотренных его заявкой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8.2. Подтверждением исполнения участником открытого конкурса взятых на себя обязательств является представление в адрес организатора открытого конкурса заверенных копий свидетельств о регистрации транспортных средств и паспортов транспортных средств, которые планируется использовать для регулярных перевозок на маршруте. В случае если заявленные транспортные средства принадлежат участнику открытого конкурса, в отношении которого принято решение о выдаче свидетельства и карт маршрута регулярных перевозок, не на праве собственности, в обязательном порядке прилагаются заверенные копии договоров аренды, лизинга и прочих подобных документов.</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8.3. Подтверждением наличия транспортного средства</w:t>
      </w:r>
      <w:r w:rsidRPr="00685E6A">
        <w:rPr>
          <w:rFonts w:ascii="Times New Roman" w:eastAsia="Times New Roman" w:hAnsi="Times New Roman" w:cs="Times New Roman"/>
          <w:color w:val="000000"/>
          <w:sz w:val="28"/>
          <w:szCs w:val="28"/>
          <w:lang w:eastAsia="ru-RU"/>
        </w:rPr>
        <w:t xml:space="preserve">, соответствующего требованиям по перевозке инвалидов, маломобильных групп населения, </w:t>
      </w:r>
      <w:r w:rsidRPr="00685E6A">
        <w:rPr>
          <w:rFonts w:ascii="Times New Roman" w:eastAsia="Times New Roman" w:hAnsi="Times New Roman" w:cs="Times New Roman"/>
          <w:sz w:val="28"/>
          <w:szCs w:val="28"/>
          <w:lang w:eastAsia="ru-RU"/>
        </w:rPr>
        <w:t xml:space="preserve"> являются цветные фотографические изображения транспортного средства, позволяющие достоверно идентифицировать наличие соответствующих приспособлений и устройств. </w:t>
      </w:r>
      <w:proofErr w:type="gramStart"/>
      <w:r w:rsidRPr="00685E6A">
        <w:rPr>
          <w:rFonts w:ascii="Times New Roman" w:eastAsia="Times New Roman" w:hAnsi="Times New Roman" w:cs="Times New Roman"/>
          <w:sz w:val="28"/>
          <w:szCs w:val="28"/>
          <w:lang w:eastAsia="ru-RU"/>
        </w:rPr>
        <w:t>Также должны быть представлены заверенные копии документов, подтверждающих заводское оснащение, а в случае переоборудования транспортного средства указанными приспособлениями и устройствами, необходимо представить заверенную копию оформленного и зарегистрированного в установленном порядке свидетельства о соответствии транспортного средства с внесенными в его конструкцию изменениями требованиям безопасности.</w:t>
      </w:r>
      <w:proofErr w:type="gramEnd"/>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8.4.</w:t>
      </w:r>
      <w:r w:rsidRPr="00685E6A">
        <w:rPr>
          <w:rFonts w:ascii="Arial" w:eastAsia="Times New Roman" w:hAnsi="Arial" w:cs="Arial"/>
          <w:sz w:val="28"/>
          <w:szCs w:val="28"/>
          <w:lang w:eastAsia="ru-RU"/>
        </w:rPr>
        <w:t xml:space="preserve"> </w:t>
      </w:r>
      <w:proofErr w:type="gramStart"/>
      <w:r w:rsidRPr="00685E6A">
        <w:rPr>
          <w:rFonts w:ascii="Times New Roman" w:eastAsia="Times New Roman" w:hAnsi="Times New Roman" w:cs="Times New Roman"/>
          <w:sz w:val="28"/>
          <w:szCs w:val="28"/>
          <w:lang w:eastAsia="ru-RU"/>
        </w:rPr>
        <w:t xml:space="preserve">Подтверждением 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влияющие на качество перевозок в указанных в п.3.1, 3.2, 3.4, 3.6, 3.9 раздела 3 приложения №5 к конкурсной документации являются цветные фотографические изображения транспортного средства, позволяющие достоверно идентифицировать наличие </w:t>
      </w:r>
      <w:r w:rsidRPr="00685E6A">
        <w:rPr>
          <w:rFonts w:ascii="Times New Roman" w:eastAsia="Times New Roman" w:hAnsi="Times New Roman" w:cs="Times New Roman"/>
          <w:color w:val="000000"/>
          <w:sz w:val="28"/>
          <w:szCs w:val="28"/>
          <w:lang w:eastAsia="ru-RU"/>
        </w:rPr>
        <w:t xml:space="preserve">указанных характеристик </w:t>
      </w:r>
      <w:r w:rsidRPr="00685E6A">
        <w:rPr>
          <w:rFonts w:ascii="Times New Roman" w:eastAsia="Times New Roman" w:hAnsi="Times New Roman" w:cs="Times New Roman"/>
          <w:sz w:val="28"/>
          <w:szCs w:val="28"/>
          <w:lang w:eastAsia="ru-RU"/>
        </w:rPr>
        <w:t>при этом на изображении также должен быть указан государственный регистрационный</w:t>
      </w:r>
      <w:proofErr w:type="gramEnd"/>
      <w:r w:rsidRPr="00685E6A">
        <w:rPr>
          <w:rFonts w:ascii="Times New Roman" w:eastAsia="Times New Roman" w:hAnsi="Times New Roman" w:cs="Times New Roman"/>
          <w:sz w:val="28"/>
          <w:szCs w:val="28"/>
          <w:lang w:eastAsia="ru-RU"/>
        </w:rPr>
        <w:t xml:space="preserve"> знак транспортного средства. </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8.5. Подтверждением </w:t>
      </w:r>
      <w:r w:rsidRPr="00685E6A">
        <w:rPr>
          <w:rFonts w:ascii="Times New Roman" w:eastAsia="Times New Roman" w:hAnsi="Times New Roman" w:cs="Times New Roman"/>
          <w:color w:val="000000"/>
          <w:sz w:val="28"/>
          <w:szCs w:val="28"/>
          <w:lang w:eastAsia="ru-RU"/>
        </w:rPr>
        <w:t>наличие оборудования для эксплуатации транспортного средства на компримированном природном газе</w:t>
      </w:r>
      <w:r w:rsidRPr="00685E6A">
        <w:rPr>
          <w:rFonts w:ascii="Times New Roman" w:eastAsia="Times New Roman" w:hAnsi="Times New Roman" w:cs="Times New Roman"/>
          <w:sz w:val="28"/>
          <w:szCs w:val="28"/>
          <w:lang w:eastAsia="ru-RU"/>
        </w:rPr>
        <w:t xml:space="preserve"> является </w:t>
      </w:r>
      <w:proofErr w:type="gramStart"/>
      <w:r w:rsidRPr="00685E6A">
        <w:rPr>
          <w:rFonts w:ascii="Times New Roman" w:eastAsia="Times New Roman" w:hAnsi="Times New Roman" w:cs="Times New Roman"/>
          <w:sz w:val="28"/>
          <w:szCs w:val="28"/>
          <w:lang w:eastAsia="ru-RU"/>
        </w:rPr>
        <w:t>заверенная</w:t>
      </w:r>
      <w:proofErr w:type="gramEnd"/>
      <w:r w:rsidRPr="00685E6A">
        <w:rPr>
          <w:rFonts w:ascii="Times New Roman" w:eastAsia="Times New Roman" w:hAnsi="Times New Roman" w:cs="Times New Roman"/>
          <w:sz w:val="28"/>
          <w:szCs w:val="28"/>
          <w:lang w:eastAsia="ru-RU"/>
        </w:rPr>
        <w:t xml:space="preserve"> копии паспорта транспортного средства и заверенной копии свидетельства о регистрации транспортного средства, в которых содержатся сведения о типе двигателя и (или) особые отметки, подтверждающие наличие в </w:t>
      </w:r>
      <w:r w:rsidRPr="00685E6A">
        <w:rPr>
          <w:rFonts w:ascii="Times New Roman" w:eastAsia="Times New Roman" w:hAnsi="Times New Roman" w:cs="Times New Roman"/>
          <w:sz w:val="28"/>
          <w:szCs w:val="28"/>
          <w:lang w:eastAsia="ru-RU"/>
        </w:rPr>
        <w:lastRenderedPageBreak/>
        <w:t>заводском исполнении или дополнительного оборудования для использования газового топлива.</w:t>
      </w:r>
    </w:p>
    <w:p w:rsidR="00685E6A" w:rsidRPr="00685E6A" w:rsidRDefault="00685E6A" w:rsidP="00685E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8.6. Подтверждением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w:t>
      </w:r>
      <w:proofErr w:type="gramStart"/>
      <w:r w:rsidRPr="00685E6A">
        <w:rPr>
          <w:rFonts w:ascii="Times New Roman" w:eastAsia="Times New Roman" w:hAnsi="Times New Roman" w:cs="Times New Roman"/>
          <w:sz w:val="28"/>
          <w:szCs w:val="28"/>
          <w:lang w:eastAsia="ru-RU"/>
        </w:rPr>
        <w:t>в(</w:t>
      </w:r>
      <w:proofErr w:type="gramEnd"/>
      <w:r w:rsidRPr="00685E6A">
        <w:rPr>
          <w:rFonts w:ascii="Times New Roman" w:eastAsia="Times New Roman" w:hAnsi="Times New Roman" w:cs="Times New Roman"/>
          <w:sz w:val="28"/>
          <w:szCs w:val="28"/>
          <w:lang w:eastAsia="ru-RU"/>
        </w:rPr>
        <w:t>а) об осуществлении перевозок по одному или нескольким маршрутам регулярных перевозок является гарантийное письмо в адрес администрации городского поселения - город Семилуки об исполнении взятых обязательств по обновлению подвижного состава.</w:t>
      </w:r>
    </w:p>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240" w:lineRule="auto"/>
        <w:ind w:left="42" w:hanging="42"/>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sectPr w:rsidR="00685E6A" w:rsidRPr="00685E6A" w:rsidSect="00840A9C">
          <w:pgSz w:w="11906" w:h="16838"/>
          <w:pgMar w:top="993" w:right="567" w:bottom="993" w:left="1418" w:header="709" w:footer="403" w:gutter="0"/>
          <w:pgNumType w:start="1"/>
          <w:cols w:space="720"/>
        </w:sectPr>
      </w:pPr>
    </w:p>
    <w:p w:rsidR="00685E6A" w:rsidRPr="00685E6A" w:rsidRDefault="00685E6A" w:rsidP="00685E6A">
      <w:pPr>
        <w:shd w:val="clear" w:color="auto" w:fill="FFFFFF"/>
        <w:spacing w:after="0" w:line="240" w:lineRule="auto"/>
        <w:ind w:left="42" w:hanging="42"/>
        <w:jc w:val="center"/>
        <w:rPr>
          <w:rFonts w:ascii="Times New Roman" w:eastAsia="Times New Roman" w:hAnsi="Times New Roman" w:cs="Times New Roman"/>
          <w:b/>
          <w:sz w:val="28"/>
          <w:szCs w:val="28"/>
          <w:lang w:eastAsia="ru-RU"/>
        </w:rPr>
      </w:pPr>
    </w:p>
    <w:p w:rsidR="00685E6A" w:rsidRPr="00685E6A" w:rsidRDefault="00685E6A" w:rsidP="00685E6A">
      <w:pPr>
        <w:shd w:val="clear" w:color="auto" w:fill="FFFFFF"/>
        <w:spacing w:after="0" w:line="240" w:lineRule="auto"/>
        <w:ind w:left="42" w:hanging="42"/>
        <w:jc w:val="center"/>
        <w:rPr>
          <w:rFonts w:ascii="Times New Roman" w:eastAsia="Times New Roman" w:hAnsi="Times New Roman" w:cs="Times New Roman"/>
          <w:b/>
          <w:sz w:val="28"/>
          <w:szCs w:val="28"/>
          <w:lang w:eastAsia="ru-RU"/>
        </w:rPr>
      </w:pPr>
    </w:p>
    <w:p w:rsidR="00685E6A" w:rsidRPr="00685E6A" w:rsidRDefault="00685E6A" w:rsidP="00685E6A">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685E6A">
        <w:rPr>
          <w:rFonts w:ascii="Times New Roman" w:eastAsia="Times New Roman" w:hAnsi="Times New Roman" w:cs="Times New Roman"/>
          <w:b/>
          <w:sz w:val="28"/>
          <w:szCs w:val="28"/>
          <w:lang w:eastAsia="ru-RU"/>
        </w:rPr>
        <w:t>ЧАСТЬ II. ПРИЛОЖЕНИЯ К КОНКУРСНОЙ ДОКУМЕНТАЦИИ</w:t>
      </w:r>
    </w:p>
    <w:p w:rsidR="00685E6A" w:rsidRPr="00685E6A" w:rsidRDefault="00685E6A" w:rsidP="00685E6A">
      <w:pPr>
        <w:spacing w:after="0" w:line="240" w:lineRule="auto"/>
        <w:ind w:firstLine="709"/>
        <w:jc w:val="right"/>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ind w:firstLine="709"/>
        <w:jc w:val="right"/>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Приложение № 1</w:t>
      </w:r>
    </w:p>
    <w:p w:rsidR="00685E6A" w:rsidRPr="00685E6A" w:rsidRDefault="00685E6A" w:rsidP="00685E6A">
      <w:pPr>
        <w:spacing w:after="0" w:line="240" w:lineRule="auto"/>
        <w:ind w:firstLine="709"/>
        <w:jc w:val="right"/>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к конкурсной документации</w:t>
      </w:r>
    </w:p>
    <w:p w:rsidR="00685E6A" w:rsidRPr="00EE745B" w:rsidRDefault="00685E6A" w:rsidP="00685E6A">
      <w:pPr>
        <w:spacing w:after="0" w:line="240" w:lineRule="auto"/>
        <w:ind w:firstLine="709"/>
        <w:jc w:val="center"/>
        <w:rPr>
          <w:rFonts w:ascii="Times New Roman" w:eastAsia="Times New Roman" w:hAnsi="Times New Roman" w:cs="Times New Roman"/>
          <w:b/>
          <w:bCs/>
          <w:sz w:val="28"/>
          <w:szCs w:val="28"/>
          <w:lang w:eastAsia="ru-RU"/>
        </w:rPr>
      </w:pPr>
      <w:r w:rsidRPr="00EE745B">
        <w:rPr>
          <w:rFonts w:ascii="Times New Roman" w:eastAsia="Times New Roman" w:hAnsi="Times New Roman" w:cs="Times New Roman"/>
          <w:b/>
          <w:bCs/>
          <w:sz w:val="28"/>
          <w:szCs w:val="28"/>
          <w:lang w:eastAsia="ru-RU"/>
        </w:rPr>
        <w:t>Лот № 1</w:t>
      </w:r>
    </w:p>
    <w:p w:rsidR="00685E6A" w:rsidRPr="00685E6A" w:rsidRDefault="00685E6A" w:rsidP="00685E6A">
      <w:pPr>
        <w:spacing w:after="0" w:line="240" w:lineRule="auto"/>
        <w:ind w:firstLine="709"/>
        <w:jc w:val="center"/>
        <w:rPr>
          <w:rFonts w:ascii="Times New Roman" w:eastAsia="Times New Roman" w:hAnsi="Times New Roman" w:cs="Times New Roman"/>
          <w:bCs/>
          <w:sz w:val="28"/>
          <w:szCs w:val="28"/>
          <w:lang w:eastAsia="ru-RU"/>
        </w:rPr>
      </w:pPr>
    </w:p>
    <w:tbl>
      <w:tblPr>
        <w:tblW w:w="15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696"/>
        <w:gridCol w:w="1125"/>
        <w:gridCol w:w="2693"/>
        <w:gridCol w:w="2127"/>
        <w:gridCol w:w="1450"/>
        <w:gridCol w:w="1385"/>
        <w:gridCol w:w="1275"/>
        <w:gridCol w:w="1701"/>
        <w:gridCol w:w="616"/>
        <w:gridCol w:w="660"/>
        <w:gridCol w:w="664"/>
      </w:tblGrid>
      <w:tr w:rsidR="00685E6A" w:rsidRPr="00685E6A" w:rsidTr="008C4A07">
        <w:tc>
          <w:tcPr>
            <w:tcW w:w="697" w:type="dxa"/>
            <w:vMerge w:val="restart"/>
            <w:tcBorders>
              <w:top w:val="single" w:sz="4" w:space="0" w:color="auto"/>
              <w:left w:val="single" w:sz="4" w:space="0" w:color="auto"/>
              <w:right w:val="single" w:sz="4" w:space="0" w:color="auto"/>
            </w:tcBorders>
            <w:textDirection w:val="btLr"/>
            <w:vAlign w:val="center"/>
          </w:tcPr>
          <w:p w:rsidR="00685E6A" w:rsidRPr="00685E6A" w:rsidRDefault="00685E6A" w:rsidP="00685E6A">
            <w:pPr>
              <w:autoSpaceDE w:val="0"/>
              <w:autoSpaceDN w:val="0"/>
              <w:adjustRightInd w:val="0"/>
              <w:spacing w:after="0" w:line="240" w:lineRule="auto"/>
              <w:ind w:right="-108"/>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Реестровый номер маршрута</w:t>
            </w:r>
          </w:p>
          <w:p w:rsidR="00685E6A" w:rsidRPr="00685E6A" w:rsidRDefault="00685E6A" w:rsidP="00685E6A">
            <w:pPr>
              <w:autoSpaceDE w:val="0"/>
              <w:autoSpaceDN w:val="0"/>
              <w:adjustRightInd w:val="0"/>
              <w:spacing w:after="0" w:line="240" w:lineRule="auto"/>
              <w:ind w:right="-108"/>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регулярных перевозок</w:t>
            </w:r>
          </w:p>
        </w:tc>
        <w:tc>
          <w:tcPr>
            <w:tcW w:w="69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85E6A" w:rsidRPr="00685E6A" w:rsidRDefault="00685E6A" w:rsidP="00685E6A">
            <w:pPr>
              <w:autoSpaceDE w:val="0"/>
              <w:autoSpaceDN w:val="0"/>
              <w:adjustRightInd w:val="0"/>
              <w:spacing w:after="0" w:line="240" w:lineRule="auto"/>
              <w:ind w:right="-108"/>
              <w:rPr>
                <w:rFonts w:ascii="Times New Roman" w:eastAsia="Times New Roman" w:hAnsi="Times New Roman" w:cs="Times New Roman"/>
                <w:sz w:val="20"/>
                <w:szCs w:val="20"/>
                <w:lang w:eastAsia="ru-RU"/>
              </w:rPr>
            </w:pPr>
            <w:r w:rsidRPr="00685E6A">
              <w:rPr>
                <w:rFonts w:ascii="Times New Roman" w:eastAsia="Times New Roman" w:hAnsi="Times New Roman" w:cs="Times New Roman"/>
                <w:iCs/>
                <w:sz w:val="20"/>
                <w:szCs w:val="20"/>
                <w:lang w:eastAsia="ru-RU"/>
              </w:rPr>
              <w:t>Порядковый номер маршрута</w:t>
            </w:r>
          </w:p>
          <w:p w:rsidR="00685E6A" w:rsidRPr="00685E6A" w:rsidRDefault="00685E6A" w:rsidP="00685E6A">
            <w:pPr>
              <w:autoSpaceDE w:val="0"/>
              <w:autoSpaceDN w:val="0"/>
              <w:adjustRightInd w:val="0"/>
              <w:spacing w:after="0" w:line="240" w:lineRule="auto"/>
              <w:ind w:right="-108"/>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регулярных перевозок</w:t>
            </w:r>
          </w:p>
        </w:tc>
        <w:tc>
          <w:tcPr>
            <w:tcW w:w="1125" w:type="dxa"/>
            <w:vMerge w:val="restart"/>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autoSpaceDE w:val="0"/>
              <w:autoSpaceDN w:val="0"/>
              <w:adjustRightInd w:val="0"/>
              <w:spacing w:after="0" w:line="240" w:lineRule="auto"/>
              <w:ind w:right="-101" w:firstLine="25"/>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Наименование маршрута регулярных перевозок</w:t>
            </w:r>
          </w:p>
        </w:tc>
        <w:tc>
          <w:tcPr>
            <w:tcW w:w="2693" w:type="dxa"/>
            <w:vMerge w:val="restart"/>
            <w:tcBorders>
              <w:top w:val="single" w:sz="4" w:space="0" w:color="auto"/>
              <w:left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6" w:firstLine="34"/>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Наименования остановочных пунктов по маршруту регулярных перевозок</w:t>
            </w:r>
          </w:p>
        </w:tc>
        <w:tc>
          <w:tcPr>
            <w:tcW w:w="2127" w:type="dxa"/>
            <w:vMerge w:val="restart"/>
            <w:tcBorders>
              <w:top w:val="single" w:sz="4" w:space="0" w:color="auto"/>
              <w:left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6"/>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1450" w:type="dxa"/>
            <w:vMerge w:val="restart"/>
            <w:tcBorders>
              <w:top w:val="single" w:sz="4" w:space="0" w:color="auto"/>
              <w:left w:val="single" w:sz="4" w:space="0" w:color="auto"/>
              <w:right w:val="single" w:sz="4" w:space="0" w:color="auto"/>
            </w:tcBorders>
            <w:textDirection w:val="btLr"/>
            <w:vAlign w:val="center"/>
          </w:tcPr>
          <w:p w:rsidR="00685E6A" w:rsidRPr="00685E6A" w:rsidRDefault="00685E6A" w:rsidP="00685E6A">
            <w:pPr>
              <w:autoSpaceDE w:val="0"/>
              <w:autoSpaceDN w:val="0"/>
              <w:adjustRightInd w:val="0"/>
              <w:spacing w:after="0" w:line="240" w:lineRule="auto"/>
              <w:ind w:right="-96"/>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 xml:space="preserve"> Порядок посадки и</w:t>
            </w:r>
          </w:p>
          <w:p w:rsidR="00685E6A" w:rsidRPr="00685E6A" w:rsidRDefault="00685E6A" w:rsidP="00685E6A">
            <w:pPr>
              <w:autoSpaceDE w:val="0"/>
              <w:autoSpaceDN w:val="0"/>
              <w:adjustRightInd w:val="0"/>
              <w:spacing w:after="0" w:line="240" w:lineRule="auto"/>
              <w:ind w:right="-96"/>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 xml:space="preserve">  высадки пассажиров</w:t>
            </w:r>
          </w:p>
        </w:tc>
        <w:tc>
          <w:tcPr>
            <w:tcW w:w="1385" w:type="dxa"/>
            <w:vMerge w:val="restart"/>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autoSpaceDE w:val="0"/>
              <w:autoSpaceDN w:val="0"/>
              <w:adjustRightInd w:val="0"/>
              <w:spacing w:after="0" w:line="240" w:lineRule="auto"/>
              <w:ind w:right="-96" w:firstLine="1"/>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Вид регулярных перевозок</w:t>
            </w:r>
          </w:p>
        </w:tc>
        <w:tc>
          <w:tcPr>
            <w:tcW w:w="1275" w:type="dxa"/>
            <w:vMerge w:val="restart"/>
            <w:tcBorders>
              <w:top w:val="single" w:sz="4" w:space="0" w:color="auto"/>
              <w:left w:val="single" w:sz="4" w:space="0" w:color="auto"/>
              <w:right w:val="single" w:sz="4" w:space="0" w:color="auto"/>
            </w:tcBorders>
            <w:textDirection w:val="btLr"/>
            <w:vAlign w:val="center"/>
          </w:tcPr>
          <w:p w:rsidR="00685E6A" w:rsidRPr="00685E6A" w:rsidRDefault="00685E6A" w:rsidP="00685E6A">
            <w:pPr>
              <w:autoSpaceDE w:val="0"/>
              <w:autoSpaceDN w:val="0"/>
              <w:adjustRightInd w:val="0"/>
              <w:spacing w:after="0" w:line="240" w:lineRule="auto"/>
              <w:ind w:right="-39" w:firstLine="709"/>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Экологические характеристики транспортных средств, которые используются для перевозок по маршруту регулярных перевозок</w:t>
            </w:r>
          </w:p>
        </w:tc>
        <w:tc>
          <w:tcPr>
            <w:tcW w:w="1701" w:type="dxa"/>
            <w:vMerge w:val="restart"/>
            <w:tcBorders>
              <w:top w:val="single" w:sz="4" w:space="0" w:color="auto"/>
              <w:left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39"/>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 xml:space="preserve">Характеристики транспортных средств, предусмотренные в </w:t>
            </w:r>
            <w:proofErr w:type="gramStart"/>
            <w:r w:rsidRPr="00685E6A">
              <w:rPr>
                <w:rFonts w:ascii="Times New Roman" w:eastAsia="Times New Roman" w:hAnsi="Times New Roman" w:cs="Times New Roman"/>
                <w:sz w:val="20"/>
                <w:szCs w:val="20"/>
                <w:lang w:eastAsia="ru-RU"/>
              </w:rPr>
              <w:t>отношении</w:t>
            </w:r>
            <w:proofErr w:type="gramEnd"/>
            <w:r w:rsidRPr="00685E6A">
              <w:rPr>
                <w:rFonts w:ascii="Times New Roman" w:eastAsia="Times New Roman" w:hAnsi="Times New Roman" w:cs="Times New Roman"/>
                <w:sz w:val="20"/>
                <w:szCs w:val="20"/>
                <w:lang w:eastAsia="ru-RU"/>
              </w:rPr>
              <w:t xml:space="preserve"> данного маршрута реестром маршрутов регулярных перевозок</w:t>
            </w:r>
          </w:p>
        </w:tc>
        <w:tc>
          <w:tcPr>
            <w:tcW w:w="1940" w:type="dxa"/>
            <w:gridSpan w:val="3"/>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autoSpaceDE w:val="0"/>
              <w:autoSpaceDN w:val="0"/>
              <w:adjustRightInd w:val="0"/>
              <w:spacing w:after="0" w:line="240" w:lineRule="auto"/>
              <w:ind w:right="-39" w:firstLine="709"/>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Транспортные средства</w:t>
            </w:r>
          </w:p>
        </w:tc>
      </w:tr>
      <w:tr w:rsidR="00685E6A" w:rsidRPr="00685E6A" w:rsidTr="008C4A07">
        <w:trPr>
          <w:cantSplit/>
          <w:trHeight w:val="2404"/>
        </w:trPr>
        <w:tc>
          <w:tcPr>
            <w:tcW w:w="697"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iCs/>
                <w:sz w:val="20"/>
                <w:szCs w:val="20"/>
                <w:lang w:eastAsia="ru-RU"/>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spacing w:after="0" w:line="240" w:lineRule="auto"/>
              <w:ind w:firstLine="709"/>
              <w:jc w:val="center"/>
              <w:rPr>
                <w:rFonts w:ascii="Times New Roman" w:eastAsia="Times New Roman" w:hAnsi="Times New Roman" w:cs="Times New Roman"/>
                <w:iCs/>
                <w:sz w:val="20"/>
                <w:szCs w:val="20"/>
                <w:lang w:eastAsia="ru-RU"/>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spacing w:after="0" w:line="240" w:lineRule="auto"/>
              <w:ind w:firstLine="709"/>
              <w:jc w:val="center"/>
              <w:rPr>
                <w:rFonts w:ascii="Times New Roman" w:eastAsia="Times New Roman" w:hAnsi="Times New Roman" w:cs="Times New Roman"/>
                <w:sz w:val="20"/>
                <w:szCs w:val="20"/>
                <w:lang w:eastAsia="ru-RU"/>
              </w:rPr>
            </w:pPr>
          </w:p>
        </w:tc>
        <w:tc>
          <w:tcPr>
            <w:tcW w:w="2693"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iCs/>
                <w:sz w:val="20"/>
                <w:szCs w:val="20"/>
                <w:lang w:eastAsia="ru-RU"/>
              </w:rPr>
            </w:pPr>
          </w:p>
        </w:tc>
        <w:tc>
          <w:tcPr>
            <w:tcW w:w="2127"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iCs/>
                <w:sz w:val="20"/>
                <w:szCs w:val="20"/>
                <w:lang w:eastAsia="ru-RU"/>
              </w:rPr>
            </w:pPr>
          </w:p>
        </w:tc>
        <w:tc>
          <w:tcPr>
            <w:tcW w:w="1450"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iCs/>
                <w:sz w:val="20"/>
                <w:szCs w:val="20"/>
                <w:lang w:eastAsia="ru-RU"/>
              </w:rPr>
            </w:pPr>
          </w:p>
        </w:tc>
        <w:tc>
          <w:tcPr>
            <w:tcW w:w="1385" w:type="dxa"/>
            <w:vMerge/>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spacing w:after="0" w:line="240" w:lineRule="auto"/>
              <w:ind w:firstLine="709"/>
              <w:jc w:val="center"/>
              <w:rPr>
                <w:rFonts w:ascii="Times New Roman" w:eastAsia="Times New Roman" w:hAnsi="Times New Roman" w:cs="Times New Roman"/>
                <w:iCs/>
                <w:sz w:val="20"/>
                <w:szCs w:val="20"/>
                <w:lang w:eastAsia="ru-RU"/>
              </w:rPr>
            </w:pPr>
          </w:p>
        </w:tc>
        <w:tc>
          <w:tcPr>
            <w:tcW w:w="1275"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jc w:val="center"/>
              <w:rPr>
                <w:rFonts w:ascii="Times New Roman" w:eastAsia="Times New Roman" w:hAnsi="Times New Roman" w:cs="Times New Roman"/>
                <w:sz w:val="20"/>
                <w:szCs w:val="20"/>
                <w:lang w:eastAsia="ru-RU"/>
              </w:rPr>
            </w:pP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
          <w:p w:rsidR="00685E6A" w:rsidRPr="00685E6A" w:rsidRDefault="00685E6A" w:rsidP="00685E6A">
            <w:pPr>
              <w:spacing w:after="0" w:line="240" w:lineRule="auto"/>
              <w:ind w:right="113" w:firstLine="709"/>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Вид</w:t>
            </w:r>
          </w:p>
        </w:tc>
        <w:tc>
          <w:tcPr>
            <w:tcW w:w="660" w:type="dxa"/>
            <w:tcBorders>
              <w:top w:val="single" w:sz="4" w:space="0" w:color="auto"/>
              <w:left w:val="single" w:sz="4" w:space="0" w:color="auto"/>
              <w:bottom w:val="single" w:sz="4" w:space="0" w:color="auto"/>
              <w:right w:val="single" w:sz="4" w:space="0" w:color="auto"/>
            </w:tcBorders>
            <w:textDirection w:val="btLr"/>
            <w:vAlign w:val="center"/>
            <w:hideMark/>
          </w:tcPr>
          <w:p w:rsidR="00685E6A" w:rsidRPr="00685E6A" w:rsidRDefault="00685E6A" w:rsidP="00685E6A">
            <w:pPr>
              <w:spacing w:after="0" w:line="240" w:lineRule="auto"/>
              <w:ind w:right="-94" w:firstLine="709"/>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Класс</w:t>
            </w:r>
          </w:p>
        </w:tc>
        <w:tc>
          <w:tcPr>
            <w:tcW w:w="664" w:type="dxa"/>
            <w:tcBorders>
              <w:top w:val="single" w:sz="4" w:space="0" w:color="auto"/>
              <w:left w:val="single" w:sz="4" w:space="0" w:color="auto"/>
              <w:bottom w:val="single" w:sz="4" w:space="0" w:color="auto"/>
              <w:right w:val="single" w:sz="4" w:space="0" w:color="auto"/>
            </w:tcBorders>
            <w:textDirection w:val="btLr"/>
            <w:vAlign w:val="center"/>
            <w:hideMark/>
          </w:tcPr>
          <w:p w:rsidR="00685E6A" w:rsidRPr="00685E6A" w:rsidRDefault="00685E6A" w:rsidP="00685E6A">
            <w:pPr>
              <w:spacing w:after="0" w:line="240" w:lineRule="auto"/>
              <w:ind w:right="-94" w:firstLine="709"/>
              <w:jc w:val="center"/>
              <w:rPr>
                <w:rFonts w:ascii="Times New Roman" w:eastAsia="Times New Roman" w:hAnsi="Times New Roman" w:cs="Times New Roman"/>
                <w:iCs/>
                <w:spacing w:val="-6"/>
                <w:lang w:eastAsia="ru-RU"/>
              </w:rPr>
            </w:pPr>
            <w:r w:rsidRPr="00685E6A">
              <w:rPr>
                <w:rFonts w:ascii="Times New Roman" w:eastAsia="Times New Roman" w:hAnsi="Times New Roman" w:cs="Times New Roman"/>
                <w:iCs/>
                <w:spacing w:val="-6"/>
                <w:lang w:eastAsia="ru-RU"/>
              </w:rPr>
              <w:t>Количество,</w:t>
            </w:r>
          </w:p>
          <w:p w:rsidR="00685E6A" w:rsidRPr="00685E6A" w:rsidRDefault="00685E6A" w:rsidP="00685E6A">
            <w:pPr>
              <w:spacing w:after="0" w:line="240" w:lineRule="auto"/>
              <w:ind w:right="-94" w:firstLine="709"/>
              <w:jc w:val="center"/>
              <w:rPr>
                <w:rFonts w:ascii="Times New Roman" w:eastAsia="Times New Roman" w:hAnsi="Times New Roman" w:cs="Times New Roman"/>
                <w:lang w:eastAsia="ru-RU"/>
              </w:rPr>
            </w:pPr>
            <w:r w:rsidRPr="00685E6A">
              <w:rPr>
                <w:rFonts w:ascii="Times New Roman" w:eastAsia="Times New Roman" w:hAnsi="Times New Roman" w:cs="Times New Roman"/>
                <w:iCs/>
                <w:spacing w:val="-6"/>
                <w:lang w:eastAsia="ru-RU"/>
              </w:rPr>
              <w:t>ед.</w:t>
            </w:r>
          </w:p>
        </w:tc>
      </w:tr>
      <w:tr w:rsidR="00685E6A" w:rsidRPr="00685E6A" w:rsidTr="008C4A07">
        <w:tc>
          <w:tcPr>
            <w:tcW w:w="697"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39"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w:t>
            </w:r>
          </w:p>
        </w:tc>
        <w:tc>
          <w:tcPr>
            <w:tcW w:w="696"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39"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22</w:t>
            </w:r>
          </w:p>
        </w:tc>
        <w:tc>
          <w:tcPr>
            <w:tcW w:w="1125"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lang w:eastAsia="ru-RU"/>
              </w:rPr>
            </w:pPr>
            <w:r w:rsidRPr="00685E6A">
              <w:rPr>
                <w:rFonts w:ascii="Times New Roman" w:eastAsia="Times New Roman" w:hAnsi="Times New Roman" w:cs="Times New Roman"/>
                <w:lang w:eastAsia="ru-RU"/>
              </w:rPr>
              <w:t>3</w:t>
            </w:r>
          </w:p>
        </w:tc>
        <w:tc>
          <w:tcPr>
            <w:tcW w:w="2693"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4</w:t>
            </w:r>
          </w:p>
        </w:tc>
        <w:tc>
          <w:tcPr>
            <w:tcW w:w="2127"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5</w:t>
            </w:r>
          </w:p>
        </w:tc>
        <w:tc>
          <w:tcPr>
            <w:tcW w:w="1450"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6</w:t>
            </w:r>
          </w:p>
        </w:tc>
        <w:tc>
          <w:tcPr>
            <w:tcW w:w="1385"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7</w:t>
            </w:r>
          </w:p>
        </w:tc>
        <w:tc>
          <w:tcPr>
            <w:tcW w:w="1275"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4"/>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 xml:space="preserve">       8</w:t>
            </w:r>
          </w:p>
        </w:tc>
        <w:tc>
          <w:tcPr>
            <w:tcW w:w="1701"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4"/>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 xml:space="preserve">           9</w:t>
            </w:r>
          </w:p>
        </w:tc>
        <w:tc>
          <w:tcPr>
            <w:tcW w:w="616"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4"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110</w:t>
            </w:r>
          </w:p>
        </w:tc>
        <w:tc>
          <w:tcPr>
            <w:tcW w:w="660"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108"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111</w:t>
            </w:r>
          </w:p>
        </w:tc>
        <w:tc>
          <w:tcPr>
            <w:tcW w:w="664"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4"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112</w:t>
            </w:r>
          </w:p>
        </w:tc>
      </w:tr>
      <w:tr w:rsidR="00685E6A" w:rsidRPr="00685E6A" w:rsidTr="008C4A07">
        <w:tc>
          <w:tcPr>
            <w:tcW w:w="697"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ind w:right="-108" w:firstLine="709"/>
              <w:jc w:val="center"/>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1</w:t>
            </w:r>
          </w:p>
          <w:p w:rsidR="00685E6A" w:rsidRPr="00685E6A" w:rsidRDefault="00685E6A" w:rsidP="00685E6A">
            <w:pPr>
              <w:spacing w:after="0" w:line="240" w:lineRule="auto"/>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1</w:t>
            </w:r>
          </w:p>
        </w:tc>
        <w:tc>
          <w:tcPr>
            <w:tcW w:w="696"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ind w:right="-41" w:firstLine="709"/>
              <w:jc w:val="center"/>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22</w:t>
            </w:r>
          </w:p>
        </w:tc>
        <w:tc>
          <w:tcPr>
            <w:tcW w:w="1125"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rPr>
                <w:rFonts w:ascii="Times New Roman" w:eastAsia="Times New Roman" w:hAnsi="Times New Roman" w:cs="Times New Roman"/>
                <w:color w:val="000000"/>
                <w:sz w:val="20"/>
                <w:szCs w:val="20"/>
                <w:lang w:eastAsia="ru-RU"/>
              </w:rPr>
            </w:pPr>
            <w:proofErr w:type="gramStart"/>
            <w:r w:rsidRPr="00685E6A">
              <w:rPr>
                <w:rFonts w:ascii="Times New Roman" w:eastAsia="Times New Roman" w:hAnsi="Times New Roman" w:cs="Times New Roman"/>
                <w:color w:val="000000"/>
                <w:sz w:val="20"/>
                <w:szCs w:val="20"/>
                <w:lang w:eastAsia="ru-RU"/>
              </w:rPr>
              <w:t>Ж</w:t>
            </w:r>
            <w:proofErr w:type="gramEnd"/>
            <w:r w:rsidRPr="00685E6A">
              <w:rPr>
                <w:rFonts w:ascii="Times New Roman" w:eastAsia="Times New Roman" w:hAnsi="Times New Roman" w:cs="Times New Roman"/>
                <w:color w:val="000000"/>
                <w:sz w:val="20"/>
                <w:szCs w:val="20"/>
                <w:lang w:eastAsia="ru-RU"/>
              </w:rPr>
              <w:t>/Д Вокзал – ул. Химиков</w:t>
            </w:r>
          </w:p>
        </w:tc>
        <w:tc>
          <w:tcPr>
            <w:tcW w:w="2693"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proofErr w:type="gramStart"/>
            <w:r w:rsidRPr="00685E6A">
              <w:rPr>
                <w:rFonts w:ascii="Times New Roman" w:eastAsia="Times New Roman" w:hAnsi="Times New Roman" w:cs="Times New Roman"/>
                <w:color w:val="000000"/>
                <w:sz w:val="20"/>
                <w:szCs w:val="20"/>
                <w:lang w:eastAsia="ru-RU"/>
              </w:rPr>
              <w:t>Ж</w:t>
            </w:r>
            <w:proofErr w:type="gramEnd"/>
            <w:r w:rsidRPr="00685E6A">
              <w:rPr>
                <w:rFonts w:ascii="Times New Roman" w:eastAsia="Times New Roman" w:hAnsi="Times New Roman" w:cs="Times New Roman"/>
                <w:color w:val="000000"/>
                <w:sz w:val="20"/>
                <w:szCs w:val="20"/>
                <w:lang w:eastAsia="ru-RU"/>
              </w:rPr>
              <w:t>/Д Вокзал, Администрация,</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proofErr w:type="spellStart"/>
            <w:r w:rsidRPr="00685E6A">
              <w:rPr>
                <w:rFonts w:ascii="Times New Roman" w:eastAsia="Times New Roman" w:hAnsi="Times New Roman" w:cs="Times New Roman"/>
                <w:color w:val="000000"/>
                <w:sz w:val="20"/>
                <w:szCs w:val="20"/>
                <w:lang w:eastAsia="ru-RU"/>
              </w:rPr>
              <w:t>Райсоюз</w:t>
            </w:r>
            <w:proofErr w:type="spellEnd"/>
            <w:r w:rsidRPr="00685E6A">
              <w:rPr>
                <w:rFonts w:ascii="Times New Roman" w:eastAsia="Times New Roman" w:hAnsi="Times New Roman" w:cs="Times New Roman"/>
                <w:color w:val="000000"/>
                <w:sz w:val="20"/>
                <w:szCs w:val="20"/>
                <w:lang w:eastAsia="ru-RU"/>
              </w:rPr>
              <w:t>,</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маг. «Даша»,</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«Семилукский пищевик»,</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Зона,</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ул. Мурзы (по требованию),</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Ветлечебница,</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ул. </w:t>
            </w:r>
            <w:proofErr w:type="gramStart"/>
            <w:r w:rsidRPr="00685E6A">
              <w:rPr>
                <w:rFonts w:ascii="Times New Roman" w:eastAsia="Times New Roman" w:hAnsi="Times New Roman" w:cs="Times New Roman"/>
                <w:color w:val="000000"/>
                <w:sz w:val="20"/>
                <w:szCs w:val="20"/>
                <w:lang w:eastAsia="ru-RU"/>
              </w:rPr>
              <w:t>Курская</w:t>
            </w:r>
            <w:proofErr w:type="gramEnd"/>
            <w:r w:rsidRPr="00685E6A">
              <w:rPr>
                <w:rFonts w:ascii="Times New Roman" w:eastAsia="Times New Roman" w:hAnsi="Times New Roman" w:cs="Times New Roman"/>
                <w:color w:val="000000"/>
                <w:sz w:val="20"/>
                <w:szCs w:val="20"/>
                <w:lang w:eastAsia="ru-RU"/>
              </w:rPr>
              <w:t>, 4а (по требованию),</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Парк, </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Шлагбаум (по требованию),</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Колледж,</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45 магазин,</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Дом Быта, Почта,</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аптека «Айболит»,</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Больница, </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62-ой павильон, </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ул. Гончарова, </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ул. 1-я Луговая,</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ул. 2-я Луговая,</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поворот на 2-ю </w:t>
            </w:r>
            <w:proofErr w:type="gramStart"/>
            <w:r w:rsidRPr="00685E6A">
              <w:rPr>
                <w:rFonts w:ascii="Times New Roman" w:eastAsia="Times New Roman" w:hAnsi="Times New Roman" w:cs="Times New Roman"/>
                <w:color w:val="000000"/>
                <w:sz w:val="20"/>
                <w:szCs w:val="20"/>
                <w:lang w:eastAsia="ru-RU"/>
              </w:rPr>
              <w:t>Воздушную</w:t>
            </w:r>
            <w:proofErr w:type="gramEnd"/>
            <w:r w:rsidRPr="00685E6A">
              <w:rPr>
                <w:rFonts w:ascii="Times New Roman" w:eastAsia="Times New Roman" w:hAnsi="Times New Roman" w:cs="Times New Roman"/>
                <w:color w:val="000000"/>
                <w:sz w:val="20"/>
                <w:szCs w:val="20"/>
                <w:lang w:eastAsia="ru-RU"/>
              </w:rPr>
              <w:t xml:space="preserve">, </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lastRenderedPageBreak/>
              <w:t>маг. «Поле Чудес»,</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маг. «Стройматериалы»,</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лесопосадка ул. Химиков,</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 ул. Химиков (пересечение с ул. Никитинской) </w:t>
            </w:r>
            <w:proofErr w:type="gramStart"/>
            <w:r w:rsidRPr="00685E6A">
              <w:rPr>
                <w:rFonts w:ascii="Times New Roman" w:eastAsia="Times New Roman" w:hAnsi="Times New Roman" w:cs="Times New Roman"/>
                <w:color w:val="000000"/>
                <w:sz w:val="20"/>
                <w:szCs w:val="20"/>
                <w:lang w:eastAsia="ru-RU"/>
              </w:rPr>
              <w:t>конечная</w:t>
            </w:r>
            <w:proofErr w:type="gramEnd"/>
            <w:r w:rsidRPr="00685E6A">
              <w:rPr>
                <w:rFonts w:ascii="Times New Roman" w:eastAsia="Times New Roman" w:hAnsi="Times New Roman" w:cs="Times New Roman"/>
                <w:color w:val="000000"/>
                <w:sz w:val="20"/>
                <w:szCs w:val="20"/>
                <w:lang w:eastAsia="ru-RU"/>
              </w:rPr>
              <w:t>.</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ул. Химиков (пересечение с ул. Никитинской),</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пер. </w:t>
            </w:r>
            <w:proofErr w:type="gramStart"/>
            <w:r w:rsidRPr="00685E6A">
              <w:rPr>
                <w:rFonts w:ascii="Times New Roman" w:eastAsia="Times New Roman" w:hAnsi="Times New Roman" w:cs="Times New Roman"/>
                <w:color w:val="000000"/>
                <w:sz w:val="20"/>
                <w:szCs w:val="20"/>
                <w:lang w:eastAsia="ru-RU"/>
              </w:rPr>
              <w:t>Звёздный</w:t>
            </w:r>
            <w:proofErr w:type="gramEnd"/>
            <w:r w:rsidRPr="00685E6A">
              <w:rPr>
                <w:rFonts w:ascii="Times New Roman" w:eastAsia="Times New Roman" w:hAnsi="Times New Roman" w:cs="Times New Roman"/>
                <w:color w:val="000000"/>
                <w:sz w:val="20"/>
                <w:szCs w:val="20"/>
                <w:lang w:eastAsia="ru-RU"/>
              </w:rPr>
              <w:t xml:space="preserve"> (по требованию),</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лесопосадка ул. Химиков,</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маг. «Стройматериалы»,</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маг. «Поле Чудес»,</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поворот </w:t>
            </w:r>
            <w:proofErr w:type="gramStart"/>
            <w:r w:rsidRPr="00685E6A">
              <w:rPr>
                <w:rFonts w:ascii="Times New Roman" w:eastAsia="Times New Roman" w:hAnsi="Times New Roman" w:cs="Times New Roman"/>
                <w:color w:val="000000"/>
                <w:sz w:val="20"/>
                <w:szCs w:val="20"/>
                <w:lang w:eastAsia="ru-RU"/>
              </w:rPr>
              <w:t>на</w:t>
            </w:r>
            <w:proofErr w:type="gramEnd"/>
            <w:r w:rsidRPr="00685E6A">
              <w:rPr>
                <w:rFonts w:ascii="Times New Roman" w:eastAsia="Times New Roman" w:hAnsi="Times New Roman" w:cs="Times New Roman"/>
                <w:color w:val="000000"/>
                <w:sz w:val="20"/>
                <w:szCs w:val="20"/>
                <w:lang w:eastAsia="ru-RU"/>
              </w:rPr>
              <w:t xml:space="preserve"> </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Набережную,</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ул. 2-я Луговая,</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ул. 1-я Луговая,</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ул. Гончарова, </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62-ой павильон, </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Больница, </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аптека «Айболит»,</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Почта,</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Дом Быта,</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45 магазин,</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Колледж, </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ул. Чапаева (ларьки),</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Парк, </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ул. </w:t>
            </w:r>
            <w:proofErr w:type="gramStart"/>
            <w:r w:rsidRPr="00685E6A">
              <w:rPr>
                <w:rFonts w:ascii="Times New Roman" w:eastAsia="Times New Roman" w:hAnsi="Times New Roman" w:cs="Times New Roman"/>
                <w:color w:val="000000"/>
                <w:sz w:val="20"/>
                <w:szCs w:val="20"/>
                <w:lang w:eastAsia="ru-RU"/>
              </w:rPr>
              <w:t>Курская</w:t>
            </w:r>
            <w:proofErr w:type="gramEnd"/>
            <w:r w:rsidRPr="00685E6A">
              <w:rPr>
                <w:rFonts w:ascii="Times New Roman" w:eastAsia="Times New Roman" w:hAnsi="Times New Roman" w:cs="Times New Roman"/>
                <w:color w:val="000000"/>
                <w:sz w:val="20"/>
                <w:szCs w:val="20"/>
                <w:lang w:eastAsia="ru-RU"/>
              </w:rPr>
              <w:t>, 4а (по требованию),</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Ветлечебница,</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Тюрьма,</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 xml:space="preserve">"Семилукский пищевик" </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маг. "Даша" (по требованию),</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proofErr w:type="spellStart"/>
            <w:r w:rsidRPr="00685E6A">
              <w:rPr>
                <w:rFonts w:ascii="Times New Roman" w:eastAsia="Times New Roman" w:hAnsi="Times New Roman" w:cs="Times New Roman"/>
                <w:color w:val="000000"/>
                <w:sz w:val="20"/>
                <w:szCs w:val="20"/>
                <w:lang w:eastAsia="ru-RU"/>
              </w:rPr>
              <w:t>Райсоюз</w:t>
            </w:r>
            <w:proofErr w:type="spellEnd"/>
            <w:r w:rsidRPr="00685E6A">
              <w:rPr>
                <w:rFonts w:ascii="Times New Roman" w:eastAsia="Times New Roman" w:hAnsi="Times New Roman" w:cs="Times New Roman"/>
                <w:color w:val="000000"/>
                <w:sz w:val="20"/>
                <w:szCs w:val="20"/>
                <w:lang w:eastAsia="ru-RU"/>
              </w:rPr>
              <w:t>,</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Администрация,</w:t>
            </w:r>
          </w:p>
          <w:p w:rsidR="00685E6A" w:rsidRPr="00685E6A" w:rsidRDefault="00685E6A" w:rsidP="00685E6A">
            <w:pPr>
              <w:spacing w:after="0" w:line="228" w:lineRule="auto"/>
              <w:ind w:firstLine="34"/>
              <w:rPr>
                <w:rFonts w:ascii="Times New Roman" w:eastAsia="Times New Roman" w:hAnsi="Times New Roman" w:cs="Times New Roman"/>
                <w:color w:val="000000"/>
                <w:sz w:val="20"/>
                <w:szCs w:val="20"/>
                <w:lang w:eastAsia="ru-RU"/>
              </w:rPr>
            </w:pPr>
            <w:proofErr w:type="gramStart"/>
            <w:r w:rsidRPr="00685E6A">
              <w:rPr>
                <w:rFonts w:ascii="Times New Roman" w:eastAsia="Times New Roman" w:hAnsi="Times New Roman" w:cs="Times New Roman"/>
                <w:color w:val="000000"/>
                <w:sz w:val="20"/>
                <w:szCs w:val="20"/>
                <w:lang w:eastAsia="ru-RU"/>
              </w:rPr>
              <w:t>Ж</w:t>
            </w:r>
            <w:proofErr w:type="gramEnd"/>
            <w:r w:rsidRPr="00685E6A">
              <w:rPr>
                <w:rFonts w:ascii="Times New Roman" w:eastAsia="Times New Roman" w:hAnsi="Times New Roman" w:cs="Times New Roman"/>
                <w:color w:val="000000"/>
                <w:sz w:val="20"/>
                <w:szCs w:val="20"/>
                <w:lang w:eastAsia="ru-RU"/>
              </w:rPr>
              <w:t>/Д Вокзал,</w:t>
            </w:r>
          </w:p>
        </w:tc>
        <w:tc>
          <w:tcPr>
            <w:tcW w:w="2127"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lastRenderedPageBreak/>
              <w:t>ул. Ленина,</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 ул. Рязанцева, </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ул. Индустриальная, ул. Курская,</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 ул. Чапаева,</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 ул. Комсомольская, ул. Гагарина,</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 ул. Дзержинского,</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 ул. Чапаева, </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ул. Набережная,</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 ул. 2-ой Воздушной Армии, </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ул. Транспортная, </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ул. Химиков (пересечение с ул. Никитинской). </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 Ул. Химиков,</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 ул. Транспортная, </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ул. 2-ой Воздушной Армии,</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 ул. Набережная, </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ул. Чапаева,</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lastRenderedPageBreak/>
              <w:t xml:space="preserve"> ул. Дзержинского, </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ул. Гагарина, </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ул. Комсомольская, </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ул. Чапаева, </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ул. Курская, </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ул. Индустриальная, ул. Рязанцева,</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 xml:space="preserve"> ул. Ленина.</w:t>
            </w: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34"/>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709"/>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709"/>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709"/>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ind w:firstLine="709"/>
              <w:rPr>
                <w:rFonts w:ascii="Times New Roman" w:eastAsia="Times New Roman" w:hAnsi="Times New Roman" w:cs="Times New Roman"/>
                <w:kern w:val="2"/>
                <w:sz w:val="20"/>
                <w:szCs w:val="20"/>
                <w:lang w:eastAsia="ru-RU"/>
              </w:rPr>
            </w:pPr>
          </w:p>
          <w:p w:rsidR="00685E6A" w:rsidRPr="00685E6A" w:rsidRDefault="00685E6A" w:rsidP="00685E6A">
            <w:pPr>
              <w:spacing w:after="0" w:line="228" w:lineRule="auto"/>
              <w:rPr>
                <w:rFonts w:ascii="Times New Roman" w:eastAsia="Times New Roman" w:hAnsi="Times New Roman" w:cs="Times New Roman"/>
                <w:kern w:val="2"/>
                <w:sz w:val="20"/>
                <w:szCs w:val="20"/>
                <w:lang w:eastAsia="ru-RU"/>
              </w:rPr>
            </w:pPr>
          </w:p>
        </w:tc>
        <w:tc>
          <w:tcPr>
            <w:tcW w:w="145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28" w:lineRule="auto"/>
              <w:ind w:right="-108"/>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sz w:val="20"/>
                <w:szCs w:val="20"/>
                <w:lang w:eastAsia="ru-RU"/>
              </w:rPr>
              <w:lastRenderedPageBreak/>
              <w:t xml:space="preserve">только в установленных остановочных </w:t>
            </w:r>
            <w:proofErr w:type="gramStart"/>
            <w:r w:rsidRPr="00685E6A">
              <w:rPr>
                <w:rFonts w:ascii="Times New Roman" w:eastAsia="Times New Roman" w:hAnsi="Times New Roman" w:cs="Times New Roman"/>
                <w:sz w:val="20"/>
                <w:szCs w:val="20"/>
                <w:lang w:eastAsia="ru-RU"/>
              </w:rPr>
              <w:t>пунктах</w:t>
            </w:r>
            <w:proofErr w:type="gramEnd"/>
          </w:p>
        </w:tc>
        <w:tc>
          <w:tcPr>
            <w:tcW w:w="1385"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28" w:lineRule="auto"/>
              <w:ind w:right="-108" w:firstLine="1"/>
              <w:rPr>
                <w:rFonts w:ascii="Times New Roman" w:eastAsia="Times New Roman" w:hAnsi="Times New Roman" w:cs="Times New Roman"/>
                <w:kern w:val="2"/>
                <w:sz w:val="20"/>
                <w:szCs w:val="20"/>
                <w:lang w:eastAsia="ru-RU"/>
              </w:rPr>
            </w:pPr>
            <w:r w:rsidRPr="00685E6A">
              <w:rPr>
                <w:rFonts w:ascii="Times New Roman" w:eastAsia="Times New Roman" w:hAnsi="Times New Roman" w:cs="Times New Roman"/>
                <w:kern w:val="2"/>
                <w:sz w:val="20"/>
                <w:szCs w:val="20"/>
                <w:lang w:eastAsia="ru-RU"/>
              </w:rPr>
              <w:t>по регулируемым тарифам</w:t>
            </w:r>
          </w:p>
        </w:tc>
        <w:tc>
          <w:tcPr>
            <w:tcW w:w="1275"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autoSpaceDE w:val="0"/>
              <w:autoSpaceDN w:val="0"/>
              <w:adjustRightInd w:val="0"/>
              <w:spacing w:after="0" w:line="240" w:lineRule="auto"/>
              <w:ind w:right="-89"/>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не установлено</w:t>
            </w:r>
          </w:p>
        </w:tc>
        <w:tc>
          <w:tcPr>
            <w:tcW w:w="1701"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autoSpaceDE w:val="0"/>
              <w:autoSpaceDN w:val="0"/>
              <w:adjustRightInd w:val="0"/>
              <w:spacing w:after="0" w:line="240" w:lineRule="auto"/>
              <w:ind w:right="-89"/>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Наличие аппаратуры ГЛОНАСС (ГЛОНАСС/GPS)</w:t>
            </w:r>
          </w:p>
        </w:tc>
        <w:tc>
          <w:tcPr>
            <w:tcW w:w="616" w:type="dxa"/>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autoSpaceDE w:val="0"/>
              <w:autoSpaceDN w:val="0"/>
              <w:adjustRightInd w:val="0"/>
              <w:spacing w:after="0" w:line="240" w:lineRule="auto"/>
              <w:ind w:right="-89" w:firstLine="709"/>
              <w:jc w:val="center"/>
              <w:rPr>
                <w:rFonts w:ascii="Times New Roman" w:eastAsia="Times New Roman" w:hAnsi="Times New Roman" w:cs="Times New Roman"/>
                <w:sz w:val="20"/>
                <w:szCs w:val="20"/>
                <w:lang w:eastAsia="ru-RU"/>
              </w:rPr>
            </w:pPr>
            <w:proofErr w:type="spellStart"/>
            <w:r w:rsidRPr="00685E6A">
              <w:rPr>
                <w:rFonts w:ascii="Times New Roman" w:eastAsia="Times New Roman" w:hAnsi="Times New Roman" w:cs="Times New Roman"/>
                <w:sz w:val="20"/>
                <w:szCs w:val="20"/>
                <w:lang w:eastAsia="ru-RU"/>
              </w:rPr>
              <w:t>ААвто</w:t>
            </w:r>
            <w:proofErr w:type="spellEnd"/>
            <w:r w:rsidRPr="00685E6A">
              <w:rPr>
                <w:rFonts w:ascii="Times New Roman" w:eastAsia="Times New Roman" w:hAnsi="Times New Roman" w:cs="Times New Roman"/>
                <w:sz w:val="20"/>
                <w:szCs w:val="20"/>
                <w:lang w:eastAsia="ru-RU"/>
              </w:rPr>
              <w:t>-бус</w:t>
            </w:r>
          </w:p>
        </w:tc>
        <w:tc>
          <w:tcPr>
            <w:tcW w:w="66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ind w:firstLine="709"/>
              <w:jc w:val="center"/>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ММК</w:t>
            </w:r>
          </w:p>
        </w:tc>
        <w:tc>
          <w:tcPr>
            <w:tcW w:w="664"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ind w:firstLine="709"/>
              <w:jc w:val="center"/>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66</w:t>
            </w:r>
          </w:p>
        </w:tc>
      </w:tr>
    </w:tbl>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Default="00685E6A" w:rsidP="00685E6A">
      <w:pPr>
        <w:spacing w:after="0" w:line="240" w:lineRule="auto"/>
        <w:rPr>
          <w:rFonts w:ascii="Times New Roman" w:eastAsia="Times New Roman" w:hAnsi="Times New Roman" w:cs="Times New Roman"/>
          <w:sz w:val="28"/>
          <w:szCs w:val="28"/>
          <w:lang w:eastAsia="ru-RU"/>
        </w:rPr>
      </w:pPr>
    </w:p>
    <w:p w:rsidR="00EE745B" w:rsidRDefault="00EE745B" w:rsidP="00685E6A">
      <w:pPr>
        <w:spacing w:after="0" w:line="240" w:lineRule="auto"/>
        <w:rPr>
          <w:rFonts w:ascii="Times New Roman" w:eastAsia="Times New Roman" w:hAnsi="Times New Roman" w:cs="Times New Roman"/>
          <w:sz w:val="28"/>
          <w:szCs w:val="28"/>
          <w:lang w:eastAsia="ru-RU"/>
        </w:rPr>
      </w:pPr>
    </w:p>
    <w:p w:rsidR="00EE745B" w:rsidRDefault="00EE745B" w:rsidP="00685E6A">
      <w:pPr>
        <w:spacing w:after="0" w:line="240" w:lineRule="auto"/>
        <w:rPr>
          <w:rFonts w:ascii="Times New Roman" w:eastAsia="Times New Roman" w:hAnsi="Times New Roman" w:cs="Times New Roman"/>
          <w:sz w:val="28"/>
          <w:szCs w:val="28"/>
          <w:lang w:eastAsia="ru-RU"/>
        </w:rPr>
      </w:pPr>
    </w:p>
    <w:p w:rsidR="00EE745B" w:rsidRDefault="00EE745B" w:rsidP="00685E6A">
      <w:pPr>
        <w:spacing w:after="0" w:line="240" w:lineRule="auto"/>
        <w:rPr>
          <w:rFonts w:ascii="Times New Roman" w:eastAsia="Times New Roman" w:hAnsi="Times New Roman" w:cs="Times New Roman"/>
          <w:sz w:val="28"/>
          <w:szCs w:val="28"/>
          <w:lang w:eastAsia="ru-RU"/>
        </w:rPr>
      </w:pPr>
    </w:p>
    <w:p w:rsidR="00EE745B" w:rsidRDefault="00EE745B" w:rsidP="00685E6A">
      <w:pPr>
        <w:spacing w:after="0" w:line="240" w:lineRule="auto"/>
        <w:rPr>
          <w:rFonts w:ascii="Times New Roman" w:eastAsia="Times New Roman" w:hAnsi="Times New Roman" w:cs="Times New Roman"/>
          <w:sz w:val="28"/>
          <w:szCs w:val="28"/>
          <w:lang w:eastAsia="ru-RU"/>
        </w:rPr>
      </w:pPr>
    </w:p>
    <w:p w:rsidR="00EE745B" w:rsidRPr="00685E6A" w:rsidRDefault="00EE745B"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center"/>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center"/>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Сводное расписание отправления транспортных средств по маршруту (</w:t>
      </w:r>
      <w:proofErr w:type="spellStart"/>
      <w:r w:rsidRPr="00685E6A">
        <w:rPr>
          <w:rFonts w:ascii="Times New Roman" w:eastAsia="Times New Roman" w:hAnsi="Times New Roman" w:cs="Times New Roman"/>
          <w:sz w:val="28"/>
          <w:szCs w:val="28"/>
          <w:lang w:eastAsia="ru-RU"/>
        </w:rPr>
        <w:t>ам</w:t>
      </w:r>
      <w:proofErr w:type="spellEnd"/>
      <w:r w:rsidRPr="00685E6A">
        <w:rPr>
          <w:rFonts w:ascii="Times New Roman" w:eastAsia="Times New Roman" w:hAnsi="Times New Roman" w:cs="Times New Roman"/>
          <w:sz w:val="28"/>
          <w:szCs w:val="28"/>
          <w:lang w:eastAsia="ru-RU"/>
        </w:rPr>
        <w:t>) регулярных перевозок из остановочных пунктов</w:t>
      </w:r>
    </w:p>
    <w:p w:rsidR="00685E6A" w:rsidRPr="00685E6A" w:rsidRDefault="00685E6A" w:rsidP="00685E6A">
      <w:pPr>
        <w:spacing w:after="0" w:line="240" w:lineRule="auto"/>
        <w:ind w:firstLine="709"/>
        <w:jc w:val="center"/>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8"/>
        <w:gridCol w:w="1635"/>
        <w:gridCol w:w="1365"/>
        <w:gridCol w:w="2466"/>
        <w:gridCol w:w="2199"/>
      </w:tblGrid>
      <w:tr w:rsidR="00685E6A" w:rsidRPr="00685E6A" w:rsidTr="008C4A07">
        <w:trPr>
          <w:cantSplit/>
          <w:jc w:val="center"/>
        </w:trPr>
        <w:tc>
          <w:tcPr>
            <w:tcW w:w="5678"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sz w:val="20"/>
                <w:szCs w:val="20"/>
                <w:lang w:eastAsia="ru-RU"/>
              </w:rPr>
              <w:t>Наименование маршрута регулярных перевозок</w:t>
            </w:r>
          </w:p>
        </w:tc>
        <w:tc>
          <w:tcPr>
            <w:tcW w:w="1635" w:type="dxa"/>
            <w:shd w:val="clear" w:color="auto" w:fill="auto"/>
            <w:vAlign w:val="center"/>
          </w:tcPr>
          <w:p w:rsidR="00685E6A" w:rsidRPr="00685E6A" w:rsidRDefault="00685E6A" w:rsidP="00685E6A">
            <w:pPr>
              <w:spacing w:after="0" w:line="240" w:lineRule="auto"/>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Сезонность</w:t>
            </w:r>
          </w:p>
        </w:tc>
        <w:tc>
          <w:tcPr>
            <w:tcW w:w="1365" w:type="dxa"/>
            <w:shd w:val="clear" w:color="auto" w:fill="auto"/>
            <w:vAlign w:val="center"/>
          </w:tcPr>
          <w:p w:rsidR="00685E6A" w:rsidRPr="00685E6A" w:rsidRDefault="00685E6A" w:rsidP="00685E6A">
            <w:pPr>
              <w:spacing w:after="0" w:line="240" w:lineRule="auto"/>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 xml:space="preserve">Регулярность </w:t>
            </w:r>
            <w:r w:rsidRPr="00685E6A">
              <w:rPr>
                <w:rFonts w:ascii="Times New Roman" w:eastAsia="Times New Roman" w:hAnsi="Times New Roman" w:cs="Times New Roman"/>
                <w:bCs/>
                <w:color w:val="000000"/>
                <w:sz w:val="20"/>
                <w:szCs w:val="20"/>
                <w:lang w:eastAsia="ru-RU"/>
              </w:rPr>
              <w:br/>
              <w:t>движения</w:t>
            </w:r>
          </w:p>
        </w:tc>
        <w:tc>
          <w:tcPr>
            <w:tcW w:w="2466" w:type="dxa"/>
            <w:shd w:val="clear" w:color="auto" w:fill="auto"/>
            <w:vAlign w:val="center"/>
          </w:tcPr>
          <w:p w:rsidR="00685E6A" w:rsidRPr="00685E6A" w:rsidRDefault="00685E6A" w:rsidP="00685E6A">
            <w:pPr>
              <w:spacing w:after="0" w:line="240" w:lineRule="auto"/>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 xml:space="preserve">Время </w:t>
            </w:r>
            <w:r w:rsidRPr="00685E6A">
              <w:rPr>
                <w:rFonts w:ascii="Times New Roman" w:eastAsia="Times New Roman" w:hAnsi="Times New Roman" w:cs="Times New Roman"/>
                <w:bCs/>
                <w:color w:val="000000"/>
                <w:sz w:val="20"/>
                <w:szCs w:val="20"/>
                <w:lang w:eastAsia="ru-RU"/>
              </w:rPr>
              <w:br/>
              <w:t>начала движения</w:t>
            </w:r>
          </w:p>
          <w:p w:rsidR="00685E6A" w:rsidRPr="00685E6A" w:rsidRDefault="00685E6A" w:rsidP="00685E6A">
            <w:pPr>
              <w:spacing w:after="0" w:line="240" w:lineRule="auto"/>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(ул. Химиков)</w:t>
            </w:r>
          </w:p>
        </w:tc>
        <w:tc>
          <w:tcPr>
            <w:tcW w:w="2199" w:type="dxa"/>
            <w:shd w:val="clear" w:color="auto" w:fill="auto"/>
            <w:vAlign w:val="center"/>
          </w:tcPr>
          <w:p w:rsidR="00685E6A" w:rsidRPr="00685E6A" w:rsidRDefault="00685E6A" w:rsidP="00685E6A">
            <w:pPr>
              <w:spacing w:after="0" w:line="240" w:lineRule="auto"/>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 xml:space="preserve">Время </w:t>
            </w:r>
            <w:r w:rsidRPr="00685E6A">
              <w:rPr>
                <w:rFonts w:ascii="Times New Roman" w:eastAsia="Times New Roman" w:hAnsi="Times New Roman" w:cs="Times New Roman"/>
                <w:bCs/>
                <w:color w:val="000000"/>
                <w:sz w:val="20"/>
                <w:szCs w:val="20"/>
                <w:lang w:eastAsia="ru-RU"/>
              </w:rPr>
              <w:br/>
              <w:t>окончания движения</w:t>
            </w:r>
          </w:p>
          <w:p w:rsidR="00685E6A" w:rsidRPr="00685E6A" w:rsidRDefault="00685E6A" w:rsidP="00685E6A">
            <w:pPr>
              <w:spacing w:after="0" w:line="240" w:lineRule="auto"/>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w:t>
            </w:r>
            <w:proofErr w:type="gramStart"/>
            <w:r w:rsidRPr="00685E6A">
              <w:rPr>
                <w:rFonts w:ascii="Times New Roman" w:eastAsia="Times New Roman" w:hAnsi="Times New Roman" w:cs="Times New Roman"/>
                <w:bCs/>
                <w:color w:val="000000"/>
                <w:sz w:val="20"/>
                <w:szCs w:val="20"/>
                <w:lang w:eastAsia="ru-RU"/>
              </w:rPr>
              <w:t>Ж</w:t>
            </w:r>
            <w:proofErr w:type="gramEnd"/>
            <w:r w:rsidRPr="00685E6A">
              <w:rPr>
                <w:rFonts w:ascii="Times New Roman" w:eastAsia="Times New Roman" w:hAnsi="Times New Roman" w:cs="Times New Roman"/>
                <w:bCs/>
                <w:color w:val="000000"/>
                <w:sz w:val="20"/>
                <w:szCs w:val="20"/>
                <w:lang w:eastAsia="ru-RU"/>
              </w:rPr>
              <w:t>/Д Вокзал)</w:t>
            </w:r>
          </w:p>
        </w:tc>
      </w:tr>
      <w:tr w:rsidR="00685E6A" w:rsidRPr="00685E6A" w:rsidTr="008C4A07">
        <w:trPr>
          <w:cantSplit/>
          <w:jc w:val="center"/>
        </w:trPr>
        <w:tc>
          <w:tcPr>
            <w:tcW w:w="5678" w:type="dxa"/>
            <w:shd w:val="clear" w:color="auto" w:fill="auto"/>
            <w:vAlign w:val="center"/>
          </w:tcPr>
          <w:p w:rsidR="00685E6A" w:rsidRPr="00685E6A" w:rsidRDefault="00685E6A" w:rsidP="00685E6A">
            <w:pPr>
              <w:autoSpaceDE w:val="0"/>
              <w:autoSpaceDN w:val="0"/>
              <w:adjustRightInd w:val="0"/>
              <w:spacing w:after="0" w:line="240" w:lineRule="auto"/>
              <w:ind w:right="-39"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w:t>
            </w:r>
          </w:p>
        </w:tc>
        <w:tc>
          <w:tcPr>
            <w:tcW w:w="1635" w:type="dxa"/>
            <w:shd w:val="clear" w:color="auto" w:fill="auto"/>
            <w:vAlign w:val="center"/>
          </w:tcPr>
          <w:p w:rsidR="00685E6A" w:rsidRPr="00685E6A" w:rsidRDefault="00685E6A" w:rsidP="00685E6A">
            <w:pPr>
              <w:autoSpaceDE w:val="0"/>
              <w:autoSpaceDN w:val="0"/>
              <w:adjustRightInd w:val="0"/>
              <w:spacing w:after="0" w:line="240" w:lineRule="auto"/>
              <w:ind w:right="-3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2</w:t>
            </w:r>
          </w:p>
        </w:tc>
        <w:tc>
          <w:tcPr>
            <w:tcW w:w="1365" w:type="dxa"/>
            <w:shd w:val="clear" w:color="auto" w:fill="auto"/>
            <w:vAlign w:val="center"/>
          </w:tcPr>
          <w:p w:rsidR="00685E6A" w:rsidRPr="00685E6A" w:rsidRDefault="00685E6A" w:rsidP="00685E6A">
            <w:pPr>
              <w:spacing w:after="0" w:line="240" w:lineRule="auto"/>
              <w:jc w:val="center"/>
              <w:rPr>
                <w:rFonts w:ascii="Times New Roman" w:eastAsia="Times New Roman" w:hAnsi="Times New Roman" w:cs="Times New Roman"/>
                <w:lang w:eastAsia="ru-RU"/>
              </w:rPr>
            </w:pPr>
            <w:r w:rsidRPr="00685E6A">
              <w:rPr>
                <w:rFonts w:ascii="Times New Roman" w:eastAsia="Times New Roman" w:hAnsi="Times New Roman" w:cs="Times New Roman"/>
                <w:lang w:eastAsia="ru-RU"/>
              </w:rPr>
              <w:t>3</w:t>
            </w:r>
          </w:p>
        </w:tc>
        <w:tc>
          <w:tcPr>
            <w:tcW w:w="2466" w:type="dxa"/>
            <w:shd w:val="clear" w:color="auto" w:fill="auto"/>
            <w:vAlign w:val="center"/>
          </w:tcPr>
          <w:p w:rsidR="00685E6A" w:rsidRPr="00685E6A" w:rsidRDefault="00685E6A" w:rsidP="00685E6A">
            <w:pPr>
              <w:spacing w:after="0" w:line="240" w:lineRule="auto"/>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4</w:t>
            </w:r>
          </w:p>
        </w:tc>
        <w:tc>
          <w:tcPr>
            <w:tcW w:w="2199" w:type="dxa"/>
            <w:shd w:val="clear" w:color="auto" w:fill="auto"/>
            <w:vAlign w:val="center"/>
          </w:tcPr>
          <w:p w:rsidR="00685E6A" w:rsidRPr="00685E6A" w:rsidRDefault="00685E6A" w:rsidP="00685E6A">
            <w:pPr>
              <w:spacing w:after="0" w:line="240" w:lineRule="auto"/>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5</w:t>
            </w:r>
          </w:p>
        </w:tc>
      </w:tr>
      <w:tr w:rsidR="00685E6A" w:rsidRPr="00685E6A" w:rsidTr="008C4A07">
        <w:trPr>
          <w:cantSplit/>
          <w:jc w:val="center"/>
        </w:trPr>
        <w:tc>
          <w:tcPr>
            <w:tcW w:w="5678"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sz w:val="24"/>
                <w:szCs w:val="24"/>
                <w:lang w:eastAsia="ru-RU"/>
              </w:rPr>
            </w:pPr>
            <w:proofErr w:type="gramStart"/>
            <w:r w:rsidRPr="00685E6A">
              <w:rPr>
                <w:rFonts w:ascii="Times New Roman" w:eastAsia="Times New Roman" w:hAnsi="Times New Roman" w:cs="Times New Roman"/>
                <w:color w:val="000000"/>
                <w:sz w:val="24"/>
                <w:szCs w:val="24"/>
                <w:lang w:eastAsia="ru-RU"/>
              </w:rPr>
              <w:t>Ж</w:t>
            </w:r>
            <w:proofErr w:type="gramEnd"/>
            <w:r w:rsidRPr="00685E6A">
              <w:rPr>
                <w:rFonts w:ascii="Times New Roman" w:eastAsia="Times New Roman" w:hAnsi="Times New Roman" w:cs="Times New Roman"/>
                <w:color w:val="000000"/>
                <w:sz w:val="24"/>
                <w:szCs w:val="24"/>
                <w:lang w:eastAsia="ru-RU"/>
              </w:rPr>
              <w:t>/Д Вокзал – ул. Химиков</w:t>
            </w:r>
          </w:p>
        </w:tc>
        <w:tc>
          <w:tcPr>
            <w:tcW w:w="1635" w:type="dxa"/>
            <w:shd w:val="clear" w:color="auto" w:fill="auto"/>
            <w:vAlign w:val="center"/>
          </w:tcPr>
          <w:p w:rsidR="00685E6A" w:rsidRPr="00685E6A" w:rsidRDefault="00685E6A" w:rsidP="00685E6A">
            <w:pPr>
              <w:spacing w:after="0" w:line="240" w:lineRule="auto"/>
              <w:jc w:val="center"/>
              <w:rPr>
                <w:rFonts w:ascii="Times New Roman" w:eastAsia="Times New Roman" w:hAnsi="Times New Roman" w:cs="Times New Roman"/>
                <w:bCs/>
                <w:sz w:val="20"/>
                <w:szCs w:val="20"/>
                <w:lang w:eastAsia="ru-RU"/>
              </w:rPr>
            </w:pPr>
            <w:r w:rsidRPr="00685E6A">
              <w:rPr>
                <w:rFonts w:ascii="Times New Roman" w:eastAsia="Times New Roman" w:hAnsi="Times New Roman" w:cs="Times New Roman"/>
                <w:bCs/>
                <w:sz w:val="20"/>
                <w:szCs w:val="20"/>
                <w:lang w:eastAsia="ru-RU"/>
              </w:rPr>
              <w:t>круглогодичный</w:t>
            </w:r>
          </w:p>
        </w:tc>
        <w:tc>
          <w:tcPr>
            <w:tcW w:w="1365" w:type="dxa"/>
            <w:shd w:val="clear" w:color="auto" w:fill="auto"/>
            <w:vAlign w:val="center"/>
          </w:tcPr>
          <w:p w:rsidR="00685E6A" w:rsidRPr="00685E6A" w:rsidRDefault="00685E6A" w:rsidP="00685E6A">
            <w:pPr>
              <w:spacing w:after="0" w:line="240" w:lineRule="auto"/>
              <w:jc w:val="center"/>
              <w:rPr>
                <w:rFonts w:ascii="Times New Roman" w:eastAsia="Times New Roman" w:hAnsi="Times New Roman" w:cs="Times New Roman"/>
                <w:bCs/>
                <w:sz w:val="20"/>
                <w:szCs w:val="20"/>
                <w:lang w:eastAsia="ru-RU"/>
              </w:rPr>
            </w:pPr>
            <w:r w:rsidRPr="00685E6A">
              <w:rPr>
                <w:rFonts w:ascii="Times New Roman" w:eastAsia="Times New Roman" w:hAnsi="Times New Roman" w:cs="Times New Roman"/>
                <w:bCs/>
                <w:sz w:val="20"/>
                <w:szCs w:val="20"/>
                <w:lang w:eastAsia="ru-RU"/>
              </w:rPr>
              <w:t>ежедневно</w:t>
            </w:r>
          </w:p>
        </w:tc>
        <w:tc>
          <w:tcPr>
            <w:tcW w:w="2466" w:type="dxa"/>
            <w:shd w:val="clear" w:color="auto" w:fill="auto"/>
            <w:vAlign w:val="center"/>
          </w:tcPr>
          <w:p w:rsidR="00685E6A" w:rsidRPr="00685E6A" w:rsidRDefault="00685E6A" w:rsidP="00685E6A">
            <w:pPr>
              <w:spacing w:after="0" w:line="240" w:lineRule="auto"/>
              <w:jc w:val="center"/>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06-40</w:t>
            </w:r>
          </w:p>
        </w:tc>
        <w:tc>
          <w:tcPr>
            <w:tcW w:w="2199" w:type="dxa"/>
            <w:shd w:val="clear" w:color="auto" w:fill="auto"/>
            <w:vAlign w:val="center"/>
          </w:tcPr>
          <w:p w:rsidR="00685E6A" w:rsidRPr="00685E6A" w:rsidRDefault="00685E6A" w:rsidP="00685E6A">
            <w:pPr>
              <w:spacing w:after="0" w:line="240" w:lineRule="auto"/>
              <w:jc w:val="center"/>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20-00</w:t>
            </w:r>
          </w:p>
        </w:tc>
      </w:tr>
    </w:tbl>
    <w:p w:rsidR="00685E6A" w:rsidRPr="00685E6A" w:rsidRDefault="00685E6A" w:rsidP="00685E6A">
      <w:pPr>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p>
    <w:p w:rsidR="00685E6A" w:rsidRPr="00685E6A" w:rsidRDefault="00685E6A" w:rsidP="00685E6A">
      <w:pPr>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685E6A">
        <w:rPr>
          <w:rFonts w:ascii="Times New Roman" w:eastAsia="Times New Roman" w:hAnsi="Times New Roman" w:cs="Times New Roman"/>
          <w:color w:val="000000"/>
          <w:sz w:val="28"/>
          <w:szCs w:val="28"/>
          <w:lang w:eastAsia="ru-RU"/>
        </w:rPr>
        <w:t xml:space="preserve"> Максимальное количество транспортных средств – 6 ед. </w:t>
      </w:r>
      <w:r w:rsidRPr="00685E6A">
        <w:rPr>
          <w:rFonts w:ascii="Times New Roman" w:eastAsia="Times New Roman" w:hAnsi="Times New Roman" w:cs="Times New Roman"/>
          <w:color w:val="000000"/>
          <w:sz w:val="28"/>
          <w:szCs w:val="28"/>
          <w:vertAlign w:val="superscript"/>
          <w:lang w:eastAsia="ru-RU"/>
        </w:rPr>
        <w:t>1)</w:t>
      </w:r>
    </w:p>
    <w:p w:rsidR="00685E6A" w:rsidRPr="00685E6A" w:rsidRDefault="00685E6A" w:rsidP="00685E6A">
      <w:pPr>
        <w:spacing w:after="0" w:line="240" w:lineRule="auto"/>
        <w:ind w:firstLine="709"/>
        <w:jc w:val="both"/>
        <w:rPr>
          <w:rFonts w:ascii="Times New Roman" w:eastAsia="Times New Roman" w:hAnsi="Times New Roman" w:cs="Times New Roman"/>
          <w:color w:val="000000"/>
          <w:sz w:val="28"/>
          <w:szCs w:val="28"/>
          <w:vertAlign w:val="superscript"/>
          <w:lang w:eastAsia="ru-RU"/>
        </w:rPr>
      </w:pPr>
      <w:r w:rsidRPr="00685E6A">
        <w:rPr>
          <w:rFonts w:ascii="Times New Roman" w:eastAsia="Times New Roman" w:hAnsi="Times New Roman" w:cs="Times New Roman"/>
          <w:color w:val="000000"/>
          <w:sz w:val="28"/>
          <w:szCs w:val="28"/>
          <w:lang w:eastAsia="ru-RU"/>
        </w:rPr>
        <w:t xml:space="preserve">Резервное количество транспортных средств – 1 ед. </w:t>
      </w:r>
      <w:r w:rsidRPr="00685E6A">
        <w:rPr>
          <w:rFonts w:ascii="Times New Roman" w:eastAsia="Times New Roman" w:hAnsi="Times New Roman" w:cs="Times New Roman"/>
          <w:color w:val="000000"/>
          <w:sz w:val="28"/>
          <w:szCs w:val="28"/>
          <w:vertAlign w:val="superscript"/>
          <w:lang w:eastAsia="ru-RU"/>
        </w:rPr>
        <w:t>2)</w:t>
      </w:r>
    </w:p>
    <w:p w:rsidR="00685E6A" w:rsidRPr="00685E6A" w:rsidRDefault="00685E6A" w:rsidP="00685E6A">
      <w:pPr>
        <w:spacing w:after="0" w:line="240" w:lineRule="auto"/>
        <w:ind w:firstLine="709"/>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Интервал движения – 9 минут.</w:t>
      </w:r>
    </w:p>
    <w:p w:rsidR="00685E6A" w:rsidRPr="00685E6A" w:rsidRDefault="00685E6A" w:rsidP="00685E6A">
      <w:pPr>
        <w:spacing w:after="0" w:line="240" w:lineRule="auto"/>
        <w:ind w:firstLine="709"/>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Количество рейсов в день - 30</w:t>
      </w:r>
    </w:p>
    <w:p w:rsidR="00685E6A" w:rsidRPr="00685E6A" w:rsidRDefault="00685E6A" w:rsidP="00685E6A">
      <w:pPr>
        <w:spacing w:after="0" w:line="240" w:lineRule="auto"/>
        <w:ind w:firstLine="709"/>
        <w:jc w:val="both"/>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color w:val="000000"/>
          <w:sz w:val="20"/>
          <w:szCs w:val="20"/>
          <w:vertAlign w:val="superscript"/>
          <w:lang w:eastAsia="ru-RU"/>
        </w:rPr>
        <w:t xml:space="preserve"> 1)</w:t>
      </w:r>
      <w:r w:rsidRPr="00685E6A">
        <w:rPr>
          <w:rFonts w:ascii="Times New Roman" w:eastAsia="Times New Roman" w:hAnsi="Times New Roman" w:cs="Times New Roman"/>
          <w:color w:val="000000"/>
          <w:sz w:val="20"/>
          <w:szCs w:val="20"/>
          <w:lang w:eastAsia="ru-RU"/>
        </w:rPr>
        <w:t xml:space="preserve">  в </w:t>
      </w:r>
      <w:proofErr w:type="gramStart"/>
      <w:r w:rsidRPr="00685E6A">
        <w:rPr>
          <w:rFonts w:ascii="Times New Roman" w:eastAsia="Times New Roman" w:hAnsi="Times New Roman" w:cs="Times New Roman"/>
          <w:color w:val="000000"/>
          <w:sz w:val="20"/>
          <w:szCs w:val="20"/>
          <w:lang w:eastAsia="ru-RU"/>
        </w:rPr>
        <w:t>соответствии</w:t>
      </w:r>
      <w:proofErr w:type="gramEnd"/>
      <w:r w:rsidRPr="00685E6A">
        <w:rPr>
          <w:rFonts w:ascii="Times New Roman" w:eastAsia="Times New Roman" w:hAnsi="Times New Roman" w:cs="Times New Roman"/>
          <w:color w:val="000000"/>
          <w:sz w:val="20"/>
          <w:szCs w:val="20"/>
          <w:lang w:eastAsia="ru-RU"/>
        </w:rPr>
        <w:t xml:space="preserve"> с реестром муниципальных маршрутов;</w:t>
      </w:r>
    </w:p>
    <w:p w:rsidR="00685E6A" w:rsidRPr="00685E6A" w:rsidRDefault="00685E6A" w:rsidP="00685E6A">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685E6A">
        <w:rPr>
          <w:rFonts w:ascii="Times New Roman" w:eastAsia="Times New Roman" w:hAnsi="Times New Roman" w:cs="Times New Roman"/>
          <w:color w:val="000000"/>
          <w:sz w:val="20"/>
          <w:szCs w:val="20"/>
          <w:vertAlign w:val="superscript"/>
          <w:lang w:eastAsia="ru-RU"/>
        </w:rPr>
        <w:t>2)</w:t>
      </w:r>
      <w:r w:rsidRPr="00685E6A">
        <w:rPr>
          <w:rFonts w:ascii="Times New Roman" w:eastAsia="Times New Roman" w:hAnsi="Times New Roman" w:cs="Times New Roman"/>
          <w:color w:val="000000"/>
          <w:sz w:val="20"/>
          <w:szCs w:val="20"/>
          <w:lang w:eastAsia="ru-RU"/>
        </w:rPr>
        <w:t>  в соответствии с Приказом Минтранса России от 04.05.2018 г. № 172 «Об утверждении Порядка определения резервного количества транспортных средств каждого класса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маршрутов регулярных перевозок»</w:t>
      </w:r>
      <w:proofErr w:type="gramEnd"/>
    </w:p>
    <w:p w:rsidR="00685E6A" w:rsidRPr="00685E6A" w:rsidRDefault="00685E6A" w:rsidP="00685E6A">
      <w:pPr>
        <w:spacing w:after="0" w:line="240" w:lineRule="auto"/>
        <w:ind w:firstLine="709"/>
        <w:jc w:val="both"/>
        <w:rPr>
          <w:rFonts w:ascii="Times New Roman" w:eastAsia="Times New Roman" w:hAnsi="Times New Roman" w:cs="Times New Roman"/>
          <w:color w:val="000000"/>
          <w:sz w:val="20"/>
          <w:szCs w:val="20"/>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color w:val="000000"/>
          <w:sz w:val="20"/>
          <w:szCs w:val="20"/>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color w:val="000000"/>
          <w:sz w:val="20"/>
          <w:szCs w:val="20"/>
          <w:lang w:eastAsia="ru-RU"/>
        </w:rPr>
      </w:pPr>
    </w:p>
    <w:p w:rsidR="00685E6A" w:rsidRPr="00685E6A" w:rsidRDefault="00685E6A" w:rsidP="00171B1A">
      <w:pPr>
        <w:spacing w:after="0" w:line="240" w:lineRule="auto"/>
        <w:jc w:val="both"/>
        <w:rPr>
          <w:rFonts w:ascii="Times New Roman" w:eastAsia="Times New Roman" w:hAnsi="Times New Roman" w:cs="Times New Roman"/>
          <w:color w:val="000000"/>
          <w:sz w:val="20"/>
          <w:szCs w:val="20"/>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color w:val="000000"/>
          <w:sz w:val="20"/>
          <w:szCs w:val="20"/>
          <w:lang w:eastAsia="ru-RU"/>
        </w:rPr>
      </w:pPr>
    </w:p>
    <w:p w:rsidR="00685E6A" w:rsidRPr="00EE745B" w:rsidRDefault="00171B1A" w:rsidP="00EE745B">
      <w:pPr>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Лот № 2</w:t>
      </w:r>
      <w:bookmarkStart w:id="2" w:name="_GoBack"/>
      <w:bookmarkEnd w:id="2"/>
    </w:p>
    <w:p w:rsidR="00685E6A" w:rsidRPr="00685E6A" w:rsidRDefault="00685E6A" w:rsidP="00685E6A">
      <w:pPr>
        <w:spacing w:after="0" w:line="240" w:lineRule="auto"/>
        <w:ind w:firstLine="709"/>
        <w:jc w:val="both"/>
        <w:rPr>
          <w:rFonts w:ascii="Times New Roman" w:eastAsia="Times New Roman" w:hAnsi="Times New Roman" w:cs="Times New Roman"/>
          <w:color w:val="000000"/>
          <w:sz w:val="20"/>
          <w:szCs w:val="20"/>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color w:val="000000"/>
          <w:sz w:val="20"/>
          <w:szCs w:val="20"/>
          <w:lang w:eastAsia="ru-RU"/>
        </w:rPr>
      </w:pPr>
    </w:p>
    <w:tbl>
      <w:tblPr>
        <w:tblW w:w="153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5"/>
        <w:gridCol w:w="1279"/>
        <w:gridCol w:w="2250"/>
        <w:gridCol w:w="2570"/>
        <w:gridCol w:w="1666"/>
        <w:gridCol w:w="1736"/>
        <w:gridCol w:w="946"/>
        <w:gridCol w:w="1836"/>
        <w:gridCol w:w="565"/>
        <w:gridCol w:w="622"/>
        <w:gridCol w:w="508"/>
      </w:tblGrid>
      <w:tr w:rsidR="00685E6A" w:rsidRPr="00685E6A" w:rsidTr="008C4A07">
        <w:tc>
          <w:tcPr>
            <w:tcW w:w="710" w:type="dxa"/>
            <w:vMerge w:val="restart"/>
            <w:tcBorders>
              <w:top w:val="single" w:sz="4" w:space="0" w:color="auto"/>
              <w:left w:val="single" w:sz="4" w:space="0" w:color="auto"/>
              <w:right w:val="single" w:sz="4" w:space="0" w:color="auto"/>
            </w:tcBorders>
            <w:textDirection w:val="btLr"/>
            <w:vAlign w:val="center"/>
          </w:tcPr>
          <w:p w:rsidR="00685E6A" w:rsidRPr="00685E6A" w:rsidRDefault="00685E6A" w:rsidP="00685E6A">
            <w:pPr>
              <w:autoSpaceDE w:val="0"/>
              <w:autoSpaceDN w:val="0"/>
              <w:adjustRightInd w:val="0"/>
              <w:spacing w:after="0" w:line="240" w:lineRule="auto"/>
              <w:ind w:right="-108"/>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Реестровый номер маршрута</w:t>
            </w:r>
          </w:p>
          <w:p w:rsidR="00685E6A" w:rsidRPr="00685E6A" w:rsidRDefault="00685E6A" w:rsidP="00685E6A">
            <w:pPr>
              <w:autoSpaceDE w:val="0"/>
              <w:autoSpaceDN w:val="0"/>
              <w:adjustRightInd w:val="0"/>
              <w:spacing w:after="0" w:line="240" w:lineRule="auto"/>
              <w:ind w:right="-108"/>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регулярных перевозок</w:t>
            </w:r>
          </w:p>
        </w:tc>
        <w:tc>
          <w:tcPr>
            <w:tcW w:w="70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85E6A" w:rsidRPr="00685E6A" w:rsidRDefault="00685E6A" w:rsidP="00685E6A">
            <w:pPr>
              <w:autoSpaceDE w:val="0"/>
              <w:autoSpaceDN w:val="0"/>
              <w:adjustRightInd w:val="0"/>
              <w:spacing w:after="0" w:line="240" w:lineRule="auto"/>
              <w:ind w:right="-108"/>
              <w:rPr>
                <w:rFonts w:ascii="Times New Roman" w:eastAsia="Times New Roman" w:hAnsi="Times New Roman" w:cs="Times New Roman"/>
                <w:sz w:val="20"/>
                <w:szCs w:val="20"/>
                <w:lang w:eastAsia="ru-RU"/>
              </w:rPr>
            </w:pPr>
            <w:r w:rsidRPr="00685E6A">
              <w:rPr>
                <w:rFonts w:ascii="Times New Roman" w:eastAsia="Times New Roman" w:hAnsi="Times New Roman" w:cs="Times New Roman"/>
                <w:iCs/>
                <w:sz w:val="20"/>
                <w:szCs w:val="20"/>
                <w:lang w:eastAsia="ru-RU"/>
              </w:rPr>
              <w:t>Порядковый номер маршрута</w:t>
            </w:r>
          </w:p>
          <w:p w:rsidR="00685E6A" w:rsidRPr="00685E6A" w:rsidRDefault="00685E6A" w:rsidP="00685E6A">
            <w:pPr>
              <w:autoSpaceDE w:val="0"/>
              <w:autoSpaceDN w:val="0"/>
              <w:adjustRightInd w:val="0"/>
              <w:spacing w:after="0" w:line="240" w:lineRule="auto"/>
              <w:ind w:right="-108"/>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регулярных перевозок</w:t>
            </w:r>
          </w:p>
        </w:tc>
        <w:tc>
          <w:tcPr>
            <w:tcW w:w="1279" w:type="dxa"/>
            <w:vMerge w:val="restart"/>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autoSpaceDE w:val="0"/>
              <w:autoSpaceDN w:val="0"/>
              <w:adjustRightInd w:val="0"/>
              <w:spacing w:after="0" w:line="240" w:lineRule="auto"/>
              <w:ind w:right="-101"/>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Наименование маршрута регулярных перевозок</w:t>
            </w:r>
          </w:p>
        </w:tc>
        <w:tc>
          <w:tcPr>
            <w:tcW w:w="2250" w:type="dxa"/>
            <w:vMerge w:val="restart"/>
            <w:tcBorders>
              <w:top w:val="single" w:sz="4" w:space="0" w:color="auto"/>
              <w:left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6"/>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Наименования промежуточных остановочных пунктов по маршруту регулярных перевозок</w:t>
            </w:r>
          </w:p>
        </w:tc>
        <w:tc>
          <w:tcPr>
            <w:tcW w:w="2570" w:type="dxa"/>
            <w:vMerge w:val="restart"/>
            <w:tcBorders>
              <w:top w:val="single" w:sz="4" w:space="0" w:color="auto"/>
              <w:left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6" w:firstLine="52"/>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1666" w:type="dxa"/>
            <w:vMerge w:val="restart"/>
            <w:tcBorders>
              <w:top w:val="single" w:sz="4" w:space="0" w:color="auto"/>
              <w:left w:val="single" w:sz="4" w:space="0" w:color="auto"/>
              <w:right w:val="single" w:sz="4" w:space="0" w:color="auto"/>
            </w:tcBorders>
            <w:textDirection w:val="btLr"/>
            <w:vAlign w:val="center"/>
          </w:tcPr>
          <w:p w:rsidR="00685E6A" w:rsidRPr="00685E6A" w:rsidRDefault="00685E6A" w:rsidP="00685E6A">
            <w:pPr>
              <w:autoSpaceDE w:val="0"/>
              <w:autoSpaceDN w:val="0"/>
              <w:adjustRightInd w:val="0"/>
              <w:spacing w:after="0" w:line="240" w:lineRule="auto"/>
              <w:ind w:right="-96"/>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Порядок посадки и</w:t>
            </w:r>
          </w:p>
          <w:p w:rsidR="00685E6A" w:rsidRPr="00685E6A" w:rsidRDefault="00685E6A" w:rsidP="00685E6A">
            <w:pPr>
              <w:autoSpaceDE w:val="0"/>
              <w:autoSpaceDN w:val="0"/>
              <w:adjustRightInd w:val="0"/>
              <w:spacing w:after="0" w:line="240" w:lineRule="auto"/>
              <w:ind w:right="-96"/>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высадки пассажиров</w:t>
            </w:r>
          </w:p>
        </w:tc>
        <w:tc>
          <w:tcPr>
            <w:tcW w:w="1736" w:type="dxa"/>
            <w:vMerge w:val="restart"/>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autoSpaceDE w:val="0"/>
              <w:autoSpaceDN w:val="0"/>
              <w:adjustRightInd w:val="0"/>
              <w:spacing w:after="0" w:line="240" w:lineRule="auto"/>
              <w:ind w:right="-96"/>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Вид регулярных перевозок</w:t>
            </w:r>
          </w:p>
        </w:tc>
        <w:tc>
          <w:tcPr>
            <w:tcW w:w="946" w:type="dxa"/>
            <w:vMerge w:val="restart"/>
            <w:tcBorders>
              <w:top w:val="single" w:sz="4" w:space="0" w:color="auto"/>
              <w:left w:val="single" w:sz="4" w:space="0" w:color="auto"/>
              <w:right w:val="single" w:sz="4" w:space="0" w:color="auto"/>
            </w:tcBorders>
            <w:textDirection w:val="btLr"/>
            <w:vAlign w:val="center"/>
          </w:tcPr>
          <w:p w:rsidR="00685E6A" w:rsidRPr="00685E6A" w:rsidRDefault="00685E6A" w:rsidP="00685E6A">
            <w:pPr>
              <w:autoSpaceDE w:val="0"/>
              <w:autoSpaceDN w:val="0"/>
              <w:adjustRightInd w:val="0"/>
              <w:spacing w:after="0" w:line="240" w:lineRule="auto"/>
              <w:ind w:right="-39" w:firstLine="709"/>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Экологические характеристики транспортных средств, которые используются для перевозок по маршруту регулярных перевозок</w:t>
            </w:r>
          </w:p>
        </w:tc>
        <w:tc>
          <w:tcPr>
            <w:tcW w:w="1836" w:type="dxa"/>
            <w:vMerge w:val="restart"/>
            <w:tcBorders>
              <w:top w:val="single" w:sz="4" w:space="0" w:color="auto"/>
              <w:left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39"/>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sz w:val="20"/>
                <w:szCs w:val="20"/>
                <w:lang w:eastAsia="ru-RU"/>
              </w:rPr>
              <w:t xml:space="preserve">Характеристики транспортных средств, предусмотренные в </w:t>
            </w:r>
            <w:proofErr w:type="gramStart"/>
            <w:r w:rsidRPr="00685E6A">
              <w:rPr>
                <w:rFonts w:ascii="Times New Roman" w:eastAsia="Times New Roman" w:hAnsi="Times New Roman" w:cs="Times New Roman"/>
                <w:sz w:val="20"/>
                <w:szCs w:val="20"/>
                <w:lang w:eastAsia="ru-RU"/>
              </w:rPr>
              <w:t>отношении</w:t>
            </w:r>
            <w:proofErr w:type="gramEnd"/>
            <w:r w:rsidRPr="00685E6A">
              <w:rPr>
                <w:rFonts w:ascii="Times New Roman" w:eastAsia="Times New Roman" w:hAnsi="Times New Roman" w:cs="Times New Roman"/>
                <w:sz w:val="20"/>
                <w:szCs w:val="20"/>
                <w:lang w:eastAsia="ru-RU"/>
              </w:rPr>
              <w:t xml:space="preserve"> данного маршрута реестром маршрутов регулярных перевозок</w:t>
            </w:r>
          </w:p>
        </w:tc>
        <w:tc>
          <w:tcPr>
            <w:tcW w:w="1695" w:type="dxa"/>
            <w:gridSpan w:val="3"/>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autoSpaceDE w:val="0"/>
              <w:autoSpaceDN w:val="0"/>
              <w:adjustRightInd w:val="0"/>
              <w:spacing w:after="0" w:line="240" w:lineRule="auto"/>
              <w:ind w:right="-39" w:firstLine="709"/>
              <w:jc w:val="center"/>
              <w:rPr>
                <w:rFonts w:ascii="Times New Roman" w:eastAsia="Times New Roman" w:hAnsi="Times New Roman" w:cs="Times New Roman"/>
                <w:iCs/>
                <w:sz w:val="20"/>
                <w:szCs w:val="20"/>
                <w:lang w:eastAsia="ru-RU"/>
              </w:rPr>
            </w:pPr>
            <w:r w:rsidRPr="00685E6A">
              <w:rPr>
                <w:rFonts w:ascii="Times New Roman" w:eastAsia="Times New Roman" w:hAnsi="Times New Roman" w:cs="Times New Roman"/>
                <w:iCs/>
                <w:sz w:val="20"/>
                <w:szCs w:val="20"/>
                <w:lang w:eastAsia="ru-RU"/>
              </w:rPr>
              <w:t>Транспортные средства</w:t>
            </w:r>
          </w:p>
        </w:tc>
      </w:tr>
      <w:tr w:rsidR="00685E6A" w:rsidRPr="00685E6A" w:rsidTr="008C4A07">
        <w:trPr>
          <w:cantSplit/>
          <w:trHeight w:val="230"/>
        </w:trPr>
        <w:tc>
          <w:tcPr>
            <w:tcW w:w="710"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iCs/>
                <w:sz w:val="20"/>
                <w:szCs w:val="20"/>
                <w:lang w:eastAsia="ru-RU"/>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spacing w:after="0" w:line="240" w:lineRule="auto"/>
              <w:ind w:firstLine="709"/>
              <w:jc w:val="center"/>
              <w:rPr>
                <w:rFonts w:ascii="Times New Roman" w:eastAsia="Times New Roman" w:hAnsi="Times New Roman" w:cs="Times New Roman"/>
                <w:iCs/>
                <w:sz w:val="20"/>
                <w:szCs w:val="20"/>
                <w:lang w:eastAsia="ru-RU"/>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spacing w:after="0" w:line="240" w:lineRule="auto"/>
              <w:jc w:val="center"/>
              <w:rPr>
                <w:rFonts w:ascii="Times New Roman" w:eastAsia="Times New Roman" w:hAnsi="Times New Roman" w:cs="Times New Roman"/>
                <w:sz w:val="20"/>
                <w:szCs w:val="20"/>
                <w:lang w:eastAsia="ru-RU"/>
              </w:rPr>
            </w:pPr>
          </w:p>
        </w:tc>
        <w:tc>
          <w:tcPr>
            <w:tcW w:w="2250"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iCs/>
                <w:sz w:val="20"/>
                <w:szCs w:val="20"/>
                <w:lang w:eastAsia="ru-RU"/>
              </w:rPr>
            </w:pPr>
          </w:p>
        </w:tc>
        <w:tc>
          <w:tcPr>
            <w:tcW w:w="2570"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iCs/>
                <w:sz w:val="20"/>
                <w:szCs w:val="20"/>
                <w:lang w:eastAsia="ru-RU"/>
              </w:rPr>
            </w:pPr>
          </w:p>
        </w:tc>
        <w:tc>
          <w:tcPr>
            <w:tcW w:w="1666"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iCs/>
                <w:sz w:val="20"/>
                <w:szCs w:val="20"/>
                <w:lang w:eastAsia="ru-RU"/>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685E6A" w:rsidRPr="00685E6A" w:rsidRDefault="00685E6A" w:rsidP="00685E6A">
            <w:pPr>
              <w:spacing w:after="0" w:line="240" w:lineRule="auto"/>
              <w:ind w:firstLine="709"/>
              <w:jc w:val="center"/>
              <w:rPr>
                <w:rFonts w:ascii="Times New Roman" w:eastAsia="Times New Roman" w:hAnsi="Times New Roman" w:cs="Times New Roman"/>
                <w:iCs/>
                <w:sz w:val="20"/>
                <w:szCs w:val="20"/>
                <w:lang w:eastAsia="ru-RU"/>
              </w:rPr>
            </w:pPr>
          </w:p>
        </w:tc>
        <w:tc>
          <w:tcPr>
            <w:tcW w:w="946"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sz w:val="20"/>
                <w:szCs w:val="20"/>
                <w:lang w:eastAsia="ru-RU"/>
              </w:rPr>
            </w:pPr>
          </w:p>
        </w:tc>
        <w:tc>
          <w:tcPr>
            <w:tcW w:w="1836" w:type="dxa"/>
            <w:vMerge/>
            <w:tcBorders>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jc w:val="center"/>
              <w:rPr>
                <w:rFonts w:ascii="Times New Roman" w:eastAsia="Times New Roman" w:hAnsi="Times New Roman" w:cs="Times New Roman"/>
                <w:sz w:val="20"/>
                <w:szCs w:val="20"/>
                <w:lang w:eastAsia="ru-RU"/>
              </w:rPr>
            </w:pPr>
          </w:p>
        </w:tc>
        <w:tc>
          <w:tcPr>
            <w:tcW w:w="565" w:type="dxa"/>
            <w:tcBorders>
              <w:top w:val="single" w:sz="4" w:space="0" w:color="auto"/>
              <w:left w:val="single" w:sz="4" w:space="0" w:color="auto"/>
              <w:bottom w:val="single" w:sz="4" w:space="0" w:color="auto"/>
              <w:right w:val="single" w:sz="4" w:space="0" w:color="auto"/>
            </w:tcBorders>
            <w:textDirection w:val="btLr"/>
            <w:vAlign w:val="center"/>
            <w:hideMark/>
          </w:tcPr>
          <w:p w:rsidR="00685E6A" w:rsidRPr="00685E6A" w:rsidRDefault="00685E6A" w:rsidP="00685E6A">
            <w:pPr>
              <w:spacing w:after="0" w:line="240" w:lineRule="auto"/>
              <w:ind w:right="113" w:firstLine="709"/>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Вид</w:t>
            </w:r>
          </w:p>
        </w:tc>
        <w:tc>
          <w:tcPr>
            <w:tcW w:w="622" w:type="dxa"/>
            <w:tcBorders>
              <w:top w:val="single" w:sz="4" w:space="0" w:color="auto"/>
              <w:left w:val="single" w:sz="4" w:space="0" w:color="auto"/>
              <w:bottom w:val="single" w:sz="4" w:space="0" w:color="auto"/>
              <w:right w:val="single" w:sz="4" w:space="0" w:color="auto"/>
            </w:tcBorders>
            <w:textDirection w:val="btLr"/>
            <w:vAlign w:val="center"/>
            <w:hideMark/>
          </w:tcPr>
          <w:p w:rsidR="00685E6A" w:rsidRPr="00685E6A" w:rsidRDefault="00685E6A" w:rsidP="00685E6A">
            <w:pPr>
              <w:spacing w:after="0" w:line="240" w:lineRule="auto"/>
              <w:ind w:right="-94" w:firstLine="709"/>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Класс</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rsidR="00685E6A" w:rsidRPr="00685E6A" w:rsidRDefault="00685E6A" w:rsidP="00685E6A">
            <w:pPr>
              <w:spacing w:after="0" w:line="240" w:lineRule="auto"/>
              <w:ind w:right="-94" w:firstLine="709"/>
              <w:jc w:val="center"/>
              <w:rPr>
                <w:rFonts w:ascii="Times New Roman" w:eastAsia="Times New Roman" w:hAnsi="Times New Roman" w:cs="Times New Roman"/>
                <w:iCs/>
                <w:spacing w:val="-6"/>
                <w:lang w:eastAsia="ru-RU"/>
              </w:rPr>
            </w:pPr>
            <w:r w:rsidRPr="00685E6A">
              <w:rPr>
                <w:rFonts w:ascii="Times New Roman" w:eastAsia="Times New Roman" w:hAnsi="Times New Roman" w:cs="Times New Roman"/>
                <w:iCs/>
                <w:spacing w:val="-6"/>
                <w:lang w:eastAsia="ru-RU"/>
              </w:rPr>
              <w:t>Количество,</w:t>
            </w:r>
          </w:p>
          <w:p w:rsidR="00685E6A" w:rsidRPr="00685E6A" w:rsidRDefault="00685E6A" w:rsidP="00685E6A">
            <w:pPr>
              <w:spacing w:after="0" w:line="240" w:lineRule="auto"/>
              <w:ind w:right="-94" w:firstLine="709"/>
              <w:jc w:val="center"/>
              <w:rPr>
                <w:rFonts w:ascii="Times New Roman" w:eastAsia="Times New Roman" w:hAnsi="Times New Roman" w:cs="Times New Roman"/>
                <w:lang w:eastAsia="ru-RU"/>
              </w:rPr>
            </w:pPr>
            <w:r w:rsidRPr="00685E6A">
              <w:rPr>
                <w:rFonts w:ascii="Times New Roman" w:eastAsia="Times New Roman" w:hAnsi="Times New Roman" w:cs="Times New Roman"/>
                <w:iCs/>
                <w:spacing w:val="-6"/>
                <w:lang w:eastAsia="ru-RU"/>
              </w:rPr>
              <w:t>ед.</w:t>
            </w:r>
          </w:p>
        </w:tc>
      </w:tr>
      <w:tr w:rsidR="00685E6A" w:rsidRPr="00685E6A" w:rsidTr="008C4A07">
        <w:tc>
          <w:tcPr>
            <w:tcW w:w="710"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39"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w:t>
            </w:r>
          </w:p>
        </w:tc>
        <w:tc>
          <w:tcPr>
            <w:tcW w:w="705"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39"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22</w:t>
            </w:r>
          </w:p>
        </w:tc>
        <w:tc>
          <w:tcPr>
            <w:tcW w:w="1279"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jc w:val="center"/>
              <w:rPr>
                <w:rFonts w:ascii="Times New Roman" w:eastAsia="Times New Roman" w:hAnsi="Times New Roman" w:cs="Times New Roman"/>
                <w:lang w:eastAsia="ru-RU"/>
              </w:rPr>
            </w:pPr>
            <w:r w:rsidRPr="00685E6A">
              <w:rPr>
                <w:rFonts w:ascii="Times New Roman" w:eastAsia="Times New Roman" w:hAnsi="Times New Roman" w:cs="Times New Roman"/>
                <w:lang w:eastAsia="ru-RU"/>
              </w:rPr>
              <w:t>3</w:t>
            </w:r>
          </w:p>
        </w:tc>
        <w:tc>
          <w:tcPr>
            <w:tcW w:w="2250"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 xml:space="preserve">  4</w:t>
            </w:r>
          </w:p>
        </w:tc>
        <w:tc>
          <w:tcPr>
            <w:tcW w:w="2570"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 xml:space="preserve">      5</w:t>
            </w:r>
          </w:p>
        </w:tc>
        <w:tc>
          <w:tcPr>
            <w:tcW w:w="1666"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6</w:t>
            </w:r>
          </w:p>
        </w:tc>
        <w:tc>
          <w:tcPr>
            <w:tcW w:w="1736"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ind w:firstLine="709"/>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7</w:t>
            </w:r>
          </w:p>
        </w:tc>
        <w:tc>
          <w:tcPr>
            <w:tcW w:w="946"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4"/>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 xml:space="preserve">    8</w:t>
            </w:r>
          </w:p>
        </w:tc>
        <w:tc>
          <w:tcPr>
            <w:tcW w:w="1836"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4"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9</w:t>
            </w:r>
          </w:p>
        </w:tc>
        <w:tc>
          <w:tcPr>
            <w:tcW w:w="565"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4"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110</w:t>
            </w:r>
          </w:p>
        </w:tc>
        <w:tc>
          <w:tcPr>
            <w:tcW w:w="622"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108"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111</w:t>
            </w:r>
          </w:p>
        </w:tc>
        <w:tc>
          <w:tcPr>
            <w:tcW w:w="508"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94"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112</w:t>
            </w:r>
          </w:p>
        </w:tc>
      </w:tr>
      <w:tr w:rsidR="00685E6A" w:rsidRPr="00685E6A" w:rsidTr="008C4A07">
        <w:tc>
          <w:tcPr>
            <w:tcW w:w="710"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39"/>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3</w:t>
            </w:r>
          </w:p>
        </w:tc>
        <w:tc>
          <w:tcPr>
            <w:tcW w:w="705"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autoSpaceDE w:val="0"/>
              <w:autoSpaceDN w:val="0"/>
              <w:adjustRightInd w:val="0"/>
              <w:spacing w:after="0" w:line="240" w:lineRule="auto"/>
              <w:ind w:right="-39"/>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5</w:t>
            </w:r>
          </w:p>
        </w:tc>
        <w:tc>
          <w:tcPr>
            <w:tcW w:w="1279"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rPr>
                <w:rFonts w:ascii="Times New Roman" w:eastAsia="Times New Roman" w:hAnsi="Times New Roman" w:cs="Times New Roman"/>
                <w:color w:val="000000"/>
                <w:sz w:val="16"/>
                <w:szCs w:val="16"/>
                <w:lang w:eastAsia="ru-RU"/>
              </w:rPr>
            </w:pPr>
            <w:r w:rsidRPr="00685E6A">
              <w:rPr>
                <w:rFonts w:ascii="Times New Roman" w:eastAsia="Times New Roman" w:hAnsi="Times New Roman" w:cs="Times New Roman"/>
                <w:color w:val="000000"/>
                <w:sz w:val="16"/>
                <w:szCs w:val="16"/>
                <w:lang w:eastAsia="ru-RU"/>
              </w:rPr>
              <w:t xml:space="preserve">Микрорайон «Березки» - </w:t>
            </w:r>
            <w:proofErr w:type="spellStart"/>
            <w:r w:rsidRPr="00685E6A">
              <w:rPr>
                <w:rFonts w:ascii="Times New Roman" w:eastAsia="Times New Roman" w:hAnsi="Times New Roman" w:cs="Times New Roman"/>
                <w:color w:val="000000"/>
                <w:sz w:val="16"/>
                <w:szCs w:val="16"/>
                <w:lang w:eastAsia="ru-RU"/>
              </w:rPr>
              <w:t>ТрансСХТ</w:t>
            </w:r>
            <w:proofErr w:type="spellEnd"/>
          </w:p>
          <w:p w:rsidR="00685E6A" w:rsidRPr="00685E6A" w:rsidRDefault="00685E6A" w:rsidP="00685E6A">
            <w:pPr>
              <w:spacing w:after="0" w:line="240" w:lineRule="auto"/>
              <w:ind w:firstLine="709"/>
              <w:rPr>
                <w:rFonts w:ascii="Times New Roman" w:eastAsia="Times New Roman" w:hAnsi="Times New Roman" w:cs="Times New Roman"/>
                <w:lang w:eastAsia="ru-RU"/>
              </w:rPr>
            </w:pPr>
          </w:p>
        </w:tc>
        <w:tc>
          <w:tcPr>
            <w:tcW w:w="2250"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Микрорайон «Березки», Детская площадка,</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 xml:space="preserve">Поворот на ул. </w:t>
            </w:r>
            <w:proofErr w:type="gramStart"/>
            <w:r w:rsidRPr="00685E6A">
              <w:rPr>
                <w:rFonts w:ascii="Times New Roman" w:eastAsia="Times New Roman" w:hAnsi="Times New Roman" w:cs="Times New Roman"/>
                <w:iCs/>
                <w:sz w:val="16"/>
                <w:szCs w:val="16"/>
                <w:lang w:eastAsia="ru-RU"/>
              </w:rPr>
              <w:t>Дачную</w:t>
            </w:r>
            <w:proofErr w:type="gramEnd"/>
            <w:r w:rsidRPr="00685E6A">
              <w:rPr>
                <w:rFonts w:ascii="Times New Roman" w:eastAsia="Times New Roman" w:hAnsi="Times New Roman" w:cs="Times New Roman"/>
                <w:iCs/>
                <w:sz w:val="16"/>
                <w:szCs w:val="16"/>
                <w:lang w:eastAsia="ru-RU"/>
              </w:rPr>
              <w:t>,</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proofErr w:type="gramStart"/>
            <w:r w:rsidRPr="00685E6A">
              <w:rPr>
                <w:rFonts w:ascii="Times New Roman" w:eastAsia="Times New Roman" w:hAnsi="Times New Roman" w:cs="Times New Roman"/>
                <w:iCs/>
                <w:sz w:val="16"/>
                <w:szCs w:val="16"/>
                <w:lang w:eastAsia="ru-RU"/>
              </w:rPr>
              <w:t>Ж</w:t>
            </w:r>
            <w:proofErr w:type="gramEnd"/>
            <w:r w:rsidRPr="00685E6A">
              <w:rPr>
                <w:rFonts w:ascii="Times New Roman" w:eastAsia="Times New Roman" w:hAnsi="Times New Roman" w:cs="Times New Roman"/>
                <w:iCs/>
                <w:sz w:val="16"/>
                <w:szCs w:val="16"/>
                <w:lang w:eastAsia="ru-RU"/>
              </w:rPr>
              <w:t>/Д Вокзал,</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Администрация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Проходная,</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Районный Дворец Культуры,</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Военкомат,</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2-я школа,</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Церковь (по требованию),</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Милиция,</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Больница,</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proofErr w:type="spellStart"/>
            <w:r w:rsidRPr="00685E6A">
              <w:rPr>
                <w:rFonts w:ascii="Times New Roman" w:eastAsia="Times New Roman" w:hAnsi="Times New Roman" w:cs="Times New Roman"/>
                <w:iCs/>
                <w:sz w:val="16"/>
                <w:szCs w:val="16"/>
                <w:lang w:eastAsia="ru-RU"/>
              </w:rPr>
              <w:t>Техцентр</w:t>
            </w:r>
            <w:proofErr w:type="spellEnd"/>
            <w:r w:rsidRPr="00685E6A">
              <w:rPr>
                <w:rFonts w:ascii="Times New Roman" w:eastAsia="Times New Roman" w:hAnsi="Times New Roman" w:cs="Times New Roman"/>
                <w:iCs/>
                <w:sz w:val="16"/>
                <w:szCs w:val="16"/>
                <w:lang w:eastAsia="ru-RU"/>
              </w:rPr>
              <w:t>,</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«Альянс»,</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 xml:space="preserve">Дом Быта, </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45 магазин,</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Газопровод,</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«Мебель»,</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«Пятерочка»,</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«Стиль»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w:t>
            </w:r>
            <w:proofErr w:type="spellStart"/>
            <w:r w:rsidRPr="00685E6A">
              <w:rPr>
                <w:rFonts w:ascii="Times New Roman" w:eastAsia="Times New Roman" w:hAnsi="Times New Roman" w:cs="Times New Roman"/>
                <w:iCs/>
                <w:sz w:val="16"/>
                <w:szCs w:val="16"/>
                <w:lang w:eastAsia="ru-RU"/>
              </w:rPr>
              <w:t>Ромашково</w:t>
            </w:r>
            <w:proofErr w:type="spellEnd"/>
            <w:r w:rsidRPr="00685E6A">
              <w:rPr>
                <w:rFonts w:ascii="Times New Roman" w:eastAsia="Times New Roman" w:hAnsi="Times New Roman" w:cs="Times New Roman"/>
                <w:iCs/>
                <w:sz w:val="16"/>
                <w:szCs w:val="16"/>
                <w:lang w:eastAsia="ru-RU"/>
              </w:rPr>
              <w:t xml:space="preserve">» (по </w:t>
            </w:r>
            <w:proofErr w:type="spellStart"/>
            <w:r w:rsidRPr="00685E6A">
              <w:rPr>
                <w:rFonts w:ascii="Times New Roman" w:eastAsia="Times New Roman" w:hAnsi="Times New Roman" w:cs="Times New Roman"/>
                <w:iCs/>
                <w:sz w:val="16"/>
                <w:szCs w:val="16"/>
                <w:lang w:eastAsia="ru-RU"/>
              </w:rPr>
              <w:t>требов</w:t>
            </w:r>
            <w:proofErr w:type="spellEnd"/>
            <w:r w:rsidRPr="00685E6A">
              <w:rPr>
                <w:rFonts w:ascii="Times New Roman" w:eastAsia="Times New Roman" w:hAnsi="Times New Roman" w:cs="Times New Roman"/>
                <w:iCs/>
                <w:sz w:val="16"/>
                <w:szCs w:val="16"/>
                <w:lang w:eastAsia="ru-RU"/>
              </w:rPr>
              <w:t>.),</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Кедр,</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Ярмарка,</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кафе «Сказка»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Подстанция ВЭЛС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proofErr w:type="spellStart"/>
            <w:r w:rsidRPr="00685E6A">
              <w:rPr>
                <w:rFonts w:ascii="Times New Roman" w:eastAsia="Times New Roman" w:hAnsi="Times New Roman" w:cs="Times New Roman"/>
                <w:iCs/>
                <w:sz w:val="16"/>
                <w:szCs w:val="16"/>
                <w:lang w:eastAsia="ru-RU"/>
              </w:rPr>
              <w:t>ТрансСХТ</w:t>
            </w:r>
            <w:proofErr w:type="spellEnd"/>
            <w:r w:rsidRPr="00685E6A">
              <w:rPr>
                <w:rFonts w:ascii="Times New Roman" w:eastAsia="Times New Roman" w:hAnsi="Times New Roman" w:cs="Times New Roman"/>
                <w:iCs/>
                <w:sz w:val="16"/>
                <w:szCs w:val="16"/>
                <w:lang w:eastAsia="ru-RU"/>
              </w:rPr>
              <w:t xml:space="preserve"> (конечная).</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p>
          <w:p w:rsidR="00685E6A" w:rsidRPr="00685E6A" w:rsidRDefault="00685E6A" w:rsidP="00685E6A">
            <w:pPr>
              <w:spacing w:after="0" w:line="240" w:lineRule="auto"/>
              <w:rPr>
                <w:rFonts w:ascii="Times New Roman" w:eastAsia="Times New Roman" w:hAnsi="Times New Roman" w:cs="Times New Roman"/>
                <w:iCs/>
                <w:lang w:eastAsia="ru-RU"/>
              </w:rPr>
            </w:pP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proofErr w:type="spellStart"/>
            <w:r w:rsidRPr="00685E6A">
              <w:rPr>
                <w:rFonts w:ascii="Times New Roman" w:eastAsia="Times New Roman" w:hAnsi="Times New Roman" w:cs="Times New Roman"/>
                <w:iCs/>
                <w:sz w:val="16"/>
                <w:szCs w:val="16"/>
                <w:lang w:eastAsia="ru-RU"/>
              </w:rPr>
              <w:t>ТрансСХТ</w:t>
            </w:r>
            <w:proofErr w:type="spellEnd"/>
            <w:r w:rsidRPr="00685E6A">
              <w:rPr>
                <w:rFonts w:ascii="Times New Roman" w:eastAsia="Times New Roman" w:hAnsi="Times New Roman" w:cs="Times New Roman"/>
                <w:iCs/>
                <w:sz w:val="16"/>
                <w:szCs w:val="16"/>
                <w:lang w:eastAsia="ru-RU"/>
              </w:rPr>
              <w:t>,</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кафе «Сказка»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Ярмарка,</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Кедр,</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w:t>
            </w:r>
            <w:proofErr w:type="spellStart"/>
            <w:r w:rsidRPr="00685E6A">
              <w:rPr>
                <w:rFonts w:ascii="Times New Roman" w:eastAsia="Times New Roman" w:hAnsi="Times New Roman" w:cs="Times New Roman"/>
                <w:iCs/>
                <w:sz w:val="16"/>
                <w:szCs w:val="16"/>
                <w:lang w:eastAsia="ru-RU"/>
              </w:rPr>
              <w:t>Ромашково</w:t>
            </w:r>
            <w:proofErr w:type="spellEnd"/>
            <w:r w:rsidRPr="00685E6A">
              <w:rPr>
                <w:rFonts w:ascii="Times New Roman" w:eastAsia="Times New Roman" w:hAnsi="Times New Roman" w:cs="Times New Roman"/>
                <w:iCs/>
                <w:sz w:val="16"/>
                <w:szCs w:val="16"/>
                <w:lang w:eastAsia="ru-RU"/>
              </w:rPr>
              <w:t>»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«Стиль»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«Пятерочка»,</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«Мебель»,</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Газопровод,</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45 магазин,</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Дом Быта,</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lastRenderedPageBreak/>
              <w:t>Маг. «Альянс»,</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proofErr w:type="spellStart"/>
            <w:r w:rsidRPr="00685E6A">
              <w:rPr>
                <w:rFonts w:ascii="Times New Roman" w:eastAsia="Times New Roman" w:hAnsi="Times New Roman" w:cs="Times New Roman"/>
                <w:iCs/>
                <w:sz w:val="16"/>
                <w:szCs w:val="16"/>
                <w:lang w:eastAsia="ru-RU"/>
              </w:rPr>
              <w:t>Техцентр</w:t>
            </w:r>
            <w:proofErr w:type="spellEnd"/>
            <w:r w:rsidRPr="00685E6A">
              <w:rPr>
                <w:rFonts w:ascii="Times New Roman" w:eastAsia="Times New Roman" w:hAnsi="Times New Roman" w:cs="Times New Roman"/>
                <w:iCs/>
                <w:sz w:val="16"/>
                <w:szCs w:val="16"/>
                <w:lang w:eastAsia="ru-RU"/>
              </w:rPr>
              <w:t>,</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Больница,</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Милиция,</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Церковь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2-я школа,</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Военкомат,</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Районный Дворец Культуры,</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Проходная,</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Администрация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proofErr w:type="gramStart"/>
            <w:r w:rsidRPr="00685E6A">
              <w:rPr>
                <w:rFonts w:ascii="Times New Roman" w:eastAsia="Times New Roman" w:hAnsi="Times New Roman" w:cs="Times New Roman"/>
                <w:iCs/>
                <w:sz w:val="16"/>
                <w:szCs w:val="16"/>
                <w:lang w:eastAsia="ru-RU"/>
              </w:rPr>
              <w:t>Ж</w:t>
            </w:r>
            <w:proofErr w:type="gramEnd"/>
            <w:r w:rsidRPr="00685E6A">
              <w:rPr>
                <w:rFonts w:ascii="Times New Roman" w:eastAsia="Times New Roman" w:hAnsi="Times New Roman" w:cs="Times New Roman"/>
                <w:iCs/>
                <w:sz w:val="16"/>
                <w:szCs w:val="16"/>
                <w:lang w:eastAsia="ru-RU"/>
              </w:rPr>
              <w:t>/Д Вокзал,</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Администрация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Поворот на «Венки»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Гаражи (</w:t>
            </w:r>
            <w:proofErr w:type="gramStart"/>
            <w:r w:rsidRPr="00685E6A">
              <w:rPr>
                <w:rFonts w:ascii="Times New Roman" w:eastAsia="Times New Roman" w:hAnsi="Times New Roman" w:cs="Times New Roman"/>
                <w:iCs/>
                <w:sz w:val="16"/>
                <w:szCs w:val="16"/>
                <w:lang w:eastAsia="ru-RU"/>
              </w:rPr>
              <w:t>по</w:t>
            </w:r>
            <w:proofErr w:type="gramEnd"/>
            <w:r w:rsidRPr="00685E6A">
              <w:rPr>
                <w:rFonts w:ascii="Times New Roman" w:eastAsia="Times New Roman" w:hAnsi="Times New Roman" w:cs="Times New Roman"/>
                <w:iCs/>
                <w:sz w:val="16"/>
                <w:szCs w:val="16"/>
                <w:lang w:eastAsia="ru-RU"/>
              </w:rPr>
              <w:t xml:space="preserve"> треб.),</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Зеленый забор,</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Детская площадка,</w:t>
            </w:r>
          </w:p>
          <w:p w:rsidR="00685E6A" w:rsidRPr="00685E6A" w:rsidRDefault="00685E6A" w:rsidP="00685E6A">
            <w:pPr>
              <w:spacing w:after="0" w:line="240" w:lineRule="auto"/>
              <w:rPr>
                <w:rFonts w:ascii="Times New Roman" w:eastAsia="Times New Roman" w:hAnsi="Times New Roman" w:cs="Times New Roman"/>
                <w:iCs/>
                <w:sz w:val="16"/>
                <w:szCs w:val="16"/>
                <w:lang w:eastAsia="ru-RU"/>
              </w:rPr>
            </w:pPr>
            <w:r w:rsidRPr="00685E6A">
              <w:rPr>
                <w:rFonts w:ascii="Times New Roman" w:eastAsia="Times New Roman" w:hAnsi="Times New Roman" w:cs="Times New Roman"/>
                <w:iCs/>
                <w:sz w:val="16"/>
                <w:szCs w:val="16"/>
                <w:lang w:eastAsia="ru-RU"/>
              </w:rPr>
              <w:t>Маг. «Березки»</w:t>
            </w:r>
            <w:proofErr w:type="gramStart"/>
            <w:r w:rsidRPr="00685E6A">
              <w:rPr>
                <w:rFonts w:ascii="Times New Roman" w:eastAsia="Times New Roman" w:hAnsi="Times New Roman" w:cs="Times New Roman"/>
                <w:iCs/>
                <w:sz w:val="16"/>
                <w:szCs w:val="16"/>
                <w:lang w:eastAsia="ru-RU"/>
              </w:rPr>
              <w:t xml:space="preserve"> ,</w:t>
            </w:r>
            <w:proofErr w:type="gramEnd"/>
          </w:p>
          <w:p w:rsidR="00685E6A" w:rsidRPr="00685E6A" w:rsidRDefault="00685E6A" w:rsidP="00685E6A">
            <w:pPr>
              <w:spacing w:after="0" w:line="240" w:lineRule="auto"/>
              <w:rPr>
                <w:rFonts w:ascii="Times New Roman" w:eastAsia="Times New Roman" w:hAnsi="Times New Roman" w:cs="Times New Roman"/>
                <w:iCs/>
                <w:lang w:eastAsia="ru-RU"/>
              </w:rPr>
            </w:pPr>
          </w:p>
        </w:tc>
        <w:tc>
          <w:tcPr>
            <w:tcW w:w="2570" w:type="dxa"/>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lastRenderedPageBreak/>
              <w:t xml:space="preserve">Ул. </w:t>
            </w:r>
            <w:proofErr w:type="spellStart"/>
            <w:r w:rsidRPr="00685E6A">
              <w:rPr>
                <w:rFonts w:ascii="Times New Roman" w:eastAsia="Times New Roman" w:hAnsi="Times New Roman" w:cs="Times New Roman"/>
                <w:color w:val="000000"/>
                <w:sz w:val="14"/>
                <w:szCs w:val="14"/>
                <w:lang w:eastAsia="ru-RU"/>
              </w:rPr>
              <w:t>Ромазанова</w:t>
            </w:r>
            <w:proofErr w:type="spellEnd"/>
            <w:r w:rsidRPr="00685E6A">
              <w:rPr>
                <w:rFonts w:ascii="Times New Roman" w:eastAsia="Times New Roman" w:hAnsi="Times New Roman" w:cs="Times New Roman"/>
                <w:color w:val="000000"/>
                <w:sz w:val="14"/>
                <w:szCs w:val="14"/>
                <w:lang w:eastAsia="ru-RU"/>
              </w:rPr>
              <w:t>,</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 xml:space="preserve">Ул. </w:t>
            </w:r>
            <w:proofErr w:type="spellStart"/>
            <w:r w:rsidRPr="00685E6A">
              <w:rPr>
                <w:rFonts w:ascii="Times New Roman" w:eastAsia="Times New Roman" w:hAnsi="Times New Roman" w:cs="Times New Roman"/>
                <w:color w:val="000000"/>
                <w:sz w:val="14"/>
                <w:szCs w:val="14"/>
                <w:lang w:eastAsia="ru-RU"/>
              </w:rPr>
              <w:t>Ставорко</w:t>
            </w:r>
            <w:proofErr w:type="spellEnd"/>
            <w:r w:rsidRPr="00685E6A">
              <w:rPr>
                <w:rFonts w:ascii="Times New Roman" w:eastAsia="Times New Roman" w:hAnsi="Times New Roman" w:cs="Times New Roman"/>
                <w:color w:val="000000"/>
                <w:sz w:val="14"/>
                <w:szCs w:val="14"/>
                <w:lang w:eastAsia="ru-RU"/>
              </w:rPr>
              <w:t>,</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Дачная,</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Рязанцева,</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Ленина, ул. 25 лет Октября,</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Транспортная,</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Дзержинского,</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Гагарина,</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Комсомольская,</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Пер. Комсомольский,</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Курская,</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Транспортная.</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Транспортная,</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Курская,</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Пер. Комсомольский,</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Комсомольская,</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Гагарина,</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Дзержинского,</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Транспортная,</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25 лет Октября,</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Ленина,</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Рязанцева,</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Ул. Дачная,</w:t>
            </w:r>
          </w:p>
          <w:p w:rsidR="00685E6A" w:rsidRPr="00685E6A" w:rsidRDefault="00685E6A" w:rsidP="00685E6A">
            <w:pPr>
              <w:spacing w:after="0" w:line="240" w:lineRule="auto"/>
              <w:rPr>
                <w:rFonts w:ascii="Times New Roman" w:eastAsia="Times New Roman" w:hAnsi="Times New Roman" w:cs="Times New Roman"/>
                <w:color w:val="000000"/>
                <w:sz w:val="14"/>
                <w:szCs w:val="14"/>
                <w:lang w:eastAsia="ru-RU"/>
              </w:rPr>
            </w:pPr>
            <w:r w:rsidRPr="00685E6A">
              <w:rPr>
                <w:rFonts w:ascii="Times New Roman" w:eastAsia="Times New Roman" w:hAnsi="Times New Roman" w:cs="Times New Roman"/>
                <w:color w:val="000000"/>
                <w:sz w:val="14"/>
                <w:szCs w:val="14"/>
                <w:lang w:eastAsia="ru-RU"/>
              </w:rPr>
              <w:t xml:space="preserve">Ул. </w:t>
            </w:r>
            <w:proofErr w:type="spellStart"/>
            <w:r w:rsidRPr="00685E6A">
              <w:rPr>
                <w:rFonts w:ascii="Times New Roman" w:eastAsia="Times New Roman" w:hAnsi="Times New Roman" w:cs="Times New Roman"/>
                <w:color w:val="000000"/>
                <w:sz w:val="14"/>
                <w:szCs w:val="14"/>
                <w:lang w:eastAsia="ru-RU"/>
              </w:rPr>
              <w:t>Ставорко</w:t>
            </w:r>
            <w:proofErr w:type="spellEnd"/>
            <w:r w:rsidRPr="00685E6A">
              <w:rPr>
                <w:rFonts w:ascii="Times New Roman" w:eastAsia="Times New Roman" w:hAnsi="Times New Roman" w:cs="Times New Roman"/>
                <w:color w:val="000000"/>
                <w:sz w:val="14"/>
                <w:szCs w:val="14"/>
                <w:lang w:eastAsia="ru-RU"/>
              </w:rPr>
              <w:t>,</w:t>
            </w:r>
          </w:p>
          <w:p w:rsidR="00685E6A" w:rsidRPr="00685E6A" w:rsidRDefault="00685E6A" w:rsidP="00685E6A">
            <w:pPr>
              <w:spacing w:after="0" w:line="240" w:lineRule="auto"/>
              <w:rPr>
                <w:rFonts w:ascii="Times New Roman" w:eastAsia="Times New Roman" w:hAnsi="Times New Roman" w:cs="Times New Roman"/>
                <w:iCs/>
                <w:lang w:eastAsia="ru-RU"/>
              </w:rPr>
            </w:pPr>
            <w:r w:rsidRPr="00685E6A">
              <w:rPr>
                <w:rFonts w:ascii="Times New Roman" w:eastAsia="Times New Roman" w:hAnsi="Times New Roman" w:cs="Times New Roman"/>
                <w:color w:val="000000"/>
                <w:sz w:val="14"/>
                <w:szCs w:val="14"/>
                <w:lang w:eastAsia="ru-RU"/>
              </w:rPr>
              <w:t xml:space="preserve">Ул. </w:t>
            </w:r>
            <w:proofErr w:type="spellStart"/>
            <w:r w:rsidRPr="00685E6A">
              <w:rPr>
                <w:rFonts w:ascii="Times New Roman" w:eastAsia="Times New Roman" w:hAnsi="Times New Roman" w:cs="Times New Roman"/>
                <w:color w:val="000000"/>
                <w:sz w:val="14"/>
                <w:szCs w:val="14"/>
                <w:lang w:eastAsia="ru-RU"/>
              </w:rPr>
              <w:t>Ромазанова</w:t>
            </w:r>
            <w:proofErr w:type="spellEnd"/>
            <w:r w:rsidRPr="00685E6A">
              <w:rPr>
                <w:rFonts w:ascii="Times New Roman" w:eastAsia="Times New Roman" w:hAnsi="Times New Roman" w:cs="Times New Roman"/>
                <w:color w:val="000000"/>
                <w:sz w:val="14"/>
                <w:szCs w:val="14"/>
                <w:lang w:eastAsia="ru-RU"/>
              </w:rPr>
              <w:t>.</w:t>
            </w:r>
            <w:r w:rsidRPr="00685E6A">
              <w:rPr>
                <w:rFonts w:ascii="Times New Roman" w:eastAsia="Times New Roman" w:hAnsi="Times New Roman" w:cs="Times New Roman"/>
                <w:color w:val="000000"/>
                <w:sz w:val="16"/>
                <w:szCs w:val="16"/>
                <w:lang w:eastAsia="ru-RU"/>
              </w:rPr>
              <w:t xml:space="preserve"> </w:t>
            </w:r>
          </w:p>
        </w:tc>
        <w:tc>
          <w:tcPr>
            <w:tcW w:w="1666"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ind w:firstLine="34"/>
              <w:rPr>
                <w:rFonts w:ascii="Times New Roman" w:eastAsia="Times New Roman" w:hAnsi="Times New Roman" w:cs="Times New Roman"/>
                <w:iCs/>
                <w:lang w:eastAsia="ru-RU"/>
              </w:rPr>
            </w:pPr>
            <w:r w:rsidRPr="00685E6A">
              <w:rPr>
                <w:rFonts w:ascii="Times New Roman" w:eastAsia="Times New Roman" w:hAnsi="Times New Roman" w:cs="Times New Roman"/>
                <w:sz w:val="20"/>
                <w:szCs w:val="20"/>
                <w:lang w:eastAsia="ru-RU"/>
              </w:rPr>
              <w:t xml:space="preserve">только в установленных остановочных </w:t>
            </w:r>
            <w:proofErr w:type="gramStart"/>
            <w:r w:rsidRPr="00685E6A">
              <w:rPr>
                <w:rFonts w:ascii="Times New Roman" w:eastAsia="Times New Roman" w:hAnsi="Times New Roman" w:cs="Times New Roman"/>
                <w:sz w:val="20"/>
                <w:szCs w:val="20"/>
                <w:lang w:eastAsia="ru-RU"/>
              </w:rPr>
              <w:t>пунктах</w:t>
            </w:r>
            <w:proofErr w:type="gramEnd"/>
          </w:p>
        </w:tc>
        <w:tc>
          <w:tcPr>
            <w:tcW w:w="1736"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rPr>
                <w:rFonts w:ascii="Times New Roman" w:eastAsia="Times New Roman" w:hAnsi="Times New Roman" w:cs="Times New Roman"/>
                <w:iCs/>
                <w:lang w:eastAsia="ru-RU"/>
              </w:rPr>
            </w:pPr>
            <w:r w:rsidRPr="00685E6A">
              <w:rPr>
                <w:rFonts w:ascii="Times New Roman" w:eastAsia="Times New Roman" w:hAnsi="Times New Roman" w:cs="Times New Roman"/>
                <w:kern w:val="2"/>
                <w:sz w:val="20"/>
                <w:szCs w:val="20"/>
                <w:lang w:eastAsia="ru-RU"/>
              </w:rPr>
              <w:t>по регулируемым тарифам</w:t>
            </w:r>
          </w:p>
        </w:tc>
        <w:tc>
          <w:tcPr>
            <w:tcW w:w="946"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autoSpaceDE w:val="0"/>
              <w:autoSpaceDN w:val="0"/>
              <w:adjustRightInd w:val="0"/>
              <w:spacing w:after="0" w:line="240" w:lineRule="auto"/>
              <w:ind w:right="-94" w:firstLine="34"/>
              <w:rPr>
                <w:rFonts w:ascii="Times New Roman" w:eastAsia="Times New Roman" w:hAnsi="Times New Roman" w:cs="Times New Roman"/>
                <w:iCs/>
                <w:lang w:eastAsia="ru-RU"/>
              </w:rPr>
            </w:pPr>
            <w:r w:rsidRPr="00685E6A">
              <w:rPr>
                <w:rFonts w:ascii="Times New Roman" w:eastAsia="Times New Roman" w:hAnsi="Times New Roman" w:cs="Times New Roman"/>
                <w:sz w:val="20"/>
                <w:szCs w:val="20"/>
                <w:lang w:eastAsia="ru-RU"/>
              </w:rPr>
              <w:t>не установлено</w:t>
            </w:r>
          </w:p>
        </w:tc>
        <w:tc>
          <w:tcPr>
            <w:tcW w:w="1836"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autoSpaceDE w:val="0"/>
              <w:autoSpaceDN w:val="0"/>
              <w:adjustRightInd w:val="0"/>
              <w:spacing w:after="0" w:line="240" w:lineRule="auto"/>
              <w:ind w:right="-94"/>
              <w:rPr>
                <w:rFonts w:ascii="Times New Roman" w:eastAsia="Times New Roman" w:hAnsi="Times New Roman" w:cs="Times New Roman"/>
                <w:iCs/>
                <w:lang w:eastAsia="ru-RU"/>
              </w:rPr>
            </w:pPr>
            <w:r w:rsidRPr="00685E6A">
              <w:rPr>
                <w:rFonts w:ascii="Times New Roman" w:eastAsia="Times New Roman" w:hAnsi="Times New Roman" w:cs="Times New Roman"/>
                <w:sz w:val="20"/>
                <w:szCs w:val="20"/>
                <w:lang w:eastAsia="ru-RU"/>
              </w:rPr>
              <w:t>Наличие аппаратуры ГЛОНАСС (ГЛОНАСС/GPS)</w:t>
            </w:r>
          </w:p>
        </w:tc>
        <w:tc>
          <w:tcPr>
            <w:tcW w:w="565"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autoSpaceDE w:val="0"/>
              <w:autoSpaceDN w:val="0"/>
              <w:adjustRightInd w:val="0"/>
              <w:spacing w:after="0" w:line="240" w:lineRule="auto"/>
              <w:ind w:right="-94" w:firstLine="709"/>
              <w:rPr>
                <w:rFonts w:ascii="Times New Roman" w:eastAsia="Times New Roman" w:hAnsi="Times New Roman" w:cs="Times New Roman"/>
                <w:iCs/>
                <w:lang w:eastAsia="ru-RU"/>
              </w:rPr>
            </w:pPr>
            <w:proofErr w:type="spellStart"/>
            <w:r w:rsidRPr="00685E6A">
              <w:rPr>
                <w:rFonts w:ascii="Times New Roman" w:eastAsia="Times New Roman" w:hAnsi="Times New Roman" w:cs="Times New Roman"/>
                <w:sz w:val="20"/>
                <w:szCs w:val="20"/>
                <w:lang w:eastAsia="ru-RU"/>
              </w:rPr>
              <w:t>ААвто</w:t>
            </w:r>
            <w:proofErr w:type="spellEnd"/>
            <w:r w:rsidRPr="00685E6A">
              <w:rPr>
                <w:rFonts w:ascii="Times New Roman" w:eastAsia="Times New Roman" w:hAnsi="Times New Roman" w:cs="Times New Roman"/>
                <w:sz w:val="20"/>
                <w:szCs w:val="20"/>
                <w:lang w:eastAsia="ru-RU"/>
              </w:rPr>
              <w:t>-бус</w:t>
            </w:r>
          </w:p>
        </w:tc>
        <w:tc>
          <w:tcPr>
            <w:tcW w:w="622"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autoSpaceDE w:val="0"/>
              <w:autoSpaceDN w:val="0"/>
              <w:adjustRightInd w:val="0"/>
              <w:spacing w:after="0" w:line="240" w:lineRule="auto"/>
              <w:ind w:right="-108" w:firstLine="709"/>
              <w:rPr>
                <w:rFonts w:ascii="Times New Roman" w:eastAsia="Times New Roman" w:hAnsi="Times New Roman" w:cs="Times New Roman"/>
                <w:iCs/>
                <w:lang w:eastAsia="ru-RU"/>
              </w:rPr>
            </w:pPr>
            <w:r w:rsidRPr="00685E6A">
              <w:rPr>
                <w:rFonts w:ascii="Times New Roman" w:eastAsia="Times New Roman" w:hAnsi="Times New Roman" w:cs="Times New Roman"/>
                <w:color w:val="000000"/>
                <w:sz w:val="20"/>
                <w:szCs w:val="20"/>
                <w:lang w:eastAsia="ru-RU"/>
              </w:rPr>
              <w:t>ММК</w:t>
            </w:r>
          </w:p>
        </w:tc>
        <w:tc>
          <w:tcPr>
            <w:tcW w:w="508"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autoSpaceDE w:val="0"/>
              <w:autoSpaceDN w:val="0"/>
              <w:adjustRightInd w:val="0"/>
              <w:spacing w:after="0" w:line="240" w:lineRule="auto"/>
              <w:ind w:right="-94"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22</w:t>
            </w:r>
          </w:p>
        </w:tc>
      </w:tr>
    </w:tbl>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Сводное расписание отправления транспортных средств по маршруту (</w:t>
      </w:r>
      <w:proofErr w:type="spellStart"/>
      <w:r w:rsidRPr="00685E6A">
        <w:rPr>
          <w:rFonts w:ascii="Times New Roman" w:eastAsia="Times New Roman" w:hAnsi="Times New Roman" w:cs="Times New Roman"/>
          <w:sz w:val="28"/>
          <w:szCs w:val="28"/>
          <w:lang w:eastAsia="ru-RU"/>
        </w:rPr>
        <w:t>ам</w:t>
      </w:r>
      <w:proofErr w:type="spellEnd"/>
      <w:r w:rsidRPr="00685E6A">
        <w:rPr>
          <w:rFonts w:ascii="Times New Roman" w:eastAsia="Times New Roman" w:hAnsi="Times New Roman" w:cs="Times New Roman"/>
          <w:sz w:val="28"/>
          <w:szCs w:val="28"/>
          <w:lang w:eastAsia="ru-RU"/>
        </w:rPr>
        <w:t>) регулярных перевозок из остановочных пунктов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7"/>
        <w:gridCol w:w="2306"/>
        <w:gridCol w:w="2957"/>
        <w:gridCol w:w="2955"/>
        <w:gridCol w:w="2951"/>
      </w:tblGrid>
      <w:tr w:rsidR="00685E6A" w:rsidRPr="00685E6A" w:rsidTr="008C4A07">
        <w:trPr>
          <w:jc w:val="center"/>
        </w:trPr>
        <w:tc>
          <w:tcPr>
            <w:tcW w:w="3617"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sz w:val="20"/>
                <w:szCs w:val="20"/>
                <w:lang w:eastAsia="ru-RU"/>
              </w:rPr>
              <w:t>Наименование маршрута регулярных перевозок</w:t>
            </w:r>
          </w:p>
        </w:tc>
        <w:tc>
          <w:tcPr>
            <w:tcW w:w="2306"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Сезонность</w:t>
            </w:r>
          </w:p>
        </w:tc>
        <w:tc>
          <w:tcPr>
            <w:tcW w:w="2957"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 xml:space="preserve">Регулярность </w:t>
            </w:r>
            <w:r w:rsidRPr="00685E6A">
              <w:rPr>
                <w:rFonts w:ascii="Times New Roman" w:eastAsia="Times New Roman" w:hAnsi="Times New Roman" w:cs="Times New Roman"/>
                <w:bCs/>
                <w:color w:val="000000"/>
                <w:sz w:val="20"/>
                <w:szCs w:val="20"/>
                <w:lang w:eastAsia="ru-RU"/>
              </w:rPr>
              <w:br/>
              <w:t>движения</w:t>
            </w:r>
          </w:p>
        </w:tc>
        <w:tc>
          <w:tcPr>
            <w:tcW w:w="2955"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 xml:space="preserve">Время </w:t>
            </w:r>
            <w:r w:rsidRPr="00685E6A">
              <w:rPr>
                <w:rFonts w:ascii="Times New Roman" w:eastAsia="Times New Roman" w:hAnsi="Times New Roman" w:cs="Times New Roman"/>
                <w:bCs/>
                <w:color w:val="000000"/>
                <w:sz w:val="20"/>
                <w:szCs w:val="20"/>
                <w:lang w:eastAsia="ru-RU"/>
              </w:rPr>
              <w:br/>
              <w:t xml:space="preserve">отправления от начальной </w:t>
            </w:r>
            <w:r w:rsidRPr="00685E6A">
              <w:rPr>
                <w:rFonts w:ascii="Times New Roman" w:eastAsia="Times New Roman" w:hAnsi="Times New Roman" w:cs="Times New Roman"/>
                <w:bCs/>
                <w:color w:val="000000"/>
                <w:sz w:val="20"/>
                <w:szCs w:val="20"/>
                <w:lang w:eastAsia="ru-RU"/>
              </w:rPr>
              <w:br/>
              <w:t>остановки</w:t>
            </w:r>
          </w:p>
        </w:tc>
        <w:tc>
          <w:tcPr>
            <w:tcW w:w="2951"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 xml:space="preserve">Время </w:t>
            </w:r>
            <w:r w:rsidRPr="00685E6A">
              <w:rPr>
                <w:rFonts w:ascii="Times New Roman" w:eastAsia="Times New Roman" w:hAnsi="Times New Roman" w:cs="Times New Roman"/>
                <w:bCs/>
                <w:color w:val="000000"/>
                <w:sz w:val="20"/>
                <w:szCs w:val="20"/>
                <w:lang w:eastAsia="ru-RU"/>
              </w:rPr>
              <w:br/>
              <w:t xml:space="preserve">прибытия на конечную </w:t>
            </w:r>
            <w:r w:rsidRPr="00685E6A">
              <w:rPr>
                <w:rFonts w:ascii="Times New Roman" w:eastAsia="Times New Roman" w:hAnsi="Times New Roman" w:cs="Times New Roman"/>
                <w:bCs/>
                <w:color w:val="000000"/>
                <w:sz w:val="20"/>
                <w:szCs w:val="20"/>
                <w:lang w:eastAsia="ru-RU"/>
              </w:rPr>
              <w:br/>
              <w:t>остановку</w:t>
            </w:r>
          </w:p>
        </w:tc>
      </w:tr>
      <w:tr w:rsidR="00685E6A" w:rsidRPr="00685E6A" w:rsidTr="008C4A07">
        <w:trPr>
          <w:jc w:val="center"/>
        </w:trPr>
        <w:tc>
          <w:tcPr>
            <w:tcW w:w="3617"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1</w:t>
            </w:r>
          </w:p>
        </w:tc>
        <w:tc>
          <w:tcPr>
            <w:tcW w:w="2306"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color w:val="000000"/>
                <w:sz w:val="20"/>
                <w:szCs w:val="20"/>
                <w:lang w:eastAsia="ru-RU"/>
              </w:rPr>
            </w:pPr>
            <w:r w:rsidRPr="00685E6A">
              <w:rPr>
                <w:rFonts w:ascii="Times New Roman" w:eastAsia="Times New Roman" w:hAnsi="Times New Roman" w:cs="Times New Roman"/>
                <w:bCs/>
                <w:color w:val="000000"/>
                <w:sz w:val="20"/>
                <w:szCs w:val="20"/>
                <w:lang w:eastAsia="ru-RU"/>
              </w:rPr>
              <w:t>2</w:t>
            </w:r>
          </w:p>
        </w:tc>
        <w:tc>
          <w:tcPr>
            <w:tcW w:w="2957"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lang w:eastAsia="ru-RU"/>
              </w:rPr>
            </w:pPr>
            <w:r w:rsidRPr="00685E6A">
              <w:rPr>
                <w:rFonts w:ascii="Times New Roman" w:eastAsia="Times New Roman" w:hAnsi="Times New Roman" w:cs="Times New Roman"/>
                <w:lang w:eastAsia="ru-RU"/>
              </w:rPr>
              <w:t>3</w:t>
            </w:r>
          </w:p>
        </w:tc>
        <w:tc>
          <w:tcPr>
            <w:tcW w:w="2955"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4</w:t>
            </w:r>
          </w:p>
        </w:tc>
        <w:tc>
          <w:tcPr>
            <w:tcW w:w="2951"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iCs/>
                <w:lang w:eastAsia="ru-RU"/>
              </w:rPr>
            </w:pPr>
            <w:r w:rsidRPr="00685E6A">
              <w:rPr>
                <w:rFonts w:ascii="Times New Roman" w:eastAsia="Times New Roman" w:hAnsi="Times New Roman" w:cs="Times New Roman"/>
                <w:iCs/>
                <w:lang w:eastAsia="ru-RU"/>
              </w:rPr>
              <w:t>5</w:t>
            </w:r>
          </w:p>
        </w:tc>
      </w:tr>
      <w:tr w:rsidR="00685E6A" w:rsidRPr="00685E6A" w:rsidTr="008C4A07">
        <w:trPr>
          <w:jc w:val="center"/>
        </w:trPr>
        <w:tc>
          <w:tcPr>
            <w:tcW w:w="3617"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color w:val="000000"/>
                <w:sz w:val="24"/>
                <w:szCs w:val="24"/>
                <w:lang w:eastAsia="ru-RU"/>
              </w:rPr>
            </w:pPr>
            <w:r w:rsidRPr="00685E6A">
              <w:rPr>
                <w:rFonts w:ascii="Times New Roman" w:eastAsia="Times New Roman" w:hAnsi="Times New Roman" w:cs="Times New Roman"/>
                <w:color w:val="000000"/>
                <w:sz w:val="24"/>
                <w:szCs w:val="24"/>
                <w:lang w:eastAsia="ru-RU"/>
              </w:rPr>
              <w:t xml:space="preserve">Микрорайон «Березки» - </w:t>
            </w:r>
            <w:proofErr w:type="spellStart"/>
            <w:r w:rsidRPr="00685E6A">
              <w:rPr>
                <w:rFonts w:ascii="Times New Roman" w:eastAsia="Times New Roman" w:hAnsi="Times New Roman" w:cs="Times New Roman"/>
                <w:color w:val="000000"/>
                <w:sz w:val="24"/>
                <w:szCs w:val="24"/>
                <w:lang w:eastAsia="ru-RU"/>
              </w:rPr>
              <w:t>ТрансСХТ</w:t>
            </w:r>
            <w:proofErr w:type="spellEnd"/>
          </w:p>
        </w:tc>
        <w:tc>
          <w:tcPr>
            <w:tcW w:w="2306"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sz w:val="20"/>
                <w:szCs w:val="20"/>
                <w:lang w:eastAsia="ru-RU"/>
              </w:rPr>
            </w:pPr>
            <w:r w:rsidRPr="00685E6A">
              <w:rPr>
                <w:rFonts w:ascii="Times New Roman" w:eastAsia="Times New Roman" w:hAnsi="Times New Roman" w:cs="Times New Roman"/>
                <w:bCs/>
                <w:sz w:val="20"/>
                <w:szCs w:val="20"/>
                <w:lang w:eastAsia="ru-RU"/>
              </w:rPr>
              <w:t>круглогодичный</w:t>
            </w:r>
          </w:p>
        </w:tc>
        <w:tc>
          <w:tcPr>
            <w:tcW w:w="2957" w:type="dxa"/>
            <w:shd w:val="clear" w:color="auto" w:fill="auto"/>
            <w:vAlign w:val="center"/>
          </w:tcPr>
          <w:p w:rsidR="00685E6A" w:rsidRPr="00685E6A" w:rsidRDefault="00685E6A" w:rsidP="00685E6A">
            <w:pPr>
              <w:spacing w:after="0" w:line="240" w:lineRule="auto"/>
              <w:ind w:firstLine="709"/>
              <w:jc w:val="center"/>
              <w:rPr>
                <w:rFonts w:ascii="Times New Roman" w:eastAsia="Times New Roman" w:hAnsi="Times New Roman" w:cs="Times New Roman"/>
                <w:bCs/>
                <w:sz w:val="20"/>
                <w:szCs w:val="20"/>
                <w:lang w:eastAsia="ru-RU"/>
              </w:rPr>
            </w:pPr>
            <w:r w:rsidRPr="00685E6A">
              <w:rPr>
                <w:rFonts w:ascii="Times New Roman" w:eastAsia="Times New Roman" w:hAnsi="Times New Roman" w:cs="Times New Roman"/>
                <w:bCs/>
                <w:sz w:val="20"/>
                <w:szCs w:val="20"/>
                <w:lang w:eastAsia="ru-RU"/>
              </w:rPr>
              <w:t>ежедневно</w:t>
            </w:r>
          </w:p>
        </w:tc>
        <w:tc>
          <w:tcPr>
            <w:tcW w:w="2955" w:type="dxa"/>
            <w:shd w:val="clear" w:color="auto" w:fill="auto"/>
          </w:tcPr>
          <w:p w:rsidR="00685E6A" w:rsidRPr="00685E6A" w:rsidRDefault="00685E6A" w:rsidP="00685E6A">
            <w:pPr>
              <w:spacing w:after="0" w:line="240" w:lineRule="auto"/>
              <w:ind w:firstLine="709"/>
              <w:jc w:val="center"/>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6:50</w:t>
            </w:r>
          </w:p>
        </w:tc>
        <w:tc>
          <w:tcPr>
            <w:tcW w:w="2951" w:type="dxa"/>
            <w:shd w:val="clear" w:color="auto" w:fill="auto"/>
          </w:tcPr>
          <w:p w:rsidR="00685E6A" w:rsidRPr="00685E6A" w:rsidRDefault="00685E6A" w:rsidP="00685E6A">
            <w:pPr>
              <w:spacing w:after="0" w:line="240" w:lineRule="auto"/>
              <w:ind w:firstLine="709"/>
              <w:jc w:val="center"/>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lang w:eastAsia="ru-RU"/>
              </w:rPr>
              <w:t>19:45</w:t>
            </w:r>
          </w:p>
        </w:tc>
      </w:tr>
    </w:tbl>
    <w:p w:rsidR="00685E6A" w:rsidRPr="00685E6A" w:rsidRDefault="00685E6A" w:rsidP="00685E6A">
      <w:pPr>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p>
    <w:p w:rsidR="00685E6A" w:rsidRPr="00685E6A" w:rsidRDefault="00685E6A" w:rsidP="00685E6A">
      <w:pPr>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p>
    <w:p w:rsidR="00685E6A" w:rsidRPr="00685E6A" w:rsidRDefault="00685E6A" w:rsidP="00685E6A">
      <w:pPr>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685E6A">
        <w:rPr>
          <w:rFonts w:ascii="Times New Roman" w:eastAsia="Times New Roman" w:hAnsi="Times New Roman" w:cs="Times New Roman"/>
          <w:color w:val="000000"/>
          <w:sz w:val="28"/>
          <w:szCs w:val="28"/>
          <w:lang w:eastAsia="ru-RU"/>
        </w:rPr>
        <w:tab/>
        <w:t xml:space="preserve">Максимальное количество транспортных средств – 2 ед. </w:t>
      </w:r>
      <w:r w:rsidRPr="00685E6A">
        <w:rPr>
          <w:rFonts w:ascii="Times New Roman" w:eastAsia="Times New Roman" w:hAnsi="Times New Roman" w:cs="Times New Roman"/>
          <w:color w:val="000000"/>
          <w:sz w:val="28"/>
          <w:szCs w:val="28"/>
          <w:vertAlign w:val="superscript"/>
          <w:lang w:eastAsia="ru-RU"/>
        </w:rPr>
        <w:t>1)</w:t>
      </w:r>
    </w:p>
    <w:p w:rsidR="00685E6A" w:rsidRPr="00685E6A" w:rsidRDefault="00685E6A" w:rsidP="00685E6A">
      <w:pPr>
        <w:spacing w:after="0" w:line="240" w:lineRule="auto"/>
        <w:ind w:firstLine="709"/>
        <w:jc w:val="both"/>
        <w:rPr>
          <w:rFonts w:ascii="Times New Roman" w:eastAsia="Times New Roman" w:hAnsi="Times New Roman" w:cs="Times New Roman"/>
          <w:color w:val="000000"/>
          <w:sz w:val="28"/>
          <w:szCs w:val="28"/>
          <w:vertAlign w:val="superscript"/>
          <w:lang w:eastAsia="ru-RU"/>
        </w:rPr>
      </w:pPr>
      <w:r w:rsidRPr="00685E6A">
        <w:rPr>
          <w:rFonts w:ascii="Times New Roman" w:eastAsia="Times New Roman" w:hAnsi="Times New Roman" w:cs="Times New Roman"/>
          <w:color w:val="000000"/>
          <w:sz w:val="28"/>
          <w:szCs w:val="28"/>
          <w:lang w:eastAsia="ru-RU"/>
        </w:rPr>
        <w:t xml:space="preserve">Резервное количество транспортных средств – 1 ед. </w:t>
      </w:r>
      <w:r w:rsidRPr="00685E6A">
        <w:rPr>
          <w:rFonts w:ascii="Times New Roman" w:eastAsia="Times New Roman" w:hAnsi="Times New Roman" w:cs="Times New Roman"/>
          <w:color w:val="000000"/>
          <w:sz w:val="28"/>
          <w:szCs w:val="28"/>
          <w:vertAlign w:val="superscript"/>
          <w:lang w:eastAsia="ru-RU"/>
        </w:rPr>
        <w:t>2)</w:t>
      </w:r>
    </w:p>
    <w:p w:rsidR="00685E6A" w:rsidRPr="00685E6A" w:rsidRDefault="00685E6A" w:rsidP="00685E6A">
      <w:pPr>
        <w:spacing w:after="0" w:line="240" w:lineRule="auto"/>
        <w:ind w:firstLine="709"/>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Интервал движения – 20 минут.</w:t>
      </w:r>
    </w:p>
    <w:p w:rsidR="00685E6A" w:rsidRPr="00685E6A" w:rsidRDefault="00685E6A" w:rsidP="00685E6A">
      <w:pPr>
        <w:spacing w:after="0" w:line="240" w:lineRule="auto"/>
        <w:ind w:firstLine="709"/>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Количество рейсов в день -23</w:t>
      </w:r>
    </w:p>
    <w:p w:rsidR="00685E6A" w:rsidRPr="00685E6A" w:rsidRDefault="00685E6A" w:rsidP="00685E6A">
      <w:pPr>
        <w:autoSpaceDE w:val="0"/>
        <w:autoSpaceDN w:val="0"/>
        <w:adjustRightInd w:val="0"/>
        <w:spacing w:after="0" w:line="240" w:lineRule="auto"/>
        <w:ind w:firstLine="709"/>
        <w:rPr>
          <w:rFonts w:ascii="Times New Roman" w:eastAsia="Times New Roman" w:hAnsi="Times New Roman" w:cs="Times New Roman"/>
          <w:color w:val="000000"/>
          <w:sz w:val="20"/>
          <w:szCs w:val="20"/>
          <w:vertAlign w:val="superscript"/>
          <w:lang w:eastAsia="ru-RU"/>
        </w:rPr>
      </w:pPr>
    </w:p>
    <w:p w:rsidR="00685E6A" w:rsidRPr="00685E6A" w:rsidRDefault="00685E6A" w:rsidP="00685E6A">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r w:rsidRPr="00685E6A">
        <w:rPr>
          <w:rFonts w:ascii="Times New Roman" w:eastAsia="Times New Roman" w:hAnsi="Times New Roman" w:cs="Times New Roman"/>
          <w:color w:val="000000"/>
          <w:sz w:val="20"/>
          <w:szCs w:val="20"/>
          <w:vertAlign w:val="superscript"/>
          <w:lang w:eastAsia="ru-RU"/>
        </w:rPr>
        <w:t xml:space="preserve"> 1)</w:t>
      </w:r>
      <w:r w:rsidRPr="00685E6A">
        <w:rPr>
          <w:rFonts w:ascii="Times New Roman" w:eastAsia="Times New Roman" w:hAnsi="Times New Roman" w:cs="Times New Roman"/>
          <w:color w:val="000000"/>
          <w:sz w:val="20"/>
          <w:szCs w:val="20"/>
          <w:lang w:eastAsia="ru-RU"/>
        </w:rPr>
        <w:t xml:space="preserve">  в </w:t>
      </w:r>
      <w:proofErr w:type="gramStart"/>
      <w:r w:rsidRPr="00685E6A">
        <w:rPr>
          <w:rFonts w:ascii="Times New Roman" w:eastAsia="Times New Roman" w:hAnsi="Times New Roman" w:cs="Times New Roman"/>
          <w:color w:val="000000"/>
          <w:sz w:val="20"/>
          <w:szCs w:val="20"/>
          <w:lang w:eastAsia="ru-RU"/>
        </w:rPr>
        <w:t>соответствии</w:t>
      </w:r>
      <w:proofErr w:type="gramEnd"/>
      <w:r w:rsidRPr="00685E6A">
        <w:rPr>
          <w:rFonts w:ascii="Times New Roman" w:eastAsia="Times New Roman" w:hAnsi="Times New Roman" w:cs="Times New Roman"/>
          <w:color w:val="000000"/>
          <w:sz w:val="20"/>
          <w:szCs w:val="20"/>
          <w:lang w:eastAsia="ru-RU"/>
        </w:rPr>
        <w:t xml:space="preserve"> с реестром межмуниципальных маршрутов;</w:t>
      </w:r>
    </w:p>
    <w:p w:rsidR="00685E6A" w:rsidRPr="00685E6A" w:rsidRDefault="00685E6A" w:rsidP="00685E6A">
      <w:pPr>
        <w:spacing w:after="0" w:line="240" w:lineRule="auto"/>
        <w:ind w:firstLine="709"/>
        <w:jc w:val="both"/>
        <w:rPr>
          <w:rFonts w:ascii="Times New Roman" w:eastAsia="Times New Roman" w:hAnsi="Times New Roman" w:cs="Times New Roman"/>
          <w:bCs/>
          <w:sz w:val="28"/>
          <w:szCs w:val="28"/>
          <w:lang w:eastAsia="ru-RU"/>
        </w:rPr>
      </w:pPr>
      <w:proofErr w:type="gramStart"/>
      <w:r w:rsidRPr="00685E6A">
        <w:rPr>
          <w:rFonts w:ascii="Times New Roman" w:eastAsia="Times New Roman" w:hAnsi="Times New Roman" w:cs="Times New Roman"/>
          <w:color w:val="000000"/>
          <w:sz w:val="20"/>
          <w:szCs w:val="20"/>
          <w:vertAlign w:val="superscript"/>
          <w:lang w:eastAsia="ru-RU"/>
        </w:rPr>
        <w:t>2)</w:t>
      </w:r>
      <w:r w:rsidRPr="00685E6A">
        <w:rPr>
          <w:rFonts w:ascii="Times New Roman" w:eastAsia="Times New Roman" w:hAnsi="Times New Roman" w:cs="Times New Roman"/>
          <w:color w:val="000000"/>
          <w:sz w:val="20"/>
          <w:szCs w:val="20"/>
          <w:lang w:eastAsia="ru-RU"/>
        </w:rPr>
        <w:t>  в соответствии с Приказом Минтранса России от 04.05.2018 г. № 172 «Об утверждении Порядка определения резервного количества транспортных средств каждого класса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маршрутов регулярных перевозок».</w:t>
      </w:r>
      <w:proofErr w:type="gramEnd"/>
    </w:p>
    <w:p w:rsidR="00685E6A" w:rsidRPr="00685E6A" w:rsidRDefault="00685E6A" w:rsidP="00685E6A">
      <w:pPr>
        <w:spacing w:after="0" w:line="240" w:lineRule="auto"/>
        <w:rPr>
          <w:rFonts w:ascii="Times New Roman" w:eastAsia="Times New Roman" w:hAnsi="Times New Roman" w:cs="Times New Roman"/>
          <w:sz w:val="28"/>
          <w:szCs w:val="28"/>
          <w:lang w:eastAsia="ru-RU"/>
        </w:rPr>
        <w:sectPr w:rsidR="00685E6A" w:rsidRPr="00685E6A" w:rsidSect="00120AB9">
          <w:pgSz w:w="16838" w:h="11906" w:orient="landscape"/>
          <w:pgMar w:top="-568" w:right="1134" w:bottom="426" w:left="851" w:header="150" w:footer="403" w:gutter="0"/>
          <w:pgNumType w:start="2"/>
          <w:cols w:space="720"/>
        </w:sectPr>
      </w:pPr>
    </w:p>
    <w:p w:rsidR="00685E6A" w:rsidRPr="00685E6A" w:rsidRDefault="00685E6A" w:rsidP="00685E6A">
      <w:pPr>
        <w:spacing w:after="0" w:line="240" w:lineRule="auto"/>
        <w:ind w:firstLine="709"/>
        <w:jc w:val="right"/>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lastRenderedPageBreak/>
        <w:t>Приложение № 2</w:t>
      </w:r>
    </w:p>
    <w:p w:rsidR="00685E6A" w:rsidRPr="00685E6A" w:rsidRDefault="00685E6A" w:rsidP="00685E6A">
      <w:pPr>
        <w:spacing w:after="0" w:line="240" w:lineRule="auto"/>
        <w:ind w:firstLine="709"/>
        <w:jc w:val="right"/>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к конкурсной документации</w:t>
      </w:r>
    </w:p>
    <w:p w:rsidR="00685E6A" w:rsidRPr="00685E6A" w:rsidRDefault="00685E6A" w:rsidP="00685E6A">
      <w:pPr>
        <w:shd w:val="clear" w:color="auto" w:fill="FFFFFF"/>
        <w:spacing w:after="0" w:line="240" w:lineRule="auto"/>
        <w:jc w:val="both"/>
        <w:rPr>
          <w:rFonts w:ascii="Times New Roman" w:eastAsia="Times New Roman" w:hAnsi="Times New Roman" w:cs="Times New Roman"/>
          <w:color w:val="FF0000"/>
          <w:sz w:val="28"/>
          <w:szCs w:val="28"/>
          <w:lang w:eastAsia="ru-RU"/>
        </w:rPr>
      </w:pPr>
    </w:p>
    <w:tbl>
      <w:tblPr>
        <w:tblW w:w="0" w:type="auto"/>
        <w:tblLook w:val="04A0" w:firstRow="1" w:lastRow="0" w:firstColumn="1" w:lastColumn="0" w:noHBand="0" w:noVBand="1"/>
      </w:tblPr>
      <w:tblGrid>
        <w:gridCol w:w="542"/>
        <w:gridCol w:w="254"/>
        <w:gridCol w:w="181"/>
        <w:gridCol w:w="1717"/>
        <w:gridCol w:w="358"/>
        <w:gridCol w:w="149"/>
        <w:gridCol w:w="128"/>
        <w:gridCol w:w="277"/>
        <w:gridCol w:w="297"/>
        <w:gridCol w:w="2429"/>
        <w:gridCol w:w="248"/>
        <w:gridCol w:w="249"/>
        <w:gridCol w:w="1408"/>
        <w:gridCol w:w="1617"/>
      </w:tblGrid>
      <w:tr w:rsidR="00685E6A" w:rsidRPr="00685E6A" w:rsidTr="008C4A07">
        <w:tc>
          <w:tcPr>
            <w:tcW w:w="9854" w:type="dxa"/>
            <w:gridSpan w:val="14"/>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ab/>
              <w:t>ЗАЯВКА НА УЧАСТИЕ В ОТКРЫТОМ КОНКУРСЕ</w:t>
            </w:r>
            <w:r w:rsidR="00A107B7">
              <w:rPr>
                <w:rFonts w:ascii="Times New Roman" w:eastAsia="Times New Roman" w:hAnsi="Times New Roman" w:cs="Times New Roman"/>
                <w:sz w:val="28"/>
                <w:szCs w:val="28"/>
              </w:rPr>
              <w:t xml:space="preserve"> ПО ЛОТУ №_____</w:t>
            </w:r>
          </w:p>
        </w:tc>
      </w:tr>
      <w:tr w:rsidR="00685E6A" w:rsidRPr="00685E6A" w:rsidTr="008C4A07">
        <w:tc>
          <w:tcPr>
            <w:tcW w:w="541" w:type="dxa"/>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От</w:t>
            </w:r>
          </w:p>
        </w:tc>
        <w:tc>
          <w:tcPr>
            <w:tcW w:w="9313" w:type="dxa"/>
            <w:gridSpan w:val="13"/>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9854" w:type="dxa"/>
            <w:gridSpan w:val="14"/>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(наименование юр. лица, Ф.И.О. индивидуального предпринимателя, наименование или Ф.И.О. уполномоченного участника договора простого товарищества)</w:t>
            </w:r>
          </w:p>
        </w:tc>
      </w:tr>
      <w:tr w:rsidR="00685E6A" w:rsidRPr="00685E6A" w:rsidTr="008C4A07">
        <w:tc>
          <w:tcPr>
            <w:tcW w:w="2444" w:type="dxa"/>
            <w:gridSpan w:val="4"/>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Место нахождения</w:t>
            </w:r>
          </w:p>
        </w:tc>
        <w:tc>
          <w:tcPr>
            <w:tcW w:w="7410" w:type="dxa"/>
            <w:gridSpan w:val="10"/>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9854" w:type="dxa"/>
            <w:gridSpan w:val="14"/>
            <w:hideMark/>
          </w:tcPr>
          <w:p w:rsidR="00685E6A" w:rsidRPr="00685E6A" w:rsidRDefault="00685E6A" w:rsidP="00685E6A">
            <w:pPr>
              <w:spacing w:after="0"/>
              <w:jc w:val="center"/>
              <w:rPr>
                <w:rFonts w:ascii="Times New Roman" w:eastAsia="Times New Roman" w:hAnsi="Times New Roman" w:cs="Times New Roman"/>
                <w:sz w:val="28"/>
                <w:szCs w:val="28"/>
              </w:rPr>
            </w:pPr>
            <w:proofErr w:type="gramStart"/>
            <w:r w:rsidRPr="00685E6A">
              <w:rPr>
                <w:rFonts w:ascii="Times New Roman" w:eastAsia="Times New Roman" w:hAnsi="Times New Roman" w:cs="Times New Roman"/>
                <w:sz w:val="28"/>
                <w:szCs w:val="28"/>
              </w:rPr>
              <w:t xml:space="preserve">(адрес регистрации юридического лица, индивидуального предпринимателя </w:t>
            </w:r>
            <w:proofErr w:type="gramEnd"/>
          </w:p>
        </w:tc>
      </w:tr>
      <w:tr w:rsidR="00685E6A" w:rsidRPr="00685E6A" w:rsidTr="008C4A07">
        <w:tc>
          <w:tcPr>
            <w:tcW w:w="9854" w:type="dxa"/>
            <w:gridSpan w:val="14"/>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9854" w:type="dxa"/>
            <w:gridSpan w:val="14"/>
            <w:tcBorders>
              <w:top w:val="single" w:sz="4" w:space="0" w:color="auto"/>
              <w:left w:val="nil"/>
              <w:bottom w:val="nil"/>
              <w:right w:val="nil"/>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или уполномоченного участника договора простого товарищества)</w:t>
            </w:r>
          </w:p>
        </w:tc>
      </w:tr>
      <w:tr w:rsidR="00685E6A" w:rsidRPr="00685E6A" w:rsidTr="008C4A07">
        <w:tc>
          <w:tcPr>
            <w:tcW w:w="9854" w:type="dxa"/>
            <w:gridSpan w:val="14"/>
          </w:tcPr>
          <w:p w:rsidR="00685E6A" w:rsidRPr="00685E6A" w:rsidRDefault="00685E6A" w:rsidP="00685E6A">
            <w:pPr>
              <w:spacing w:after="0"/>
              <w:jc w:val="center"/>
              <w:rPr>
                <w:rFonts w:ascii="Times New Roman" w:eastAsia="Times New Roman" w:hAnsi="Times New Roman" w:cs="Times New Roman"/>
                <w:sz w:val="28"/>
                <w:szCs w:val="28"/>
              </w:rPr>
            </w:pPr>
          </w:p>
        </w:tc>
      </w:tr>
      <w:tr w:rsidR="00685E6A" w:rsidRPr="00685E6A" w:rsidTr="008C4A07">
        <w:tc>
          <w:tcPr>
            <w:tcW w:w="2816" w:type="dxa"/>
            <w:gridSpan w:val="5"/>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ИНН</w:t>
            </w:r>
          </w:p>
        </w:tc>
        <w:tc>
          <w:tcPr>
            <w:tcW w:w="7038" w:type="dxa"/>
            <w:gridSpan w:val="9"/>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2816" w:type="dxa"/>
            <w:gridSpan w:val="5"/>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Контактный телефон</w:t>
            </w:r>
          </w:p>
        </w:tc>
        <w:tc>
          <w:tcPr>
            <w:tcW w:w="7038" w:type="dxa"/>
            <w:gridSpan w:val="9"/>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rPr>
          <w:trHeight w:val="53"/>
        </w:trPr>
        <w:tc>
          <w:tcPr>
            <w:tcW w:w="9854" w:type="dxa"/>
            <w:gridSpan w:val="14"/>
          </w:tcPr>
          <w:p w:rsidR="00685E6A" w:rsidRPr="00685E6A" w:rsidRDefault="00685E6A" w:rsidP="00685E6A">
            <w:pPr>
              <w:spacing w:after="0"/>
              <w:jc w:val="center"/>
              <w:rPr>
                <w:rFonts w:ascii="Times New Roman" w:eastAsia="Times New Roman" w:hAnsi="Times New Roman" w:cs="Times New Roman"/>
                <w:sz w:val="28"/>
                <w:szCs w:val="28"/>
              </w:rPr>
            </w:pPr>
          </w:p>
        </w:tc>
      </w:tr>
      <w:tr w:rsidR="00685E6A" w:rsidRPr="00685E6A" w:rsidTr="008C4A07">
        <w:tc>
          <w:tcPr>
            <w:tcW w:w="9854" w:type="dxa"/>
            <w:gridSpan w:val="14"/>
            <w:hideMark/>
          </w:tcPr>
          <w:p w:rsidR="00685E6A" w:rsidRPr="00685E6A" w:rsidRDefault="00685E6A" w:rsidP="00685E6A">
            <w:pPr>
              <w:suppressAutoHyphens/>
              <w:spacing w:after="0"/>
              <w:jc w:val="both"/>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Изучив конкурсную документацию на право осуществления перевозок по муниципальному маршруту</w:t>
            </w:r>
            <w:r w:rsidR="007B6762">
              <w:rPr>
                <w:rFonts w:ascii="Times New Roman" w:eastAsia="Times New Roman" w:hAnsi="Times New Roman" w:cs="Times New Roman"/>
                <w:sz w:val="28"/>
                <w:szCs w:val="28"/>
              </w:rPr>
              <w:t xml:space="preserve"> №_____</w:t>
            </w:r>
            <w:r w:rsidRPr="00685E6A">
              <w:rPr>
                <w:rFonts w:ascii="Times New Roman" w:eastAsia="Times New Roman" w:hAnsi="Times New Roman" w:cs="Times New Roman"/>
                <w:sz w:val="28"/>
                <w:szCs w:val="28"/>
              </w:rPr>
              <w:t xml:space="preserve"> регулярных перевозок по нерегулируемым тарифам,</w:t>
            </w:r>
          </w:p>
        </w:tc>
      </w:tr>
      <w:tr w:rsidR="00685E6A" w:rsidRPr="00685E6A" w:rsidTr="008C4A07">
        <w:tc>
          <w:tcPr>
            <w:tcW w:w="9854" w:type="dxa"/>
            <w:gridSpan w:val="14"/>
            <w:tcBorders>
              <w:top w:val="nil"/>
              <w:left w:val="nil"/>
              <w:bottom w:val="single" w:sz="4" w:space="0" w:color="auto"/>
              <w:right w:val="nil"/>
            </w:tcBorders>
          </w:tcPr>
          <w:p w:rsidR="00685E6A" w:rsidRPr="00685E6A" w:rsidRDefault="00685E6A" w:rsidP="00685E6A">
            <w:pPr>
              <w:spacing w:after="0"/>
              <w:jc w:val="center"/>
              <w:rPr>
                <w:rFonts w:ascii="Times New Roman" w:eastAsia="Times New Roman" w:hAnsi="Times New Roman" w:cs="Times New Roman"/>
                <w:sz w:val="28"/>
                <w:szCs w:val="28"/>
              </w:rPr>
            </w:pPr>
          </w:p>
        </w:tc>
      </w:tr>
      <w:tr w:rsidR="00685E6A" w:rsidRPr="00685E6A" w:rsidTr="008C4A07">
        <w:tc>
          <w:tcPr>
            <w:tcW w:w="9854" w:type="dxa"/>
            <w:gridSpan w:val="14"/>
            <w:tcBorders>
              <w:top w:val="single" w:sz="4" w:space="0" w:color="auto"/>
              <w:left w:val="nil"/>
              <w:bottom w:val="nil"/>
              <w:right w:val="nil"/>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(наименование юридического лица</w:t>
            </w:r>
            <w:proofErr w:type="gramStart"/>
            <w:r w:rsidRPr="00685E6A">
              <w:rPr>
                <w:rFonts w:ascii="Times New Roman" w:eastAsia="Times New Roman" w:hAnsi="Times New Roman" w:cs="Times New Roman"/>
                <w:sz w:val="28"/>
                <w:szCs w:val="28"/>
              </w:rPr>
              <w:t xml:space="preserve"> ,</w:t>
            </w:r>
            <w:proofErr w:type="gramEnd"/>
            <w:r w:rsidRPr="00685E6A">
              <w:rPr>
                <w:rFonts w:ascii="Times New Roman" w:eastAsia="Times New Roman" w:hAnsi="Times New Roman" w:cs="Times New Roman"/>
                <w:sz w:val="28"/>
                <w:szCs w:val="28"/>
              </w:rPr>
              <w:t>Ф.И.О. индивидуального предпринимателя или участника договора простого товарищества</w:t>
            </w:r>
          </w:p>
        </w:tc>
      </w:tr>
      <w:tr w:rsidR="00685E6A" w:rsidRPr="00685E6A" w:rsidTr="008C4A07">
        <w:trPr>
          <w:trHeight w:val="63"/>
        </w:trPr>
        <w:tc>
          <w:tcPr>
            <w:tcW w:w="9854" w:type="dxa"/>
            <w:gridSpan w:val="14"/>
            <w:hideMark/>
          </w:tcPr>
          <w:p w:rsidR="00685E6A" w:rsidRPr="00685E6A" w:rsidRDefault="00685E6A" w:rsidP="00685E6A">
            <w:pPr>
              <w:spacing w:after="0"/>
              <w:jc w:val="both"/>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сообщает о своем согласии с порядком проведения открытого конкурса и усл</w:t>
            </w:r>
            <w:r w:rsidR="007B6762">
              <w:rPr>
                <w:rFonts w:ascii="Times New Roman" w:eastAsia="Times New Roman" w:hAnsi="Times New Roman" w:cs="Times New Roman"/>
                <w:sz w:val="28"/>
                <w:szCs w:val="28"/>
              </w:rPr>
              <w:t>овиями обслуживания маршрута №_____</w:t>
            </w:r>
            <w:r w:rsidRPr="00685E6A">
              <w:rPr>
                <w:rFonts w:ascii="Times New Roman" w:eastAsia="Times New Roman" w:hAnsi="Times New Roman" w:cs="Times New Roman"/>
                <w:sz w:val="28"/>
                <w:szCs w:val="28"/>
              </w:rPr>
              <w:t xml:space="preserve">, в </w:t>
            </w:r>
            <w:proofErr w:type="gramStart"/>
            <w:r w:rsidRPr="00685E6A">
              <w:rPr>
                <w:rFonts w:ascii="Times New Roman" w:eastAsia="Times New Roman" w:hAnsi="Times New Roman" w:cs="Times New Roman"/>
                <w:sz w:val="28"/>
                <w:szCs w:val="28"/>
              </w:rPr>
              <w:t>связи</w:t>
            </w:r>
            <w:proofErr w:type="gramEnd"/>
            <w:r w:rsidRPr="00685E6A">
              <w:rPr>
                <w:rFonts w:ascii="Times New Roman" w:eastAsia="Times New Roman" w:hAnsi="Times New Roman" w:cs="Times New Roman"/>
                <w:sz w:val="28"/>
                <w:szCs w:val="28"/>
              </w:rPr>
              <w:t xml:space="preserve"> с чем просит включить в число участников открытого конкурса, в соответствии с условиями, приведенными в конкурсной документации.</w:t>
            </w:r>
          </w:p>
        </w:tc>
      </w:tr>
      <w:tr w:rsidR="00685E6A" w:rsidRPr="00685E6A" w:rsidTr="008C4A07">
        <w:trPr>
          <w:gridAfter w:val="8"/>
          <w:wAfter w:w="6886" w:type="dxa"/>
        </w:trPr>
        <w:tc>
          <w:tcPr>
            <w:tcW w:w="2968" w:type="dxa"/>
            <w:gridSpan w:val="6"/>
          </w:tcPr>
          <w:p w:rsidR="00685E6A" w:rsidRPr="00685E6A" w:rsidRDefault="00685E6A" w:rsidP="00685E6A">
            <w:pPr>
              <w:autoSpaceDE w:val="0"/>
              <w:autoSpaceDN w:val="0"/>
              <w:adjustRightInd w:val="0"/>
              <w:spacing w:after="0"/>
              <w:jc w:val="both"/>
              <w:rPr>
                <w:rFonts w:ascii="Times New Roman" w:eastAsia="Times New Roman" w:hAnsi="Times New Roman" w:cs="Times New Roman"/>
                <w:sz w:val="28"/>
                <w:szCs w:val="28"/>
              </w:rPr>
            </w:pPr>
          </w:p>
        </w:tc>
      </w:tr>
      <w:tr w:rsidR="00685E6A" w:rsidRPr="00685E6A" w:rsidTr="008C4A07">
        <w:tc>
          <w:tcPr>
            <w:tcW w:w="2968" w:type="dxa"/>
            <w:gridSpan w:val="6"/>
          </w:tcPr>
          <w:p w:rsidR="00685E6A" w:rsidRPr="00685E6A" w:rsidRDefault="00685E6A" w:rsidP="00685E6A">
            <w:pPr>
              <w:spacing w:after="0"/>
              <w:rPr>
                <w:rFonts w:ascii="Times New Roman" w:eastAsia="Times New Roman" w:hAnsi="Times New Roman" w:cs="Times New Roman"/>
                <w:sz w:val="28"/>
                <w:szCs w:val="28"/>
              </w:rPr>
            </w:pPr>
          </w:p>
        </w:tc>
        <w:tc>
          <w:tcPr>
            <w:tcW w:w="6886" w:type="dxa"/>
            <w:gridSpan w:val="8"/>
          </w:tcPr>
          <w:p w:rsidR="00685E6A" w:rsidRPr="00685E6A" w:rsidRDefault="00685E6A" w:rsidP="00685E6A">
            <w:pPr>
              <w:spacing w:after="0"/>
              <w:jc w:val="center"/>
              <w:rPr>
                <w:rFonts w:ascii="Times New Roman" w:eastAsia="Times New Roman" w:hAnsi="Times New Roman" w:cs="Times New Roman"/>
                <w:sz w:val="28"/>
                <w:szCs w:val="28"/>
              </w:rPr>
            </w:pPr>
          </w:p>
        </w:tc>
      </w:tr>
      <w:tr w:rsidR="00685E6A" w:rsidRPr="00685E6A" w:rsidTr="008C4A07">
        <w:tc>
          <w:tcPr>
            <w:tcW w:w="9854" w:type="dxa"/>
            <w:gridSpan w:val="14"/>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Сведения, предоставляемые в </w:t>
            </w:r>
            <w:proofErr w:type="gramStart"/>
            <w:r w:rsidRPr="00685E6A">
              <w:rPr>
                <w:rFonts w:ascii="Times New Roman" w:eastAsia="Times New Roman" w:hAnsi="Times New Roman" w:cs="Times New Roman"/>
                <w:sz w:val="28"/>
                <w:szCs w:val="28"/>
              </w:rPr>
              <w:t>соответствии</w:t>
            </w:r>
            <w:proofErr w:type="gramEnd"/>
            <w:r w:rsidRPr="00685E6A">
              <w:rPr>
                <w:rFonts w:ascii="Times New Roman" w:eastAsia="Times New Roman" w:hAnsi="Times New Roman" w:cs="Times New Roman"/>
                <w:sz w:val="28"/>
                <w:szCs w:val="28"/>
              </w:rPr>
              <w:t xml:space="preserve"> с ч. 4.1 ст. 24 Федерального закона от 13.07.2015 № 220-ФЗ:</w:t>
            </w:r>
          </w:p>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802" w:type="dxa"/>
            <w:gridSpan w:val="2"/>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 </w:t>
            </w:r>
            <w:proofErr w:type="gramStart"/>
            <w:r w:rsidRPr="00685E6A">
              <w:rPr>
                <w:rFonts w:ascii="Times New Roman" w:eastAsia="Times New Roman" w:hAnsi="Times New Roman" w:cs="Times New Roman"/>
                <w:sz w:val="28"/>
                <w:szCs w:val="28"/>
              </w:rPr>
              <w:t>п</w:t>
            </w:r>
            <w:proofErr w:type="gramEnd"/>
            <w:r w:rsidRPr="00685E6A">
              <w:rPr>
                <w:rFonts w:ascii="Times New Roman" w:eastAsia="Times New Roman" w:hAnsi="Times New Roman" w:cs="Times New Roman"/>
                <w:sz w:val="28"/>
                <w:szCs w:val="28"/>
              </w:rPr>
              <w:t>/п</w:t>
            </w:r>
          </w:p>
        </w:tc>
        <w:tc>
          <w:tcPr>
            <w:tcW w:w="7657" w:type="dxa"/>
            <w:gridSpan w:val="11"/>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Наименование сведений</w:t>
            </w:r>
          </w:p>
        </w:tc>
        <w:tc>
          <w:tcPr>
            <w:tcW w:w="1395" w:type="dxa"/>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Количество (ед.)</w:t>
            </w:r>
          </w:p>
        </w:tc>
      </w:tr>
      <w:tr w:rsidR="00685E6A" w:rsidRPr="00685E6A" w:rsidTr="008C4A07">
        <w:tc>
          <w:tcPr>
            <w:tcW w:w="802" w:type="dxa"/>
            <w:gridSpan w:val="2"/>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w:t>
            </w:r>
          </w:p>
        </w:tc>
        <w:tc>
          <w:tcPr>
            <w:tcW w:w="7657" w:type="dxa"/>
            <w:gridSpan w:val="11"/>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w:t>
            </w:r>
          </w:p>
        </w:tc>
        <w:tc>
          <w:tcPr>
            <w:tcW w:w="1395" w:type="dxa"/>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3</w:t>
            </w:r>
          </w:p>
        </w:tc>
      </w:tr>
      <w:tr w:rsidR="00685E6A" w:rsidRPr="00685E6A" w:rsidTr="008C4A07">
        <w:tc>
          <w:tcPr>
            <w:tcW w:w="802" w:type="dxa"/>
            <w:gridSpan w:val="2"/>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w:t>
            </w:r>
          </w:p>
        </w:tc>
        <w:tc>
          <w:tcPr>
            <w:tcW w:w="7657" w:type="dxa"/>
            <w:gridSpan w:val="11"/>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tc>
        <w:tc>
          <w:tcPr>
            <w:tcW w:w="1395"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r>
      <w:tr w:rsidR="00685E6A" w:rsidRPr="00685E6A" w:rsidTr="008C4A07">
        <w:tc>
          <w:tcPr>
            <w:tcW w:w="802" w:type="dxa"/>
            <w:gridSpan w:val="2"/>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lastRenderedPageBreak/>
              <w:t>2.</w:t>
            </w:r>
          </w:p>
        </w:tc>
        <w:tc>
          <w:tcPr>
            <w:tcW w:w="7657" w:type="dxa"/>
            <w:gridSpan w:val="11"/>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среднее количество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w:t>
            </w:r>
          </w:p>
        </w:tc>
        <w:tc>
          <w:tcPr>
            <w:tcW w:w="1395"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r>
      <w:tr w:rsidR="00685E6A" w:rsidRPr="00685E6A" w:rsidTr="008C4A07">
        <w:tc>
          <w:tcPr>
            <w:tcW w:w="9854" w:type="dxa"/>
            <w:gridSpan w:val="14"/>
          </w:tcPr>
          <w:p w:rsidR="00685E6A" w:rsidRPr="00685E6A" w:rsidRDefault="00685E6A" w:rsidP="00685E6A">
            <w:pPr>
              <w:spacing w:after="0"/>
              <w:rPr>
                <w:rFonts w:ascii="Times New Roman" w:eastAsia="Times New Roman" w:hAnsi="Times New Roman" w:cs="Times New Roman"/>
                <w:sz w:val="28"/>
                <w:szCs w:val="28"/>
              </w:rPr>
            </w:pPr>
          </w:p>
          <w:p w:rsidR="00685E6A" w:rsidRPr="00685E6A" w:rsidRDefault="00685E6A" w:rsidP="00685E6A">
            <w:pPr>
              <w:spacing w:after="0"/>
              <w:rPr>
                <w:rFonts w:ascii="Times New Roman" w:eastAsia="Times New Roman" w:hAnsi="Times New Roman" w:cs="Times New Roman"/>
                <w:sz w:val="28"/>
                <w:szCs w:val="28"/>
              </w:rPr>
            </w:pPr>
          </w:p>
          <w:p w:rsidR="00685E6A" w:rsidRPr="00685E6A" w:rsidRDefault="00685E6A" w:rsidP="00685E6A">
            <w:pPr>
              <w:spacing w:after="0"/>
              <w:rPr>
                <w:rFonts w:ascii="Times New Roman" w:eastAsia="Times New Roman" w:hAnsi="Times New Roman" w:cs="Times New Roman"/>
                <w:sz w:val="28"/>
                <w:szCs w:val="28"/>
              </w:rPr>
            </w:pPr>
          </w:p>
          <w:p w:rsidR="00685E6A" w:rsidRPr="00685E6A" w:rsidRDefault="00685E6A" w:rsidP="00685E6A">
            <w:pPr>
              <w:spacing w:after="0"/>
              <w:rPr>
                <w:rFonts w:ascii="Times New Roman" w:eastAsia="Times New Roman" w:hAnsi="Times New Roman" w:cs="Times New Roman"/>
                <w:sz w:val="28"/>
                <w:szCs w:val="28"/>
              </w:rPr>
            </w:pPr>
          </w:p>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685E6A" w:rsidRPr="00685E6A" w:rsidRDefault="00685E6A" w:rsidP="00685E6A">
            <w:pPr>
              <w:spacing w:after="0"/>
              <w:jc w:val="center"/>
              <w:rPr>
                <w:rFonts w:ascii="Times New Roman" w:eastAsia="Times New Roman" w:hAnsi="Times New Roman" w:cs="Times New Roman"/>
                <w:sz w:val="28"/>
                <w:szCs w:val="28"/>
              </w:rPr>
            </w:pPr>
          </w:p>
        </w:tc>
      </w:tr>
      <w:tr w:rsidR="00685E6A" w:rsidRPr="00685E6A" w:rsidTr="008C4A07">
        <w:tc>
          <w:tcPr>
            <w:tcW w:w="802" w:type="dxa"/>
            <w:gridSpan w:val="2"/>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 </w:t>
            </w:r>
            <w:proofErr w:type="gramStart"/>
            <w:r w:rsidRPr="00685E6A">
              <w:rPr>
                <w:rFonts w:ascii="Times New Roman" w:eastAsia="Times New Roman" w:hAnsi="Times New Roman" w:cs="Times New Roman"/>
                <w:sz w:val="28"/>
                <w:szCs w:val="28"/>
              </w:rPr>
              <w:t>п</w:t>
            </w:r>
            <w:proofErr w:type="gramEnd"/>
            <w:r w:rsidRPr="00685E6A">
              <w:rPr>
                <w:rFonts w:ascii="Times New Roman" w:eastAsia="Times New Roman" w:hAnsi="Times New Roman" w:cs="Times New Roman"/>
                <w:sz w:val="28"/>
                <w:szCs w:val="28"/>
              </w:rPr>
              <w:t>/п</w:t>
            </w:r>
          </w:p>
        </w:tc>
        <w:tc>
          <w:tcPr>
            <w:tcW w:w="2166" w:type="dxa"/>
            <w:gridSpan w:val="4"/>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Государственный регистрационный знак</w:t>
            </w:r>
          </w:p>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 транспортного средства</w:t>
            </w:r>
          </w:p>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(далее – ТС)</w:t>
            </w:r>
          </w:p>
        </w:tc>
        <w:tc>
          <w:tcPr>
            <w:tcW w:w="3341" w:type="dxa"/>
            <w:gridSpan w:val="4"/>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Срок действия, реквизиты договора обязательного страхования гражданской ответственности за причинение вреда жизни, здоровью, имуществу пассажиров в отношении ТС (дата начала действия и окончания действия)</w:t>
            </w:r>
          </w:p>
        </w:tc>
        <w:tc>
          <w:tcPr>
            <w:tcW w:w="3545" w:type="dxa"/>
            <w:gridSpan w:val="4"/>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Количество календарных </w:t>
            </w:r>
            <w:proofErr w:type="gramStart"/>
            <w:r w:rsidRPr="00685E6A">
              <w:rPr>
                <w:rFonts w:ascii="Times New Roman" w:eastAsia="Times New Roman" w:hAnsi="Times New Roman" w:cs="Times New Roman"/>
                <w:sz w:val="28"/>
                <w:szCs w:val="28"/>
              </w:rPr>
              <w:t>дней действия договора обязательного страхования гражданской ответственности</w:t>
            </w:r>
            <w:proofErr w:type="gramEnd"/>
            <w:r w:rsidRPr="00685E6A">
              <w:rPr>
                <w:rFonts w:ascii="Times New Roman" w:eastAsia="Times New Roman" w:hAnsi="Times New Roman" w:cs="Times New Roman"/>
                <w:sz w:val="28"/>
                <w:szCs w:val="28"/>
              </w:rPr>
              <w:t xml:space="preserve"> за причинение вреда жизни, здоровью, имуществу пассажиров, действовавших в течение года, предшествующего дате размещения извещения</w:t>
            </w:r>
          </w:p>
        </w:tc>
      </w:tr>
      <w:tr w:rsidR="00685E6A" w:rsidRPr="00685E6A" w:rsidTr="008C4A07">
        <w:tc>
          <w:tcPr>
            <w:tcW w:w="802" w:type="dxa"/>
            <w:gridSpan w:val="2"/>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w:t>
            </w:r>
          </w:p>
        </w:tc>
        <w:tc>
          <w:tcPr>
            <w:tcW w:w="2166" w:type="dxa"/>
            <w:gridSpan w:val="4"/>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w:t>
            </w:r>
          </w:p>
        </w:tc>
        <w:tc>
          <w:tcPr>
            <w:tcW w:w="3341" w:type="dxa"/>
            <w:gridSpan w:val="4"/>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3</w:t>
            </w:r>
          </w:p>
        </w:tc>
        <w:tc>
          <w:tcPr>
            <w:tcW w:w="3545" w:type="dxa"/>
            <w:gridSpan w:val="4"/>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4</w:t>
            </w:r>
          </w:p>
        </w:tc>
      </w:tr>
      <w:tr w:rsidR="00685E6A" w:rsidRPr="00685E6A" w:rsidTr="008C4A07">
        <w:tc>
          <w:tcPr>
            <w:tcW w:w="802" w:type="dxa"/>
            <w:gridSpan w:val="2"/>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w:t>
            </w:r>
          </w:p>
        </w:tc>
        <w:tc>
          <w:tcPr>
            <w:tcW w:w="2166"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3341"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3545"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r>
      <w:tr w:rsidR="00685E6A" w:rsidRPr="00685E6A" w:rsidTr="008C4A07">
        <w:tc>
          <w:tcPr>
            <w:tcW w:w="802"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2166"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3341"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3545"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r>
      <w:tr w:rsidR="00685E6A" w:rsidRPr="00685E6A" w:rsidTr="008C4A07">
        <w:tc>
          <w:tcPr>
            <w:tcW w:w="802"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2166"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3341"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3545"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r>
      <w:tr w:rsidR="00685E6A" w:rsidRPr="00685E6A" w:rsidTr="008C4A07">
        <w:tc>
          <w:tcPr>
            <w:tcW w:w="802"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highlight w:val="yellow"/>
              </w:rPr>
            </w:pPr>
          </w:p>
        </w:tc>
        <w:tc>
          <w:tcPr>
            <w:tcW w:w="2166" w:type="dxa"/>
            <w:gridSpan w:val="4"/>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ИТОГО (по графе 4  таблицы)</w:t>
            </w:r>
          </w:p>
        </w:tc>
        <w:tc>
          <w:tcPr>
            <w:tcW w:w="3341"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3545"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r>
      <w:tr w:rsidR="00685E6A" w:rsidRPr="00685E6A" w:rsidTr="008C4A07">
        <w:tc>
          <w:tcPr>
            <w:tcW w:w="9854" w:type="dxa"/>
            <w:gridSpan w:val="14"/>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9854" w:type="dxa"/>
            <w:gridSpan w:val="14"/>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К заявке прилагаются документы согласно описи.</w:t>
            </w:r>
          </w:p>
        </w:tc>
      </w:tr>
      <w:tr w:rsidR="00685E6A" w:rsidRPr="00685E6A" w:rsidTr="008C4A07">
        <w:tc>
          <w:tcPr>
            <w:tcW w:w="3096" w:type="dxa"/>
            <w:gridSpan w:val="7"/>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c>
          <w:tcPr>
            <w:tcW w:w="277" w:type="dxa"/>
          </w:tcPr>
          <w:p w:rsidR="00685E6A" w:rsidRPr="00685E6A" w:rsidRDefault="00685E6A" w:rsidP="00685E6A">
            <w:pPr>
              <w:spacing w:after="0"/>
              <w:rPr>
                <w:rFonts w:ascii="Times New Roman" w:eastAsia="Times New Roman" w:hAnsi="Times New Roman" w:cs="Times New Roman"/>
                <w:sz w:val="28"/>
                <w:szCs w:val="28"/>
              </w:rPr>
            </w:pPr>
          </w:p>
        </w:tc>
        <w:tc>
          <w:tcPr>
            <w:tcW w:w="3208" w:type="dxa"/>
            <w:gridSpan w:val="3"/>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c>
          <w:tcPr>
            <w:tcW w:w="249" w:type="dxa"/>
          </w:tcPr>
          <w:p w:rsidR="00685E6A" w:rsidRPr="00685E6A" w:rsidRDefault="00685E6A" w:rsidP="00685E6A">
            <w:pPr>
              <w:spacing w:after="0"/>
              <w:rPr>
                <w:rFonts w:ascii="Times New Roman" w:eastAsia="Times New Roman" w:hAnsi="Times New Roman" w:cs="Times New Roman"/>
                <w:sz w:val="28"/>
                <w:szCs w:val="28"/>
              </w:rPr>
            </w:pPr>
          </w:p>
        </w:tc>
        <w:tc>
          <w:tcPr>
            <w:tcW w:w="3024" w:type="dxa"/>
            <w:gridSpan w:val="2"/>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rPr>
          <w:trHeight w:val="53"/>
        </w:trPr>
        <w:tc>
          <w:tcPr>
            <w:tcW w:w="3096" w:type="dxa"/>
            <w:gridSpan w:val="7"/>
            <w:tcBorders>
              <w:top w:val="single" w:sz="4" w:space="0" w:color="auto"/>
              <w:left w:val="nil"/>
              <w:bottom w:val="nil"/>
              <w:right w:val="nil"/>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(должность)</w:t>
            </w:r>
          </w:p>
        </w:tc>
        <w:tc>
          <w:tcPr>
            <w:tcW w:w="277" w:type="dxa"/>
          </w:tcPr>
          <w:p w:rsidR="00685E6A" w:rsidRPr="00685E6A" w:rsidRDefault="00685E6A" w:rsidP="00685E6A">
            <w:pPr>
              <w:spacing w:after="0"/>
              <w:jc w:val="center"/>
              <w:rPr>
                <w:rFonts w:ascii="Times New Roman" w:eastAsia="Times New Roman" w:hAnsi="Times New Roman" w:cs="Times New Roman"/>
                <w:sz w:val="28"/>
                <w:szCs w:val="28"/>
              </w:rPr>
            </w:pPr>
          </w:p>
        </w:tc>
        <w:tc>
          <w:tcPr>
            <w:tcW w:w="3208" w:type="dxa"/>
            <w:gridSpan w:val="3"/>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(подпись)</w:t>
            </w:r>
          </w:p>
        </w:tc>
        <w:tc>
          <w:tcPr>
            <w:tcW w:w="249" w:type="dxa"/>
          </w:tcPr>
          <w:p w:rsidR="00685E6A" w:rsidRPr="00685E6A" w:rsidRDefault="00685E6A" w:rsidP="00685E6A">
            <w:pPr>
              <w:spacing w:after="0"/>
              <w:rPr>
                <w:rFonts w:ascii="Times New Roman" w:eastAsia="Times New Roman" w:hAnsi="Times New Roman" w:cs="Times New Roman"/>
                <w:sz w:val="28"/>
                <w:szCs w:val="28"/>
              </w:rPr>
            </w:pPr>
          </w:p>
        </w:tc>
        <w:tc>
          <w:tcPr>
            <w:tcW w:w="3024" w:type="dxa"/>
            <w:gridSpan w:val="2"/>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(ФИО)</w:t>
            </w:r>
          </w:p>
        </w:tc>
      </w:tr>
      <w:tr w:rsidR="00685E6A" w:rsidRPr="00685E6A" w:rsidTr="008C4A07">
        <w:tc>
          <w:tcPr>
            <w:tcW w:w="939" w:type="dxa"/>
            <w:gridSpan w:val="3"/>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w:t>
            </w:r>
          </w:p>
        </w:tc>
        <w:tc>
          <w:tcPr>
            <w:tcW w:w="2731" w:type="dxa"/>
            <w:gridSpan w:val="6"/>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c>
          <w:tcPr>
            <w:tcW w:w="6184" w:type="dxa"/>
            <w:gridSpan w:val="5"/>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20__ года</w:t>
            </w:r>
          </w:p>
        </w:tc>
      </w:tr>
      <w:tr w:rsidR="00685E6A" w:rsidRPr="00685E6A" w:rsidTr="008C4A07">
        <w:trPr>
          <w:trHeight w:val="53"/>
        </w:trPr>
        <w:tc>
          <w:tcPr>
            <w:tcW w:w="9854" w:type="dxa"/>
            <w:gridSpan w:val="14"/>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М.П.</w:t>
            </w:r>
          </w:p>
        </w:tc>
      </w:tr>
    </w:tbl>
    <w:p w:rsidR="00685E6A" w:rsidRPr="00685E6A" w:rsidRDefault="00685E6A" w:rsidP="00685E6A">
      <w:pPr>
        <w:spacing w:after="0" w:line="240" w:lineRule="auto"/>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ind w:firstLine="709"/>
        <w:jc w:val="right"/>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ind w:firstLine="709"/>
        <w:jc w:val="right"/>
        <w:rPr>
          <w:rFonts w:ascii="Times New Roman" w:eastAsia="Times New Roman" w:hAnsi="Times New Roman" w:cs="Times New Roman"/>
          <w:bCs/>
          <w:sz w:val="28"/>
          <w:szCs w:val="28"/>
          <w:lang w:eastAsia="ru-RU"/>
        </w:rPr>
      </w:pPr>
    </w:p>
    <w:p w:rsidR="00685E6A" w:rsidRPr="00685E6A" w:rsidRDefault="00685E6A" w:rsidP="007B6762">
      <w:pPr>
        <w:spacing w:after="0" w:line="240" w:lineRule="auto"/>
        <w:ind w:firstLine="709"/>
        <w:jc w:val="right"/>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Приложение №3</w:t>
      </w:r>
    </w:p>
    <w:p w:rsidR="00685E6A" w:rsidRPr="00685E6A" w:rsidRDefault="00685E6A" w:rsidP="00685E6A">
      <w:pPr>
        <w:spacing w:after="0" w:line="240" w:lineRule="auto"/>
        <w:ind w:firstLine="709"/>
        <w:jc w:val="right"/>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к конкурсной документации</w:t>
      </w:r>
    </w:p>
    <w:p w:rsidR="00685E6A" w:rsidRPr="00685E6A" w:rsidRDefault="00685E6A" w:rsidP="00685E6A">
      <w:pPr>
        <w:spacing w:after="0" w:line="240" w:lineRule="auto"/>
        <w:ind w:firstLine="709"/>
        <w:jc w:val="center"/>
        <w:rPr>
          <w:rFonts w:ascii="Times New Roman" w:eastAsia="Times New Roman" w:hAnsi="Times New Roman" w:cs="Times New Roman"/>
          <w:b/>
          <w:bCs/>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bCs/>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bCs/>
          <w:sz w:val="28"/>
          <w:szCs w:val="28"/>
          <w:lang w:eastAsia="ru-RU"/>
        </w:rPr>
      </w:pPr>
      <w:r w:rsidRPr="00685E6A">
        <w:rPr>
          <w:rFonts w:ascii="Times New Roman" w:eastAsia="Times New Roman" w:hAnsi="Times New Roman" w:cs="Times New Roman"/>
          <w:b/>
          <w:bCs/>
          <w:sz w:val="28"/>
          <w:szCs w:val="28"/>
          <w:lang w:eastAsia="ru-RU"/>
        </w:rPr>
        <w:t>ОПИСЬ ДОКУМЕНТОВ,</w:t>
      </w:r>
    </w:p>
    <w:p w:rsidR="00685E6A" w:rsidRPr="00685E6A" w:rsidRDefault="00685E6A" w:rsidP="00685E6A">
      <w:pPr>
        <w:spacing w:after="0" w:line="240" w:lineRule="auto"/>
        <w:jc w:val="center"/>
        <w:rPr>
          <w:rFonts w:ascii="Times New Roman" w:eastAsia="Times New Roman" w:hAnsi="Times New Roman" w:cs="Times New Roman"/>
          <w:b/>
          <w:bCs/>
          <w:sz w:val="28"/>
          <w:szCs w:val="28"/>
          <w:lang w:eastAsia="ru-RU"/>
        </w:rPr>
      </w:pPr>
    </w:p>
    <w:p w:rsidR="00685E6A" w:rsidRPr="00685E6A" w:rsidRDefault="00685E6A" w:rsidP="00685E6A">
      <w:pPr>
        <w:suppressAutoHyphens/>
        <w:spacing w:after="0" w:line="240" w:lineRule="auto"/>
        <w:ind w:left="-284"/>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представляемых для участия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на право осуществления перевозок по муниципальному маршруту </w:t>
      </w:r>
      <w:r w:rsidR="007B6762">
        <w:rPr>
          <w:rFonts w:ascii="Times New Roman" w:eastAsia="Times New Roman" w:hAnsi="Times New Roman" w:cs="Times New Roman"/>
          <w:sz w:val="28"/>
          <w:szCs w:val="28"/>
          <w:lang w:eastAsia="ru-RU"/>
        </w:rPr>
        <w:t xml:space="preserve">№____ </w:t>
      </w:r>
      <w:r w:rsidRPr="00685E6A">
        <w:rPr>
          <w:rFonts w:ascii="Times New Roman" w:eastAsia="Times New Roman" w:hAnsi="Times New Roman" w:cs="Times New Roman"/>
          <w:sz w:val="28"/>
          <w:szCs w:val="28"/>
          <w:lang w:eastAsia="ru-RU"/>
        </w:rPr>
        <w:t>регулярных перевозок</w:t>
      </w:r>
    </w:p>
    <w:p w:rsidR="00685E6A" w:rsidRPr="00685E6A" w:rsidRDefault="00685E6A" w:rsidP="00685E6A">
      <w:pPr>
        <w:suppressAutoHyphens/>
        <w:spacing w:after="0" w:line="240" w:lineRule="auto"/>
        <w:ind w:left="-284"/>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по нерегулируемым тарифам</w:t>
      </w:r>
    </w:p>
    <w:p w:rsidR="00685E6A" w:rsidRPr="00685E6A" w:rsidRDefault="00685E6A" w:rsidP="00685E6A">
      <w:pPr>
        <w:suppressAutoHyphens/>
        <w:spacing w:after="0" w:line="240" w:lineRule="auto"/>
        <w:jc w:val="center"/>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Настоящим _______________________________________ подтверждает, что </w:t>
      </w:r>
    </w:p>
    <w:p w:rsidR="00685E6A" w:rsidRPr="00685E6A" w:rsidRDefault="00685E6A" w:rsidP="00685E6A">
      <w:pPr>
        <w:spacing w:after="0" w:line="240" w:lineRule="auto"/>
        <w:jc w:val="center"/>
        <w:rPr>
          <w:rFonts w:ascii="Times New Roman" w:eastAsia="Times New Roman" w:hAnsi="Times New Roman" w:cs="Times New Roman"/>
          <w:iCs/>
          <w:sz w:val="28"/>
          <w:szCs w:val="28"/>
          <w:lang w:eastAsia="ru-RU"/>
        </w:rPr>
      </w:pPr>
      <w:r w:rsidRPr="00685E6A">
        <w:rPr>
          <w:rFonts w:ascii="Times New Roman" w:eastAsia="Times New Roman" w:hAnsi="Times New Roman" w:cs="Times New Roman"/>
          <w:iCs/>
          <w:sz w:val="28"/>
          <w:szCs w:val="28"/>
          <w:lang w:eastAsia="ru-RU"/>
        </w:rPr>
        <w:t>(наименование Претендента)</w:t>
      </w: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uppressAutoHyphens/>
        <w:spacing w:after="0" w:line="240" w:lineRule="auto"/>
        <w:ind w:left="-284"/>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для участия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на право осуществления перевозок по муниципальному маршруту</w:t>
      </w:r>
      <w:r w:rsidR="007B6762">
        <w:rPr>
          <w:rFonts w:ascii="Times New Roman" w:eastAsia="Times New Roman" w:hAnsi="Times New Roman" w:cs="Times New Roman"/>
          <w:sz w:val="28"/>
          <w:szCs w:val="28"/>
          <w:lang w:eastAsia="ru-RU"/>
        </w:rPr>
        <w:t xml:space="preserve"> №____</w:t>
      </w:r>
      <w:r w:rsidRPr="00685E6A">
        <w:rPr>
          <w:rFonts w:ascii="Times New Roman" w:eastAsia="Times New Roman" w:hAnsi="Times New Roman" w:cs="Times New Roman"/>
          <w:sz w:val="28"/>
          <w:szCs w:val="28"/>
          <w:lang w:eastAsia="ru-RU"/>
        </w:rPr>
        <w:t xml:space="preserve"> регулярных перевозок по нерегулируемым тарифам направляются нижеперечисленные документы:</w:t>
      </w:r>
    </w:p>
    <w:p w:rsidR="00685E6A" w:rsidRPr="00685E6A" w:rsidRDefault="00685E6A" w:rsidP="00685E6A">
      <w:pPr>
        <w:spacing w:after="120" w:line="240" w:lineRule="auto"/>
        <w:rPr>
          <w:rFonts w:ascii="Times New Roman" w:eastAsia="Times New Roman" w:hAnsi="Times New Roman" w:cs="Times New Roman"/>
          <w:sz w:val="28"/>
          <w:szCs w:val="28"/>
          <w:lang w:eastAsia="ru-RU"/>
        </w:rPr>
      </w:pPr>
    </w:p>
    <w:p w:rsidR="00685E6A" w:rsidRPr="00685E6A" w:rsidRDefault="00685E6A" w:rsidP="00685E6A">
      <w:pPr>
        <w:spacing w:after="120" w:line="240" w:lineRule="auto"/>
        <w:rPr>
          <w:rFonts w:ascii="Times New Roman" w:eastAsia="Times New Roman" w:hAnsi="Times New Roman" w:cs="Times New Roman"/>
          <w:sz w:val="28"/>
          <w:szCs w:val="28"/>
          <w:lang w:eastAsia="ru-RU"/>
        </w:rPr>
      </w:pPr>
    </w:p>
    <w:tbl>
      <w:tblPr>
        <w:tblW w:w="949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7378"/>
        <w:gridCol w:w="1218"/>
      </w:tblGrid>
      <w:tr w:rsidR="00685E6A" w:rsidRPr="00685E6A" w:rsidTr="008C4A07">
        <w:tc>
          <w:tcPr>
            <w:tcW w:w="900"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п\</w:t>
            </w:r>
            <w:proofErr w:type="gramStart"/>
            <w:r w:rsidRPr="00685E6A">
              <w:rPr>
                <w:rFonts w:ascii="Times New Roman" w:eastAsia="Times New Roman" w:hAnsi="Times New Roman" w:cs="Times New Roman"/>
                <w:sz w:val="28"/>
                <w:szCs w:val="28"/>
              </w:rPr>
              <w:t>п</w:t>
            </w:r>
            <w:proofErr w:type="gramEnd"/>
          </w:p>
        </w:tc>
        <w:tc>
          <w:tcPr>
            <w:tcW w:w="7380"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Наименование</w:t>
            </w:r>
          </w:p>
        </w:tc>
        <w:tc>
          <w:tcPr>
            <w:tcW w:w="1218"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Кол-во</w:t>
            </w:r>
          </w:p>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страниц</w:t>
            </w:r>
          </w:p>
        </w:tc>
      </w:tr>
      <w:tr w:rsidR="00685E6A" w:rsidRPr="00685E6A" w:rsidTr="008C4A07">
        <w:tc>
          <w:tcPr>
            <w:tcW w:w="900" w:type="dxa"/>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w:t>
            </w:r>
          </w:p>
        </w:tc>
        <w:tc>
          <w:tcPr>
            <w:tcW w:w="7380" w:type="dxa"/>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w:t>
            </w:r>
          </w:p>
        </w:tc>
        <w:tc>
          <w:tcPr>
            <w:tcW w:w="1218" w:type="dxa"/>
            <w:tcBorders>
              <w:top w:val="single" w:sz="4" w:space="0" w:color="auto"/>
              <w:left w:val="single" w:sz="4" w:space="0" w:color="auto"/>
              <w:bottom w:val="single" w:sz="4" w:space="0" w:color="auto"/>
              <w:right w:val="single" w:sz="4" w:space="0" w:color="auto"/>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3</w:t>
            </w:r>
          </w:p>
        </w:tc>
      </w:tr>
      <w:tr w:rsidR="00685E6A" w:rsidRPr="00685E6A" w:rsidTr="008C4A07">
        <w:tc>
          <w:tcPr>
            <w:tcW w:w="90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738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rPr>
                <w:rFonts w:ascii="Times New Roman" w:eastAsia="Times New Roman" w:hAnsi="Times New Roman" w:cs="Times New Roman"/>
                <w:sz w:val="28"/>
                <w:szCs w:val="28"/>
              </w:rPr>
            </w:pPr>
          </w:p>
        </w:tc>
        <w:tc>
          <w:tcPr>
            <w:tcW w:w="1218"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rPr>
          <w:trHeight w:val="389"/>
        </w:trPr>
        <w:tc>
          <w:tcPr>
            <w:tcW w:w="90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738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rPr>
                <w:rFonts w:ascii="Times New Roman" w:eastAsia="Times New Roman" w:hAnsi="Times New Roman" w:cs="Times New Roman"/>
                <w:sz w:val="28"/>
                <w:szCs w:val="28"/>
              </w:rPr>
            </w:pPr>
          </w:p>
        </w:tc>
        <w:tc>
          <w:tcPr>
            <w:tcW w:w="1218"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90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738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both"/>
              <w:rPr>
                <w:rFonts w:ascii="Times New Roman" w:eastAsia="Times New Roman" w:hAnsi="Times New Roman" w:cs="Times New Roman"/>
                <w:sz w:val="28"/>
                <w:szCs w:val="28"/>
              </w:rPr>
            </w:pPr>
          </w:p>
        </w:tc>
        <w:tc>
          <w:tcPr>
            <w:tcW w:w="1218"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90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738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both"/>
              <w:rPr>
                <w:rFonts w:ascii="Times New Roman" w:eastAsia="Times New Roman" w:hAnsi="Times New Roman" w:cs="Times New Roman"/>
                <w:sz w:val="28"/>
                <w:szCs w:val="28"/>
              </w:rPr>
            </w:pPr>
          </w:p>
        </w:tc>
        <w:tc>
          <w:tcPr>
            <w:tcW w:w="1218"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90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738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both"/>
              <w:rPr>
                <w:rFonts w:ascii="Times New Roman" w:eastAsia="Times New Roman" w:hAnsi="Times New Roman" w:cs="Times New Roman"/>
                <w:sz w:val="28"/>
                <w:szCs w:val="28"/>
              </w:rPr>
            </w:pPr>
          </w:p>
        </w:tc>
        <w:tc>
          <w:tcPr>
            <w:tcW w:w="1218"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90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738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both"/>
              <w:rPr>
                <w:rFonts w:ascii="Times New Roman" w:eastAsia="Times New Roman" w:hAnsi="Times New Roman" w:cs="Times New Roman"/>
                <w:sz w:val="28"/>
                <w:szCs w:val="28"/>
              </w:rPr>
            </w:pPr>
          </w:p>
        </w:tc>
        <w:tc>
          <w:tcPr>
            <w:tcW w:w="1218"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rPr>
          <w:trHeight w:val="193"/>
        </w:trPr>
        <w:tc>
          <w:tcPr>
            <w:tcW w:w="90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center"/>
              <w:rPr>
                <w:rFonts w:ascii="Times New Roman" w:eastAsia="Times New Roman" w:hAnsi="Times New Roman" w:cs="Times New Roman"/>
                <w:sz w:val="28"/>
                <w:szCs w:val="28"/>
              </w:rPr>
            </w:pPr>
          </w:p>
        </w:tc>
        <w:tc>
          <w:tcPr>
            <w:tcW w:w="7380"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jc w:val="both"/>
              <w:rPr>
                <w:rFonts w:ascii="Times New Roman" w:eastAsia="Times New Roman" w:hAnsi="Times New Roman" w:cs="Times New Roman"/>
                <w:sz w:val="28"/>
                <w:szCs w:val="28"/>
              </w:rPr>
            </w:pPr>
          </w:p>
        </w:tc>
        <w:tc>
          <w:tcPr>
            <w:tcW w:w="1218"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rPr>
                <w:rFonts w:ascii="Times New Roman" w:eastAsia="Times New Roman" w:hAnsi="Times New Roman" w:cs="Times New Roman"/>
                <w:sz w:val="28"/>
                <w:szCs w:val="28"/>
              </w:rPr>
            </w:pPr>
          </w:p>
        </w:tc>
      </w:tr>
    </w:tbl>
    <w:p w:rsidR="00685E6A" w:rsidRPr="00685E6A" w:rsidRDefault="00685E6A" w:rsidP="00685E6A">
      <w:pPr>
        <w:widowControl w:val="0"/>
        <w:tabs>
          <w:tab w:val="left" w:pos="0"/>
          <w:tab w:val="left" w:pos="540"/>
          <w:tab w:val="left" w:pos="720"/>
          <w:tab w:val="num" w:pos="1307"/>
        </w:tabs>
        <w:adjustRightInd w:val="0"/>
        <w:spacing w:after="0" w:line="240" w:lineRule="auto"/>
        <w:jc w:val="both"/>
        <w:rPr>
          <w:rFonts w:ascii="Times New Roman" w:eastAsia="Times New Roman" w:hAnsi="Times New Roman" w:cs="Times New Roman"/>
          <w:sz w:val="28"/>
          <w:szCs w:val="28"/>
          <w:lang w:eastAsia="ru-RU"/>
        </w:rPr>
      </w:pPr>
    </w:p>
    <w:tbl>
      <w:tblPr>
        <w:tblW w:w="9967" w:type="dxa"/>
        <w:tblInd w:w="108" w:type="dxa"/>
        <w:tblLook w:val="04A0" w:firstRow="1" w:lastRow="0" w:firstColumn="1" w:lastColumn="0" w:noHBand="0" w:noVBand="1"/>
      </w:tblPr>
      <w:tblGrid>
        <w:gridCol w:w="959"/>
        <w:gridCol w:w="2268"/>
        <w:gridCol w:w="283"/>
        <w:gridCol w:w="326"/>
        <w:gridCol w:w="2685"/>
        <w:gridCol w:w="253"/>
        <w:gridCol w:w="3193"/>
      </w:tblGrid>
      <w:tr w:rsidR="00685E6A" w:rsidRPr="00685E6A" w:rsidTr="008C4A07">
        <w:tc>
          <w:tcPr>
            <w:tcW w:w="3227" w:type="dxa"/>
            <w:gridSpan w:val="2"/>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c>
          <w:tcPr>
            <w:tcW w:w="283" w:type="dxa"/>
          </w:tcPr>
          <w:p w:rsidR="00685E6A" w:rsidRPr="00685E6A" w:rsidRDefault="00685E6A" w:rsidP="00685E6A">
            <w:pPr>
              <w:spacing w:after="0"/>
              <w:rPr>
                <w:rFonts w:ascii="Times New Roman" w:eastAsia="Times New Roman" w:hAnsi="Times New Roman" w:cs="Times New Roman"/>
                <w:sz w:val="28"/>
                <w:szCs w:val="28"/>
              </w:rPr>
            </w:pPr>
          </w:p>
        </w:tc>
        <w:tc>
          <w:tcPr>
            <w:tcW w:w="3011" w:type="dxa"/>
            <w:gridSpan w:val="2"/>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c>
          <w:tcPr>
            <w:tcW w:w="253" w:type="dxa"/>
          </w:tcPr>
          <w:p w:rsidR="00685E6A" w:rsidRPr="00685E6A" w:rsidRDefault="00685E6A" w:rsidP="00685E6A">
            <w:pPr>
              <w:spacing w:after="0"/>
              <w:rPr>
                <w:rFonts w:ascii="Times New Roman" w:eastAsia="Times New Roman" w:hAnsi="Times New Roman" w:cs="Times New Roman"/>
                <w:sz w:val="28"/>
                <w:szCs w:val="28"/>
              </w:rPr>
            </w:pPr>
          </w:p>
        </w:tc>
        <w:tc>
          <w:tcPr>
            <w:tcW w:w="3193" w:type="dxa"/>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rPr>
          <w:trHeight w:val="53"/>
        </w:trPr>
        <w:tc>
          <w:tcPr>
            <w:tcW w:w="3227" w:type="dxa"/>
            <w:gridSpan w:val="2"/>
            <w:tcBorders>
              <w:top w:val="single" w:sz="4" w:space="0" w:color="auto"/>
              <w:left w:val="nil"/>
              <w:bottom w:val="nil"/>
              <w:right w:val="nil"/>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(должность)</w:t>
            </w:r>
          </w:p>
        </w:tc>
        <w:tc>
          <w:tcPr>
            <w:tcW w:w="283" w:type="dxa"/>
          </w:tcPr>
          <w:p w:rsidR="00685E6A" w:rsidRPr="00685E6A" w:rsidRDefault="00685E6A" w:rsidP="00685E6A">
            <w:pPr>
              <w:spacing w:after="0"/>
              <w:jc w:val="center"/>
              <w:rPr>
                <w:rFonts w:ascii="Times New Roman" w:eastAsia="Times New Roman" w:hAnsi="Times New Roman" w:cs="Times New Roman"/>
                <w:sz w:val="28"/>
                <w:szCs w:val="28"/>
              </w:rPr>
            </w:pPr>
          </w:p>
        </w:tc>
        <w:tc>
          <w:tcPr>
            <w:tcW w:w="3011" w:type="dxa"/>
            <w:gridSpan w:val="2"/>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(подпись)</w:t>
            </w:r>
          </w:p>
        </w:tc>
        <w:tc>
          <w:tcPr>
            <w:tcW w:w="253" w:type="dxa"/>
          </w:tcPr>
          <w:p w:rsidR="00685E6A" w:rsidRPr="00685E6A" w:rsidRDefault="00685E6A" w:rsidP="00685E6A">
            <w:pPr>
              <w:spacing w:after="0"/>
              <w:rPr>
                <w:rFonts w:ascii="Times New Roman" w:eastAsia="Times New Roman" w:hAnsi="Times New Roman" w:cs="Times New Roman"/>
                <w:sz w:val="28"/>
                <w:szCs w:val="28"/>
              </w:rPr>
            </w:pPr>
          </w:p>
        </w:tc>
        <w:tc>
          <w:tcPr>
            <w:tcW w:w="3193" w:type="dxa"/>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(ФИО)</w:t>
            </w:r>
          </w:p>
        </w:tc>
      </w:tr>
      <w:tr w:rsidR="00685E6A" w:rsidRPr="00685E6A" w:rsidTr="008C4A07">
        <w:trPr>
          <w:trHeight w:val="53"/>
        </w:trPr>
        <w:tc>
          <w:tcPr>
            <w:tcW w:w="9967" w:type="dxa"/>
            <w:gridSpan w:val="7"/>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959" w:type="dxa"/>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w:t>
            </w:r>
          </w:p>
        </w:tc>
        <w:tc>
          <w:tcPr>
            <w:tcW w:w="2877" w:type="dxa"/>
            <w:gridSpan w:val="3"/>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c>
          <w:tcPr>
            <w:tcW w:w="6131" w:type="dxa"/>
            <w:gridSpan w:val="3"/>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20__ года</w:t>
            </w:r>
          </w:p>
        </w:tc>
      </w:tr>
      <w:tr w:rsidR="00685E6A" w:rsidRPr="00685E6A" w:rsidTr="008C4A07">
        <w:tc>
          <w:tcPr>
            <w:tcW w:w="9967" w:type="dxa"/>
            <w:gridSpan w:val="7"/>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rPr>
          <w:trHeight w:val="53"/>
        </w:trPr>
        <w:tc>
          <w:tcPr>
            <w:tcW w:w="9967" w:type="dxa"/>
            <w:gridSpan w:val="7"/>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М.П.</w:t>
            </w:r>
          </w:p>
        </w:tc>
      </w:tr>
    </w:tbl>
    <w:p w:rsidR="00685E6A" w:rsidRPr="00685E6A" w:rsidRDefault="00685E6A" w:rsidP="00685E6A">
      <w:pPr>
        <w:widowControl w:val="0"/>
        <w:tabs>
          <w:tab w:val="left" w:pos="0"/>
          <w:tab w:val="left" w:pos="540"/>
          <w:tab w:val="left" w:pos="720"/>
          <w:tab w:val="num" w:pos="1307"/>
        </w:tabs>
        <w:adjustRightInd w:val="0"/>
        <w:spacing w:after="0" w:line="240" w:lineRule="auto"/>
        <w:jc w:val="both"/>
        <w:rPr>
          <w:rFonts w:ascii="Times New Roman" w:eastAsia="Times New Roman" w:hAnsi="Times New Roman" w:cs="Times New Roman"/>
          <w:sz w:val="28"/>
          <w:szCs w:val="28"/>
          <w:lang w:eastAsia="ru-RU"/>
        </w:rPr>
      </w:pPr>
    </w:p>
    <w:p w:rsidR="00685E6A" w:rsidRPr="00685E6A" w:rsidRDefault="00685E6A" w:rsidP="00685E6A">
      <w:pPr>
        <w:widowControl w:val="0"/>
        <w:tabs>
          <w:tab w:val="left" w:pos="0"/>
          <w:tab w:val="left" w:pos="540"/>
          <w:tab w:val="left" w:pos="720"/>
          <w:tab w:val="num" w:pos="1307"/>
        </w:tabs>
        <w:adjustRightInd w:val="0"/>
        <w:spacing w:after="0" w:line="240" w:lineRule="auto"/>
        <w:jc w:val="both"/>
        <w:rPr>
          <w:rFonts w:ascii="Times New Roman" w:eastAsia="Times New Roman" w:hAnsi="Times New Roman" w:cs="Times New Roman"/>
          <w:sz w:val="28"/>
          <w:szCs w:val="28"/>
          <w:lang w:eastAsia="ru-RU"/>
        </w:rPr>
      </w:pPr>
    </w:p>
    <w:p w:rsidR="00685E6A" w:rsidRPr="00685E6A" w:rsidRDefault="00685E6A" w:rsidP="00685E6A">
      <w:pPr>
        <w:widowControl w:val="0"/>
        <w:tabs>
          <w:tab w:val="left" w:pos="0"/>
          <w:tab w:val="left" w:pos="540"/>
          <w:tab w:val="left" w:pos="720"/>
          <w:tab w:val="num" w:pos="1307"/>
        </w:tabs>
        <w:adjustRightInd w:val="0"/>
        <w:spacing w:after="0" w:line="240" w:lineRule="auto"/>
        <w:jc w:val="both"/>
        <w:rPr>
          <w:rFonts w:ascii="Times New Roman" w:eastAsia="Times New Roman" w:hAnsi="Times New Roman" w:cs="Times New Roman"/>
          <w:color w:val="FF0000"/>
          <w:sz w:val="28"/>
          <w:szCs w:val="28"/>
          <w:lang w:eastAsia="ru-RU"/>
        </w:rPr>
      </w:pPr>
    </w:p>
    <w:p w:rsidR="00685E6A" w:rsidRPr="00685E6A" w:rsidRDefault="00685E6A" w:rsidP="00685E6A">
      <w:pPr>
        <w:widowControl w:val="0"/>
        <w:tabs>
          <w:tab w:val="left" w:pos="0"/>
          <w:tab w:val="left" w:pos="540"/>
          <w:tab w:val="left" w:pos="720"/>
          <w:tab w:val="num" w:pos="1307"/>
        </w:tabs>
        <w:adjustRightInd w:val="0"/>
        <w:spacing w:after="0" w:line="240" w:lineRule="auto"/>
        <w:jc w:val="both"/>
        <w:rPr>
          <w:rFonts w:ascii="Times New Roman" w:eastAsia="Times New Roman" w:hAnsi="Times New Roman" w:cs="Times New Roman"/>
          <w:color w:val="FF0000"/>
          <w:sz w:val="28"/>
          <w:szCs w:val="28"/>
          <w:lang w:eastAsia="ru-RU"/>
        </w:rPr>
      </w:pPr>
    </w:p>
    <w:p w:rsidR="00685E6A" w:rsidRPr="00685E6A" w:rsidRDefault="00685E6A" w:rsidP="00685E6A">
      <w:pPr>
        <w:spacing w:after="0" w:line="240" w:lineRule="auto"/>
        <w:rPr>
          <w:rFonts w:ascii="Times New Roman" w:eastAsia="Times New Roman" w:hAnsi="Times New Roman" w:cs="Times New Roman"/>
          <w:b/>
          <w:bCs/>
          <w:color w:val="FF0000"/>
          <w:sz w:val="28"/>
          <w:szCs w:val="28"/>
          <w:lang w:eastAsia="ru-RU"/>
        </w:rPr>
      </w:pPr>
    </w:p>
    <w:p w:rsidR="00685E6A" w:rsidRPr="00685E6A" w:rsidRDefault="00685E6A" w:rsidP="00685E6A">
      <w:pPr>
        <w:spacing w:after="0" w:line="240" w:lineRule="auto"/>
        <w:rPr>
          <w:rFonts w:ascii="Times New Roman" w:eastAsia="Times New Roman" w:hAnsi="Times New Roman" w:cs="Times New Roman"/>
          <w:b/>
          <w:bCs/>
          <w:color w:val="FF0000"/>
          <w:sz w:val="28"/>
          <w:szCs w:val="28"/>
          <w:lang w:eastAsia="ru-RU"/>
        </w:rPr>
      </w:pPr>
    </w:p>
    <w:p w:rsidR="00685E6A" w:rsidRPr="00685E6A" w:rsidRDefault="00685E6A" w:rsidP="00685E6A">
      <w:pPr>
        <w:spacing w:after="0" w:line="240" w:lineRule="auto"/>
        <w:rPr>
          <w:rFonts w:ascii="Times New Roman" w:eastAsia="Times New Roman" w:hAnsi="Times New Roman" w:cs="Times New Roman"/>
          <w:b/>
          <w:bCs/>
          <w:color w:val="FF0000"/>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lastRenderedPageBreak/>
        <w:t>Приложение № 4</w:t>
      </w:r>
    </w:p>
    <w:p w:rsidR="00685E6A" w:rsidRPr="00685E6A" w:rsidRDefault="00685E6A" w:rsidP="00685E6A">
      <w:pPr>
        <w:spacing w:after="0" w:line="240" w:lineRule="auto"/>
        <w:jc w:val="right"/>
        <w:rPr>
          <w:rFonts w:ascii="Times New Roman" w:eastAsia="Times New Roman" w:hAnsi="Times New Roman" w:cs="Times New Roman"/>
          <w:color w:val="FF0000"/>
          <w:sz w:val="28"/>
          <w:szCs w:val="28"/>
          <w:lang w:eastAsia="ru-RU"/>
        </w:rPr>
      </w:pPr>
      <w:r w:rsidRPr="00685E6A">
        <w:rPr>
          <w:rFonts w:ascii="Times New Roman" w:eastAsia="Times New Roman" w:hAnsi="Times New Roman" w:cs="Times New Roman"/>
          <w:sz w:val="28"/>
          <w:szCs w:val="28"/>
          <w:lang w:eastAsia="ru-RU"/>
        </w:rPr>
        <w:t>к конкурсной документации</w:t>
      </w:r>
    </w:p>
    <w:tbl>
      <w:tblPr>
        <w:tblW w:w="0" w:type="auto"/>
        <w:tblLook w:val="04A0" w:firstRow="1" w:lastRow="0" w:firstColumn="1" w:lastColumn="0" w:noHBand="0" w:noVBand="1"/>
      </w:tblPr>
      <w:tblGrid>
        <w:gridCol w:w="1623"/>
        <w:gridCol w:w="551"/>
        <w:gridCol w:w="928"/>
        <w:gridCol w:w="351"/>
        <w:gridCol w:w="132"/>
        <w:gridCol w:w="137"/>
        <w:gridCol w:w="484"/>
        <w:gridCol w:w="509"/>
        <w:gridCol w:w="275"/>
        <w:gridCol w:w="176"/>
        <w:gridCol w:w="194"/>
        <w:gridCol w:w="760"/>
        <w:gridCol w:w="436"/>
        <w:gridCol w:w="138"/>
        <w:gridCol w:w="365"/>
        <w:gridCol w:w="776"/>
        <w:gridCol w:w="556"/>
        <w:gridCol w:w="1463"/>
      </w:tblGrid>
      <w:tr w:rsidR="00685E6A" w:rsidRPr="00685E6A" w:rsidTr="008C4A07">
        <w:tc>
          <w:tcPr>
            <w:tcW w:w="9854" w:type="dxa"/>
            <w:gridSpan w:val="18"/>
            <w:hideMark/>
          </w:tcPr>
          <w:p w:rsidR="00685E6A" w:rsidRPr="00685E6A" w:rsidRDefault="00685E6A" w:rsidP="00685E6A">
            <w:pPr>
              <w:spacing w:after="0"/>
              <w:jc w:val="center"/>
              <w:rPr>
                <w:rFonts w:ascii="Times New Roman" w:eastAsia="Times New Roman" w:hAnsi="Times New Roman" w:cs="Times New Roman"/>
                <w:b/>
                <w:bCs/>
                <w:sz w:val="28"/>
                <w:szCs w:val="28"/>
              </w:rPr>
            </w:pPr>
            <w:r w:rsidRPr="00685E6A">
              <w:rPr>
                <w:rFonts w:ascii="Times New Roman" w:eastAsia="Times New Roman" w:hAnsi="Times New Roman" w:cs="Times New Roman"/>
                <w:b/>
                <w:bCs/>
                <w:sz w:val="28"/>
                <w:szCs w:val="28"/>
              </w:rPr>
              <w:t>ДОВЕРЕННОСТЬ № ____</w:t>
            </w:r>
          </w:p>
          <w:p w:rsidR="00685E6A" w:rsidRPr="00685E6A" w:rsidRDefault="00685E6A" w:rsidP="00685E6A">
            <w:pPr>
              <w:spacing w:after="0"/>
              <w:jc w:val="center"/>
              <w:rPr>
                <w:rFonts w:ascii="Times New Roman" w:eastAsia="Times New Roman" w:hAnsi="Times New Roman" w:cs="Times New Roman"/>
                <w:color w:val="FF0000"/>
                <w:sz w:val="28"/>
                <w:szCs w:val="28"/>
              </w:rPr>
            </w:pPr>
            <w:r w:rsidRPr="00685E6A">
              <w:rPr>
                <w:rFonts w:ascii="Times New Roman" w:eastAsia="Times New Roman" w:hAnsi="Times New Roman" w:cs="Times New Roman"/>
                <w:b/>
                <w:bCs/>
                <w:sz w:val="28"/>
                <w:szCs w:val="28"/>
              </w:rPr>
              <w:t>на осуществление действий от Претендента</w:t>
            </w:r>
          </w:p>
        </w:tc>
      </w:tr>
      <w:tr w:rsidR="00685E6A" w:rsidRPr="00685E6A" w:rsidTr="008C4A07">
        <w:tc>
          <w:tcPr>
            <w:tcW w:w="9854" w:type="dxa"/>
            <w:gridSpan w:val="18"/>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color w:val="FF0000"/>
                <w:sz w:val="28"/>
                <w:szCs w:val="28"/>
              </w:rPr>
            </w:pPr>
          </w:p>
        </w:tc>
      </w:tr>
      <w:tr w:rsidR="00685E6A" w:rsidRPr="00685E6A" w:rsidTr="008C4A07">
        <w:trPr>
          <w:trHeight w:val="53"/>
        </w:trPr>
        <w:tc>
          <w:tcPr>
            <w:tcW w:w="9854" w:type="dxa"/>
            <w:gridSpan w:val="18"/>
            <w:tcBorders>
              <w:top w:val="single" w:sz="4" w:space="0" w:color="auto"/>
              <w:left w:val="nil"/>
              <w:bottom w:val="nil"/>
              <w:right w:val="nil"/>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(прописью число, месяц и год выдачи доверенности)</w:t>
            </w:r>
          </w:p>
        </w:tc>
      </w:tr>
      <w:tr w:rsidR="00685E6A" w:rsidRPr="00685E6A" w:rsidTr="008C4A07">
        <w:tc>
          <w:tcPr>
            <w:tcW w:w="1623" w:type="dxa"/>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Претендент</w:t>
            </w:r>
          </w:p>
        </w:tc>
        <w:tc>
          <w:tcPr>
            <w:tcW w:w="8231" w:type="dxa"/>
            <w:gridSpan w:val="17"/>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9854" w:type="dxa"/>
            <w:gridSpan w:val="18"/>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(наименование юр. лица, Ф.И.О. индивидуального предпринимателя, наименование или Ф.И.О. уполномоченного участника договора простого товарищества)</w:t>
            </w:r>
          </w:p>
        </w:tc>
      </w:tr>
      <w:tr w:rsidR="00685E6A" w:rsidRPr="00685E6A" w:rsidTr="008C4A07">
        <w:tc>
          <w:tcPr>
            <w:tcW w:w="1623" w:type="dxa"/>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доверяет</w:t>
            </w:r>
          </w:p>
        </w:tc>
        <w:tc>
          <w:tcPr>
            <w:tcW w:w="8231" w:type="dxa"/>
            <w:gridSpan w:val="17"/>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9854" w:type="dxa"/>
            <w:gridSpan w:val="18"/>
            <w:hideMark/>
          </w:tcPr>
          <w:p w:rsidR="00685E6A" w:rsidRPr="00685E6A" w:rsidRDefault="00685E6A" w:rsidP="00685E6A">
            <w:pPr>
              <w:spacing w:after="0"/>
              <w:jc w:val="center"/>
              <w:rPr>
                <w:rFonts w:ascii="Times New Roman" w:eastAsia="Times New Roman" w:hAnsi="Times New Roman" w:cs="Times New Roman"/>
                <w:sz w:val="28"/>
                <w:szCs w:val="28"/>
              </w:rPr>
            </w:pPr>
            <w:proofErr w:type="gramStart"/>
            <w:r w:rsidRPr="00685E6A">
              <w:rPr>
                <w:rFonts w:ascii="Times New Roman" w:eastAsia="Times New Roman" w:hAnsi="Times New Roman" w:cs="Times New Roman"/>
                <w:sz w:val="28"/>
                <w:szCs w:val="28"/>
              </w:rPr>
              <w:t>(фамилия, имя, отчество,</w:t>
            </w:r>
            <w:proofErr w:type="gramEnd"/>
          </w:p>
        </w:tc>
      </w:tr>
      <w:tr w:rsidR="00685E6A" w:rsidRPr="00685E6A" w:rsidTr="008C4A07">
        <w:tc>
          <w:tcPr>
            <w:tcW w:w="9854" w:type="dxa"/>
            <w:gridSpan w:val="18"/>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9854" w:type="dxa"/>
            <w:gridSpan w:val="18"/>
            <w:tcBorders>
              <w:top w:val="single" w:sz="4" w:space="0" w:color="auto"/>
              <w:left w:val="nil"/>
              <w:bottom w:val="nil"/>
              <w:right w:val="nil"/>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должность)</w:t>
            </w:r>
          </w:p>
        </w:tc>
      </w:tr>
      <w:tr w:rsidR="00685E6A" w:rsidRPr="00685E6A" w:rsidTr="008C4A07">
        <w:tc>
          <w:tcPr>
            <w:tcW w:w="2174" w:type="dxa"/>
            <w:gridSpan w:val="2"/>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паспорт серии</w:t>
            </w:r>
          </w:p>
        </w:tc>
        <w:tc>
          <w:tcPr>
            <w:tcW w:w="1548" w:type="dxa"/>
            <w:gridSpan w:val="4"/>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c>
          <w:tcPr>
            <w:tcW w:w="484" w:type="dxa"/>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w:t>
            </w:r>
          </w:p>
        </w:tc>
        <w:tc>
          <w:tcPr>
            <w:tcW w:w="960" w:type="dxa"/>
            <w:gridSpan w:val="3"/>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c>
          <w:tcPr>
            <w:tcW w:w="954" w:type="dxa"/>
            <w:gridSpan w:val="2"/>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выдан</w:t>
            </w:r>
          </w:p>
        </w:tc>
        <w:tc>
          <w:tcPr>
            <w:tcW w:w="3734" w:type="dxa"/>
            <w:gridSpan w:val="6"/>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rPr>
          <w:trHeight w:val="53"/>
        </w:trPr>
        <w:tc>
          <w:tcPr>
            <w:tcW w:w="6120" w:type="dxa"/>
            <w:gridSpan w:val="12"/>
          </w:tcPr>
          <w:p w:rsidR="00685E6A" w:rsidRPr="00685E6A" w:rsidRDefault="00685E6A" w:rsidP="00685E6A">
            <w:pPr>
              <w:spacing w:after="0"/>
              <w:rPr>
                <w:rFonts w:ascii="Times New Roman" w:eastAsia="Times New Roman" w:hAnsi="Times New Roman" w:cs="Times New Roman"/>
                <w:sz w:val="28"/>
                <w:szCs w:val="28"/>
              </w:rPr>
            </w:pPr>
          </w:p>
        </w:tc>
        <w:tc>
          <w:tcPr>
            <w:tcW w:w="3734" w:type="dxa"/>
            <w:gridSpan w:val="6"/>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(дата выдачи)</w:t>
            </w:r>
          </w:p>
        </w:tc>
      </w:tr>
      <w:tr w:rsidR="00685E6A" w:rsidRPr="00685E6A" w:rsidTr="008C4A07">
        <w:tc>
          <w:tcPr>
            <w:tcW w:w="9854" w:type="dxa"/>
            <w:gridSpan w:val="18"/>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9854" w:type="dxa"/>
            <w:gridSpan w:val="18"/>
            <w:tcBorders>
              <w:top w:val="single" w:sz="4" w:space="0" w:color="auto"/>
              <w:left w:val="nil"/>
              <w:bottom w:val="nil"/>
              <w:right w:val="nil"/>
            </w:tcBorders>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(кем </w:t>
            </w:r>
            <w:proofErr w:type="gramStart"/>
            <w:r w:rsidRPr="00685E6A">
              <w:rPr>
                <w:rFonts w:ascii="Times New Roman" w:eastAsia="Times New Roman" w:hAnsi="Times New Roman" w:cs="Times New Roman"/>
                <w:sz w:val="28"/>
                <w:szCs w:val="28"/>
              </w:rPr>
              <w:t>выдан</w:t>
            </w:r>
            <w:proofErr w:type="gramEnd"/>
            <w:r w:rsidRPr="00685E6A">
              <w:rPr>
                <w:rFonts w:ascii="Times New Roman" w:eastAsia="Times New Roman" w:hAnsi="Times New Roman" w:cs="Times New Roman"/>
                <w:sz w:val="28"/>
                <w:szCs w:val="28"/>
              </w:rPr>
              <w:t>)</w:t>
            </w:r>
          </w:p>
        </w:tc>
      </w:tr>
      <w:tr w:rsidR="00685E6A" w:rsidRPr="00685E6A" w:rsidTr="008C4A07">
        <w:tc>
          <w:tcPr>
            <w:tcW w:w="3585" w:type="dxa"/>
            <w:gridSpan w:val="5"/>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представлять интересы</w:t>
            </w:r>
          </w:p>
        </w:tc>
        <w:tc>
          <w:tcPr>
            <w:tcW w:w="6269" w:type="dxa"/>
            <w:gridSpan w:val="13"/>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rPr>
          <w:trHeight w:val="63"/>
        </w:trPr>
        <w:tc>
          <w:tcPr>
            <w:tcW w:w="3585" w:type="dxa"/>
            <w:gridSpan w:val="5"/>
          </w:tcPr>
          <w:p w:rsidR="00685E6A" w:rsidRPr="00685E6A" w:rsidRDefault="00685E6A" w:rsidP="00685E6A">
            <w:pPr>
              <w:spacing w:after="0"/>
              <w:rPr>
                <w:rFonts w:ascii="Times New Roman" w:eastAsia="Times New Roman" w:hAnsi="Times New Roman" w:cs="Times New Roman"/>
                <w:sz w:val="28"/>
                <w:szCs w:val="28"/>
              </w:rPr>
            </w:pPr>
          </w:p>
        </w:tc>
        <w:tc>
          <w:tcPr>
            <w:tcW w:w="6269" w:type="dxa"/>
            <w:gridSpan w:val="13"/>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(наименование Претендента)</w:t>
            </w:r>
          </w:p>
        </w:tc>
      </w:tr>
      <w:tr w:rsidR="00685E6A" w:rsidRPr="00685E6A" w:rsidTr="008C4A07">
        <w:tc>
          <w:tcPr>
            <w:tcW w:w="9854" w:type="dxa"/>
            <w:gridSpan w:val="18"/>
          </w:tcPr>
          <w:p w:rsidR="00685E6A" w:rsidRPr="00685E6A" w:rsidRDefault="00685E6A" w:rsidP="00685E6A">
            <w:pPr>
              <w:spacing w:after="0"/>
              <w:jc w:val="center"/>
              <w:rPr>
                <w:rFonts w:ascii="Times New Roman" w:eastAsia="Times New Roman" w:hAnsi="Times New Roman" w:cs="Times New Roman"/>
                <w:sz w:val="28"/>
                <w:szCs w:val="28"/>
              </w:rPr>
            </w:pPr>
          </w:p>
        </w:tc>
      </w:tr>
      <w:tr w:rsidR="00685E6A" w:rsidRPr="00685E6A" w:rsidTr="008C4A07">
        <w:tc>
          <w:tcPr>
            <w:tcW w:w="9854" w:type="dxa"/>
            <w:gridSpan w:val="18"/>
            <w:hideMark/>
          </w:tcPr>
          <w:p w:rsidR="00685E6A" w:rsidRPr="00685E6A" w:rsidRDefault="00685E6A" w:rsidP="00685E6A">
            <w:pPr>
              <w:suppressAutoHyphens/>
              <w:spacing w:after="0"/>
              <w:jc w:val="both"/>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на конкурсах на право осуществления перевозок по муниципальному маршруту регулярных перевозок по нерегулируемым тарифам, проводимых администрацией городского поселения - город Семилуки</w:t>
            </w:r>
            <w:r w:rsidRPr="00685E6A">
              <w:rPr>
                <w:rFonts w:ascii="Times New Roman" w:eastAsia="Times New Roman" w:hAnsi="Times New Roman" w:cs="Times New Roman"/>
                <w:i/>
                <w:iCs/>
                <w:sz w:val="28"/>
                <w:szCs w:val="28"/>
              </w:rPr>
              <w:t>.</w:t>
            </w:r>
          </w:p>
          <w:p w:rsidR="00685E6A" w:rsidRPr="00685E6A" w:rsidRDefault="00685E6A" w:rsidP="00685E6A">
            <w:pPr>
              <w:autoSpaceDE w:val="0"/>
              <w:autoSpaceDN w:val="0"/>
              <w:adjustRightInd w:val="0"/>
              <w:spacing w:after="0"/>
              <w:jc w:val="both"/>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В целях выполнения данного поручения он имеет </w:t>
            </w:r>
            <w:r w:rsidRPr="00685E6A">
              <w:rPr>
                <w:rFonts w:ascii="Times New Roman" w:eastAsia="Times New Roman" w:hAnsi="Times New Roman" w:cs="Times New Roman"/>
                <w:bCs/>
                <w:sz w:val="28"/>
                <w:szCs w:val="28"/>
              </w:rPr>
              <w:t xml:space="preserve">право совершать юридически значимые действия от имени представляемого перевозчика (доверителя): на подачу заявки на участие в конкурсе, подписание юридически значимых документов </w:t>
            </w:r>
            <w:proofErr w:type="gramStart"/>
            <w:r w:rsidRPr="00685E6A">
              <w:rPr>
                <w:rFonts w:ascii="Times New Roman" w:eastAsia="Times New Roman" w:hAnsi="Times New Roman" w:cs="Times New Roman"/>
                <w:bCs/>
                <w:sz w:val="28"/>
                <w:szCs w:val="28"/>
              </w:rPr>
              <w:t>и(</w:t>
            </w:r>
            <w:proofErr w:type="gramEnd"/>
            <w:r w:rsidRPr="00685E6A">
              <w:rPr>
                <w:rFonts w:ascii="Times New Roman" w:eastAsia="Times New Roman" w:hAnsi="Times New Roman" w:cs="Times New Roman"/>
                <w:bCs/>
                <w:sz w:val="28"/>
                <w:szCs w:val="28"/>
              </w:rPr>
              <w:t>или) выполнение юридически значимых действий от имени и в интересах доверителя, в том числе на получение документов.</w:t>
            </w:r>
          </w:p>
        </w:tc>
      </w:tr>
      <w:tr w:rsidR="00685E6A" w:rsidRPr="00685E6A" w:rsidTr="008C4A07">
        <w:tc>
          <w:tcPr>
            <w:tcW w:w="9854" w:type="dxa"/>
            <w:gridSpan w:val="18"/>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1623" w:type="dxa"/>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Подпись</w:t>
            </w:r>
          </w:p>
        </w:tc>
        <w:tc>
          <w:tcPr>
            <w:tcW w:w="3092" w:type="dxa"/>
            <w:gridSpan w:val="7"/>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c>
          <w:tcPr>
            <w:tcW w:w="275" w:type="dxa"/>
          </w:tcPr>
          <w:p w:rsidR="00685E6A" w:rsidRPr="00685E6A" w:rsidRDefault="00685E6A" w:rsidP="00685E6A">
            <w:pPr>
              <w:spacing w:after="0"/>
              <w:rPr>
                <w:rFonts w:ascii="Times New Roman" w:eastAsia="Times New Roman" w:hAnsi="Times New Roman" w:cs="Times New Roman"/>
                <w:sz w:val="28"/>
                <w:szCs w:val="28"/>
              </w:rPr>
            </w:pPr>
          </w:p>
        </w:tc>
        <w:tc>
          <w:tcPr>
            <w:tcW w:w="2845" w:type="dxa"/>
            <w:gridSpan w:val="7"/>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c>
          <w:tcPr>
            <w:tcW w:w="2019" w:type="dxa"/>
            <w:gridSpan w:val="2"/>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удостоверяем.</w:t>
            </w:r>
          </w:p>
        </w:tc>
      </w:tr>
      <w:tr w:rsidR="00685E6A" w:rsidRPr="00685E6A" w:rsidTr="008C4A07">
        <w:trPr>
          <w:trHeight w:val="53"/>
        </w:trPr>
        <w:tc>
          <w:tcPr>
            <w:tcW w:w="1623" w:type="dxa"/>
          </w:tcPr>
          <w:p w:rsidR="00685E6A" w:rsidRPr="00685E6A" w:rsidRDefault="00685E6A" w:rsidP="00685E6A">
            <w:pPr>
              <w:spacing w:after="0"/>
              <w:rPr>
                <w:rFonts w:ascii="Times New Roman" w:eastAsia="Times New Roman" w:hAnsi="Times New Roman" w:cs="Times New Roman"/>
                <w:sz w:val="28"/>
                <w:szCs w:val="28"/>
              </w:rPr>
            </w:pPr>
          </w:p>
        </w:tc>
        <w:tc>
          <w:tcPr>
            <w:tcW w:w="3092" w:type="dxa"/>
            <w:gridSpan w:val="7"/>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(Ф.И.О. удостоверяемого)</w:t>
            </w:r>
          </w:p>
        </w:tc>
        <w:tc>
          <w:tcPr>
            <w:tcW w:w="275" w:type="dxa"/>
          </w:tcPr>
          <w:p w:rsidR="00685E6A" w:rsidRPr="00685E6A" w:rsidRDefault="00685E6A" w:rsidP="00685E6A">
            <w:pPr>
              <w:spacing w:after="0"/>
              <w:rPr>
                <w:rFonts w:ascii="Times New Roman" w:eastAsia="Times New Roman" w:hAnsi="Times New Roman" w:cs="Times New Roman"/>
                <w:sz w:val="28"/>
                <w:szCs w:val="28"/>
              </w:rPr>
            </w:pPr>
          </w:p>
        </w:tc>
        <w:tc>
          <w:tcPr>
            <w:tcW w:w="2845" w:type="dxa"/>
            <w:gridSpan w:val="7"/>
            <w:hideMark/>
          </w:tcPr>
          <w:p w:rsidR="00685E6A" w:rsidRPr="00685E6A" w:rsidRDefault="00685E6A" w:rsidP="00685E6A">
            <w:pPr>
              <w:spacing w:after="12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(подпись </w:t>
            </w:r>
            <w:proofErr w:type="gramStart"/>
            <w:r w:rsidRPr="00685E6A">
              <w:rPr>
                <w:rFonts w:ascii="Times New Roman" w:eastAsia="Times New Roman" w:hAnsi="Times New Roman" w:cs="Times New Roman"/>
                <w:sz w:val="28"/>
                <w:szCs w:val="28"/>
              </w:rPr>
              <w:t>удостоверяемого</w:t>
            </w:r>
            <w:proofErr w:type="gramEnd"/>
            <w:r w:rsidRPr="00685E6A">
              <w:rPr>
                <w:rFonts w:ascii="Times New Roman" w:eastAsia="Times New Roman" w:hAnsi="Times New Roman" w:cs="Times New Roman"/>
                <w:sz w:val="28"/>
                <w:szCs w:val="28"/>
              </w:rPr>
              <w:t>)</w:t>
            </w:r>
          </w:p>
        </w:tc>
        <w:tc>
          <w:tcPr>
            <w:tcW w:w="2019" w:type="dxa"/>
            <w:gridSpan w:val="2"/>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9854" w:type="dxa"/>
            <w:gridSpan w:val="18"/>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5360" w:type="dxa"/>
            <w:gridSpan w:val="11"/>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Доверенность действительна  </w:t>
            </w:r>
            <w:proofErr w:type="gramStart"/>
            <w:r w:rsidRPr="00685E6A">
              <w:rPr>
                <w:rFonts w:ascii="Times New Roman" w:eastAsia="Times New Roman" w:hAnsi="Times New Roman" w:cs="Times New Roman"/>
                <w:sz w:val="28"/>
                <w:szCs w:val="28"/>
              </w:rPr>
              <w:t>по</w:t>
            </w:r>
            <w:proofErr w:type="gramEnd"/>
          </w:p>
        </w:tc>
        <w:tc>
          <w:tcPr>
            <w:tcW w:w="1196" w:type="dxa"/>
            <w:gridSpan w:val="2"/>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«_____»</w:t>
            </w:r>
          </w:p>
        </w:tc>
        <w:tc>
          <w:tcPr>
            <w:tcW w:w="1835" w:type="dxa"/>
            <w:gridSpan w:val="4"/>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c>
          <w:tcPr>
            <w:tcW w:w="1463" w:type="dxa"/>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20__ года</w:t>
            </w:r>
          </w:p>
        </w:tc>
      </w:tr>
      <w:tr w:rsidR="00685E6A" w:rsidRPr="00685E6A" w:rsidTr="008C4A07">
        <w:tc>
          <w:tcPr>
            <w:tcW w:w="9854" w:type="dxa"/>
            <w:gridSpan w:val="18"/>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3102" w:type="dxa"/>
            <w:gridSpan w:val="3"/>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c>
          <w:tcPr>
            <w:tcW w:w="351" w:type="dxa"/>
          </w:tcPr>
          <w:p w:rsidR="00685E6A" w:rsidRPr="00685E6A" w:rsidRDefault="00685E6A" w:rsidP="00685E6A">
            <w:pPr>
              <w:spacing w:after="0"/>
              <w:rPr>
                <w:rFonts w:ascii="Times New Roman" w:eastAsia="Times New Roman" w:hAnsi="Times New Roman" w:cs="Times New Roman"/>
                <w:sz w:val="28"/>
                <w:szCs w:val="28"/>
              </w:rPr>
            </w:pPr>
          </w:p>
        </w:tc>
        <w:tc>
          <w:tcPr>
            <w:tcW w:w="3241" w:type="dxa"/>
            <w:gridSpan w:val="10"/>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c>
          <w:tcPr>
            <w:tcW w:w="365" w:type="dxa"/>
          </w:tcPr>
          <w:p w:rsidR="00685E6A" w:rsidRPr="00685E6A" w:rsidRDefault="00685E6A" w:rsidP="00685E6A">
            <w:pPr>
              <w:spacing w:after="0"/>
              <w:rPr>
                <w:rFonts w:ascii="Times New Roman" w:eastAsia="Times New Roman" w:hAnsi="Times New Roman" w:cs="Times New Roman"/>
                <w:sz w:val="28"/>
                <w:szCs w:val="28"/>
              </w:rPr>
            </w:pPr>
          </w:p>
        </w:tc>
        <w:tc>
          <w:tcPr>
            <w:tcW w:w="2795" w:type="dxa"/>
            <w:gridSpan w:val="3"/>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3102" w:type="dxa"/>
            <w:gridSpan w:val="3"/>
            <w:tcBorders>
              <w:top w:val="single" w:sz="4" w:space="0" w:color="auto"/>
              <w:left w:val="nil"/>
              <w:bottom w:val="nil"/>
              <w:right w:val="nil"/>
            </w:tcBorders>
            <w:hideMark/>
          </w:tcPr>
          <w:p w:rsidR="00685E6A" w:rsidRPr="00685E6A" w:rsidRDefault="00685E6A" w:rsidP="00685E6A">
            <w:pPr>
              <w:spacing w:after="0"/>
              <w:jc w:val="center"/>
              <w:rPr>
                <w:rFonts w:ascii="Times New Roman" w:eastAsia="Times New Roman" w:hAnsi="Times New Roman" w:cs="Times New Roman"/>
                <w:sz w:val="24"/>
                <w:szCs w:val="24"/>
              </w:rPr>
            </w:pPr>
            <w:r w:rsidRPr="00685E6A">
              <w:rPr>
                <w:rFonts w:ascii="Times New Roman" w:eastAsia="Times New Roman" w:hAnsi="Times New Roman" w:cs="Times New Roman"/>
                <w:sz w:val="24"/>
                <w:szCs w:val="24"/>
              </w:rPr>
              <w:t>(должность руководителя)</w:t>
            </w:r>
          </w:p>
        </w:tc>
        <w:tc>
          <w:tcPr>
            <w:tcW w:w="351" w:type="dxa"/>
          </w:tcPr>
          <w:p w:rsidR="00685E6A" w:rsidRPr="00685E6A" w:rsidRDefault="00685E6A" w:rsidP="00685E6A">
            <w:pPr>
              <w:spacing w:after="0"/>
              <w:jc w:val="center"/>
              <w:rPr>
                <w:rFonts w:ascii="Times New Roman" w:eastAsia="Times New Roman" w:hAnsi="Times New Roman" w:cs="Times New Roman"/>
                <w:sz w:val="24"/>
                <w:szCs w:val="24"/>
              </w:rPr>
            </w:pPr>
          </w:p>
        </w:tc>
        <w:tc>
          <w:tcPr>
            <w:tcW w:w="3241" w:type="dxa"/>
            <w:gridSpan w:val="10"/>
            <w:hideMark/>
          </w:tcPr>
          <w:p w:rsidR="00685E6A" w:rsidRPr="00685E6A" w:rsidRDefault="00685E6A" w:rsidP="00685E6A">
            <w:pPr>
              <w:spacing w:after="0"/>
              <w:jc w:val="center"/>
              <w:rPr>
                <w:rFonts w:ascii="Times New Roman" w:eastAsia="Times New Roman" w:hAnsi="Times New Roman" w:cs="Times New Roman"/>
                <w:sz w:val="24"/>
                <w:szCs w:val="24"/>
              </w:rPr>
            </w:pPr>
            <w:r w:rsidRPr="00685E6A">
              <w:rPr>
                <w:rFonts w:ascii="Times New Roman" w:eastAsia="Times New Roman" w:hAnsi="Times New Roman" w:cs="Times New Roman"/>
                <w:sz w:val="24"/>
                <w:szCs w:val="24"/>
              </w:rPr>
              <w:t>(подпись)</w:t>
            </w:r>
          </w:p>
        </w:tc>
        <w:tc>
          <w:tcPr>
            <w:tcW w:w="365" w:type="dxa"/>
          </w:tcPr>
          <w:p w:rsidR="00685E6A" w:rsidRPr="00685E6A" w:rsidRDefault="00685E6A" w:rsidP="00685E6A">
            <w:pPr>
              <w:spacing w:after="0"/>
              <w:jc w:val="center"/>
              <w:rPr>
                <w:rFonts w:ascii="Times New Roman" w:eastAsia="Times New Roman" w:hAnsi="Times New Roman" w:cs="Times New Roman"/>
                <w:sz w:val="24"/>
                <w:szCs w:val="24"/>
              </w:rPr>
            </w:pPr>
          </w:p>
        </w:tc>
        <w:tc>
          <w:tcPr>
            <w:tcW w:w="2795" w:type="dxa"/>
            <w:gridSpan w:val="3"/>
            <w:hideMark/>
          </w:tcPr>
          <w:p w:rsidR="00685E6A" w:rsidRPr="00685E6A" w:rsidRDefault="00685E6A" w:rsidP="00685E6A">
            <w:pPr>
              <w:spacing w:after="0"/>
              <w:jc w:val="center"/>
              <w:rPr>
                <w:rFonts w:ascii="Times New Roman" w:eastAsia="Times New Roman" w:hAnsi="Times New Roman" w:cs="Times New Roman"/>
                <w:sz w:val="24"/>
                <w:szCs w:val="24"/>
              </w:rPr>
            </w:pPr>
            <w:r w:rsidRPr="00685E6A">
              <w:rPr>
                <w:rFonts w:ascii="Times New Roman" w:eastAsia="Times New Roman" w:hAnsi="Times New Roman" w:cs="Times New Roman"/>
                <w:sz w:val="24"/>
                <w:szCs w:val="24"/>
              </w:rPr>
              <w:t>(ФИО)</w:t>
            </w:r>
          </w:p>
        </w:tc>
      </w:tr>
      <w:tr w:rsidR="00685E6A" w:rsidRPr="00685E6A" w:rsidTr="008C4A07">
        <w:tc>
          <w:tcPr>
            <w:tcW w:w="9854" w:type="dxa"/>
            <w:gridSpan w:val="18"/>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c>
          <w:tcPr>
            <w:tcW w:w="3102" w:type="dxa"/>
            <w:gridSpan w:val="3"/>
            <w:tcBorders>
              <w:top w:val="nil"/>
              <w:left w:val="nil"/>
              <w:bottom w:val="single" w:sz="4" w:space="0" w:color="auto"/>
              <w:right w:val="nil"/>
            </w:tcBorders>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Главный бухгалтер</w:t>
            </w:r>
          </w:p>
        </w:tc>
        <w:tc>
          <w:tcPr>
            <w:tcW w:w="351" w:type="dxa"/>
          </w:tcPr>
          <w:p w:rsidR="00685E6A" w:rsidRPr="00685E6A" w:rsidRDefault="00685E6A" w:rsidP="00685E6A">
            <w:pPr>
              <w:spacing w:after="0"/>
              <w:rPr>
                <w:rFonts w:ascii="Times New Roman" w:eastAsia="Times New Roman" w:hAnsi="Times New Roman" w:cs="Times New Roman"/>
                <w:sz w:val="28"/>
                <w:szCs w:val="28"/>
              </w:rPr>
            </w:pPr>
          </w:p>
        </w:tc>
        <w:tc>
          <w:tcPr>
            <w:tcW w:w="3241" w:type="dxa"/>
            <w:gridSpan w:val="10"/>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c>
          <w:tcPr>
            <w:tcW w:w="365" w:type="dxa"/>
          </w:tcPr>
          <w:p w:rsidR="00685E6A" w:rsidRPr="00685E6A" w:rsidRDefault="00685E6A" w:rsidP="00685E6A">
            <w:pPr>
              <w:spacing w:after="0"/>
              <w:rPr>
                <w:rFonts w:ascii="Times New Roman" w:eastAsia="Times New Roman" w:hAnsi="Times New Roman" w:cs="Times New Roman"/>
                <w:sz w:val="28"/>
                <w:szCs w:val="28"/>
              </w:rPr>
            </w:pPr>
          </w:p>
        </w:tc>
        <w:tc>
          <w:tcPr>
            <w:tcW w:w="2795" w:type="dxa"/>
            <w:gridSpan w:val="3"/>
            <w:tcBorders>
              <w:top w:val="nil"/>
              <w:left w:val="nil"/>
              <w:bottom w:val="single" w:sz="4" w:space="0" w:color="auto"/>
              <w:right w:val="nil"/>
            </w:tcBorders>
          </w:tcPr>
          <w:p w:rsidR="00685E6A" w:rsidRPr="00685E6A" w:rsidRDefault="00685E6A" w:rsidP="00685E6A">
            <w:pPr>
              <w:spacing w:after="0"/>
              <w:rPr>
                <w:rFonts w:ascii="Times New Roman" w:eastAsia="Times New Roman" w:hAnsi="Times New Roman" w:cs="Times New Roman"/>
                <w:sz w:val="28"/>
                <w:szCs w:val="28"/>
              </w:rPr>
            </w:pPr>
          </w:p>
        </w:tc>
      </w:tr>
      <w:tr w:rsidR="00685E6A" w:rsidRPr="00685E6A" w:rsidTr="008C4A07">
        <w:trPr>
          <w:trHeight w:val="53"/>
        </w:trPr>
        <w:tc>
          <w:tcPr>
            <w:tcW w:w="3102" w:type="dxa"/>
            <w:gridSpan w:val="3"/>
            <w:tcBorders>
              <w:top w:val="single" w:sz="4" w:space="0" w:color="auto"/>
              <w:left w:val="nil"/>
              <w:bottom w:val="nil"/>
              <w:right w:val="nil"/>
            </w:tcBorders>
            <w:hideMark/>
          </w:tcPr>
          <w:p w:rsidR="00685E6A" w:rsidRPr="00685E6A" w:rsidRDefault="00685E6A" w:rsidP="00685E6A">
            <w:pPr>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(при наличии)</w:t>
            </w:r>
          </w:p>
        </w:tc>
        <w:tc>
          <w:tcPr>
            <w:tcW w:w="351" w:type="dxa"/>
          </w:tcPr>
          <w:p w:rsidR="00685E6A" w:rsidRPr="00685E6A" w:rsidRDefault="00685E6A" w:rsidP="00685E6A">
            <w:pPr>
              <w:spacing w:after="0"/>
              <w:rPr>
                <w:rFonts w:ascii="Times New Roman" w:eastAsia="Times New Roman" w:hAnsi="Times New Roman" w:cs="Times New Roman"/>
                <w:sz w:val="28"/>
                <w:szCs w:val="28"/>
              </w:rPr>
            </w:pPr>
          </w:p>
        </w:tc>
        <w:tc>
          <w:tcPr>
            <w:tcW w:w="3241" w:type="dxa"/>
            <w:gridSpan w:val="10"/>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(подпись)</w:t>
            </w:r>
          </w:p>
        </w:tc>
        <w:tc>
          <w:tcPr>
            <w:tcW w:w="365" w:type="dxa"/>
          </w:tcPr>
          <w:p w:rsidR="00685E6A" w:rsidRPr="00685E6A" w:rsidRDefault="00685E6A" w:rsidP="00685E6A">
            <w:pPr>
              <w:spacing w:after="0"/>
              <w:jc w:val="center"/>
              <w:rPr>
                <w:rFonts w:ascii="Times New Roman" w:eastAsia="Times New Roman" w:hAnsi="Times New Roman" w:cs="Times New Roman"/>
                <w:sz w:val="28"/>
                <w:szCs w:val="28"/>
              </w:rPr>
            </w:pPr>
          </w:p>
        </w:tc>
        <w:tc>
          <w:tcPr>
            <w:tcW w:w="2795" w:type="dxa"/>
            <w:gridSpan w:val="3"/>
            <w:hideMark/>
          </w:tcPr>
          <w:p w:rsidR="00685E6A" w:rsidRPr="00685E6A" w:rsidRDefault="00685E6A" w:rsidP="00685E6A">
            <w:pPr>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(ФИО)</w:t>
            </w:r>
          </w:p>
        </w:tc>
      </w:tr>
      <w:tr w:rsidR="00685E6A" w:rsidRPr="00685E6A" w:rsidTr="008C4A07">
        <w:trPr>
          <w:trHeight w:val="53"/>
        </w:trPr>
        <w:tc>
          <w:tcPr>
            <w:tcW w:w="9854" w:type="dxa"/>
            <w:gridSpan w:val="18"/>
          </w:tcPr>
          <w:p w:rsidR="00685E6A" w:rsidRPr="00685E6A" w:rsidRDefault="00685E6A" w:rsidP="007B6762">
            <w:pPr>
              <w:spacing w:after="0"/>
              <w:rPr>
                <w:rFonts w:ascii="Times New Roman" w:eastAsia="Times New Roman" w:hAnsi="Times New Roman" w:cs="Times New Roman"/>
                <w:sz w:val="28"/>
                <w:szCs w:val="28"/>
              </w:rPr>
            </w:pPr>
          </w:p>
        </w:tc>
      </w:tr>
      <w:tr w:rsidR="00685E6A" w:rsidRPr="00685E6A" w:rsidTr="008C4A07">
        <w:trPr>
          <w:trHeight w:val="53"/>
        </w:trPr>
        <w:tc>
          <w:tcPr>
            <w:tcW w:w="9854" w:type="dxa"/>
            <w:gridSpan w:val="18"/>
          </w:tcPr>
          <w:p w:rsidR="00685E6A" w:rsidRPr="00685E6A" w:rsidRDefault="00685E6A" w:rsidP="00685E6A">
            <w:pPr>
              <w:spacing w:after="0"/>
              <w:jc w:val="center"/>
              <w:rPr>
                <w:rFonts w:ascii="Times New Roman" w:eastAsia="Times New Roman" w:hAnsi="Times New Roman" w:cs="Times New Roman"/>
                <w:sz w:val="28"/>
                <w:szCs w:val="28"/>
              </w:rPr>
            </w:pPr>
          </w:p>
        </w:tc>
      </w:tr>
      <w:tr w:rsidR="00685E6A" w:rsidRPr="00685E6A" w:rsidTr="008C4A07">
        <w:trPr>
          <w:trHeight w:val="53"/>
        </w:trPr>
        <w:tc>
          <w:tcPr>
            <w:tcW w:w="9854" w:type="dxa"/>
            <w:gridSpan w:val="18"/>
            <w:hideMark/>
          </w:tcPr>
          <w:p w:rsidR="00685E6A" w:rsidRPr="007B6762" w:rsidRDefault="00685E6A" w:rsidP="00685E6A">
            <w:pPr>
              <w:spacing w:after="0"/>
              <w:rPr>
                <w:rFonts w:ascii="Times New Roman" w:eastAsia="Times New Roman" w:hAnsi="Times New Roman" w:cs="Times New Roman"/>
                <w:sz w:val="18"/>
                <w:szCs w:val="18"/>
              </w:rPr>
            </w:pPr>
            <w:r w:rsidRPr="007B6762">
              <w:rPr>
                <w:rFonts w:ascii="Times New Roman" w:eastAsia="Times New Roman" w:hAnsi="Times New Roman" w:cs="Times New Roman"/>
                <w:sz w:val="18"/>
                <w:szCs w:val="18"/>
              </w:rPr>
              <w:t>М.П.</w:t>
            </w:r>
          </w:p>
        </w:tc>
      </w:tr>
    </w:tbl>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Приложение № 5</w:t>
      </w:r>
    </w:p>
    <w:p w:rsidR="00685E6A" w:rsidRPr="00685E6A" w:rsidRDefault="00685E6A" w:rsidP="00685E6A">
      <w:pPr>
        <w:spacing w:after="0" w:line="240" w:lineRule="auto"/>
        <w:ind w:right="-2"/>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к конкурсной документации</w:t>
      </w:r>
    </w:p>
    <w:p w:rsidR="00685E6A" w:rsidRPr="00685E6A" w:rsidRDefault="00685E6A" w:rsidP="00685E6A">
      <w:pPr>
        <w:spacing w:after="0" w:line="240" w:lineRule="auto"/>
        <w:ind w:right="-2"/>
        <w:jc w:val="right"/>
        <w:rPr>
          <w:rFonts w:ascii="Times New Roman" w:eastAsia="Times New Roman" w:hAnsi="Times New Roman" w:cs="Times New Roman"/>
          <w:sz w:val="28"/>
          <w:szCs w:val="28"/>
          <w:lang w:eastAsia="ru-RU"/>
        </w:rPr>
      </w:pPr>
    </w:p>
    <w:p w:rsidR="00685E6A" w:rsidRPr="00685E6A" w:rsidRDefault="00685E6A" w:rsidP="00685E6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Методика расчета по критериям при оценке и сопоставлении заявок</w:t>
      </w:r>
    </w:p>
    <w:p w:rsidR="00685E6A" w:rsidRPr="00685E6A" w:rsidRDefault="00685E6A" w:rsidP="00685E6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на право осуществления</w:t>
      </w:r>
    </w:p>
    <w:p w:rsidR="00685E6A" w:rsidRPr="00685E6A" w:rsidRDefault="00685E6A" w:rsidP="00685E6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перевозок по муниципальному маршруту регулярных перевозок</w:t>
      </w:r>
    </w:p>
    <w:p w:rsidR="00685E6A" w:rsidRPr="00685E6A" w:rsidRDefault="00685E6A" w:rsidP="00685E6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85E6A" w:rsidRPr="00685E6A" w:rsidRDefault="00685E6A" w:rsidP="00685E6A">
      <w:pPr>
        <w:widowControl w:val="0"/>
        <w:autoSpaceDE w:val="0"/>
        <w:autoSpaceDN w:val="0"/>
        <w:adjustRightInd w:val="0"/>
        <w:spacing w:after="0" w:line="240" w:lineRule="auto"/>
        <w:ind w:right="-284" w:firstLine="540"/>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ab/>
        <w:t xml:space="preserve">1. </w:t>
      </w:r>
      <w:proofErr w:type="gramStart"/>
      <w:r w:rsidRPr="00685E6A">
        <w:rPr>
          <w:rFonts w:ascii="Times New Roman" w:eastAsia="Times New Roman" w:hAnsi="Times New Roman" w:cs="Times New Roman"/>
          <w:sz w:val="28"/>
          <w:szCs w:val="28"/>
          <w:lang w:eastAsia="ru-RU"/>
        </w:rPr>
        <w:t>Оценка по критерию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(далее - количество ДТП) в течение года, предшествующего дате размещения извещения о проведении открытого конкурса на право осуществления регулярных перевозок (далее - открытый конкурс) на официальном сайте организатора открытого конкурса в</w:t>
      </w:r>
      <w:proofErr w:type="gramEnd"/>
      <w:r w:rsidRPr="00685E6A">
        <w:rPr>
          <w:rFonts w:ascii="Times New Roman" w:eastAsia="Times New Roman" w:hAnsi="Times New Roman" w:cs="Times New Roman"/>
          <w:sz w:val="28"/>
          <w:szCs w:val="28"/>
          <w:lang w:eastAsia="ru-RU"/>
        </w:rPr>
        <w:t xml:space="preserve"> </w:t>
      </w:r>
      <w:proofErr w:type="gramStart"/>
      <w:r w:rsidRPr="00685E6A">
        <w:rPr>
          <w:rFonts w:ascii="Times New Roman" w:eastAsia="Times New Roman" w:hAnsi="Times New Roman" w:cs="Times New Roman"/>
          <w:sz w:val="28"/>
          <w:szCs w:val="28"/>
          <w:lang w:eastAsia="ru-RU"/>
        </w:rPr>
        <w:t>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(далее - критерий 1).</w:t>
      </w:r>
      <w:proofErr w:type="gramEnd"/>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Балл по критерию 1 определяется на основании следующей таблицы:</w:t>
      </w:r>
    </w:p>
    <w:tbl>
      <w:tblPr>
        <w:tblW w:w="0" w:type="auto"/>
        <w:tblCellMar>
          <w:left w:w="0" w:type="dxa"/>
          <w:right w:w="0" w:type="dxa"/>
        </w:tblCellMar>
        <w:tblLook w:val="04A0" w:firstRow="1" w:lastRow="0" w:firstColumn="1" w:lastColumn="0" w:noHBand="0" w:noVBand="1"/>
      </w:tblPr>
      <w:tblGrid>
        <w:gridCol w:w="737"/>
        <w:gridCol w:w="6957"/>
        <w:gridCol w:w="1699"/>
      </w:tblGrid>
      <w:tr w:rsidR="00685E6A" w:rsidRPr="00685E6A" w:rsidTr="008C4A07">
        <w:trPr>
          <w:trHeight w:val="15"/>
        </w:trPr>
        <w:tc>
          <w:tcPr>
            <w:tcW w:w="737" w:type="dxa"/>
            <w:hideMark/>
          </w:tcPr>
          <w:p w:rsidR="00685E6A" w:rsidRPr="00685E6A" w:rsidRDefault="00685E6A" w:rsidP="00685E6A">
            <w:pPr>
              <w:rPr>
                <w:rFonts w:ascii="Calibri" w:eastAsia="Calibri" w:hAnsi="Calibri" w:cs="Times New Roman"/>
              </w:rPr>
            </w:pPr>
          </w:p>
        </w:tc>
        <w:tc>
          <w:tcPr>
            <w:tcW w:w="6957" w:type="dxa"/>
            <w:hideMark/>
          </w:tcPr>
          <w:p w:rsidR="00685E6A" w:rsidRPr="00685E6A" w:rsidRDefault="00685E6A" w:rsidP="00685E6A">
            <w:pPr>
              <w:rPr>
                <w:rFonts w:ascii="Calibri" w:eastAsia="Calibri" w:hAnsi="Calibri" w:cs="Times New Roman"/>
              </w:rPr>
            </w:pPr>
          </w:p>
        </w:tc>
        <w:tc>
          <w:tcPr>
            <w:tcW w:w="1661" w:type="dxa"/>
            <w:hideMark/>
          </w:tcPr>
          <w:p w:rsidR="00685E6A" w:rsidRPr="00685E6A" w:rsidRDefault="00685E6A" w:rsidP="00685E6A">
            <w:pPr>
              <w:rPr>
                <w:rFonts w:ascii="Calibri" w:eastAsia="Calibri" w:hAnsi="Calibri" w:cs="Times New Roman"/>
              </w:rPr>
            </w:pPr>
          </w:p>
        </w:tc>
      </w:tr>
      <w:tr w:rsidR="00685E6A" w:rsidRPr="00685E6A" w:rsidTr="008C4A07">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N </w:t>
            </w:r>
            <w:proofErr w:type="gramStart"/>
            <w:r w:rsidRPr="00685E6A">
              <w:rPr>
                <w:rFonts w:ascii="Times New Roman" w:eastAsia="Times New Roman" w:hAnsi="Times New Roman" w:cs="Times New Roman"/>
                <w:sz w:val="28"/>
                <w:szCs w:val="28"/>
              </w:rPr>
              <w:t>п</w:t>
            </w:r>
            <w:proofErr w:type="gramEnd"/>
            <w:r w:rsidRPr="00685E6A">
              <w:rPr>
                <w:rFonts w:ascii="Times New Roman" w:eastAsia="Times New Roman" w:hAnsi="Times New Roman" w:cs="Times New Roman"/>
                <w:sz w:val="28"/>
                <w:szCs w:val="28"/>
              </w:rPr>
              <w:t>/п</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Коэффициент количества ДТП в течение года, предшествующего дате размещения извещения, </w:t>
            </w:r>
            <w:proofErr w:type="spellStart"/>
            <w:r w:rsidRPr="00685E6A">
              <w:rPr>
                <w:rFonts w:ascii="Times New Roman" w:eastAsia="Times New Roman" w:hAnsi="Times New Roman" w:cs="Times New Roman"/>
                <w:sz w:val="28"/>
                <w:szCs w:val="28"/>
              </w:rPr>
              <w:t>ДТП</w:t>
            </w:r>
            <w:r w:rsidRPr="00685E6A">
              <w:rPr>
                <w:rFonts w:ascii="Times New Roman" w:eastAsia="Times New Roman" w:hAnsi="Times New Roman" w:cs="Times New Roman"/>
                <w:sz w:val="28"/>
                <w:szCs w:val="28"/>
                <w:vertAlign w:val="subscript"/>
              </w:rPr>
              <w:t>коэф</w:t>
            </w:r>
            <w:proofErr w:type="spellEnd"/>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Количество баллов</w:t>
            </w:r>
          </w:p>
        </w:tc>
      </w:tr>
      <w:tr w:rsidR="00685E6A" w:rsidRPr="00685E6A" w:rsidTr="008C4A07">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1.1</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0 до 0,01</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10</w:t>
            </w:r>
          </w:p>
        </w:tc>
      </w:tr>
      <w:tr w:rsidR="00685E6A" w:rsidRPr="00685E6A" w:rsidTr="008C4A07">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1.2</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свыше 0,01 до 0,05 включительно</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6</w:t>
            </w:r>
          </w:p>
        </w:tc>
      </w:tr>
      <w:tr w:rsidR="00685E6A" w:rsidRPr="00685E6A" w:rsidTr="008C4A07">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1.3</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свыше 0,05 до 0,1 включительно</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w:t>
            </w:r>
          </w:p>
        </w:tc>
      </w:tr>
      <w:tr w:rsidR="00685E6A" w:rsidRPr="00685E6A" w:rsidTr="008C4A07">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1.4</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свыше 0,1 до 1 включительно</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0</w:t>
            </w:r>
          </w:p>
        </w:tc>
      </w:tr>
      <w:tr w:rsidR="00685E6A" w:rsidRPr="00685E6A" w:rsidTr="008C4A07">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1.5</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свыше 1</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-10</w:t>
            </w:r>
          </w:p>
        </w:tc>
      </w:tr>
    </w:tbl>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Коэффициент количества ДТП за год, предшествующий дате размещения извещения (</w:t>
      </w:r>
      <w:proofErr w:type="spellStart"/>
      <w:r w:rsidRPr="00685E6A">
        <w:rPr>
          <w:rFonts w:ascii="Times New Roman" w:eastAsia="Times New Roman" w:hAnsi="Times New Roman" w:cs="Times New Roman"/>
          <w:sz w:val="28"/>
          <w:szCs w:val="28"/>
          <w:lang w:eastAsia="ru-RU"/>
        </w:rPr>
        <w:t>ДТП</w:t>
      </w:r>
      <w:r w:rsidRPr="00685E6A">
        <w:rPr>
          <w:rFonts w:ascii="Times New Roman" w:eastAsia="Times New Roman" w:hAnsi="Times New Roman" w:cs="Times New Roman"/>
          <w:sz w:val="28"/>
          <w:szCs w:val="28"/>
          <w:vertAlign w:val="subscript"/>
          <w:lang w:eastAsia="ru-RU"/>
        </w:rPr>
        <w:t>коэф</w:t>
      </w:r>
      <w:proofErr w:type="spellEnd"/>
      <w:r w:rsidRPr="00685E6A">
        <w:rPr>
          <w:rFonts w:ascii="Times New Roman" w:eastAsia="Times New Roman" w:hAnsi="Times New Roman" w:cs="Times New Roman"/>
          <w:sz w:val="28"/>
          <w:szCs w:val="28"/>
          <w:lang w:eastAsia="ru-RU"/>
        </w:rPr>
        <w:t>), рассчитывается по формуле 1:</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r>
      <w:proofErr w:type="spellStart"/>
      <w:r w:rsidRPr="00685E6A">
        <w:rPr>
          <w:rFonts w:ascii="Times New Roman" w:eastAsia="Times New Roman" w:hAnsi="Times New Roman" w:cs="Times New Roman"/>
          <w:sz w:val="28"/>
          <w:szCs w:val="28"/>
          <w:lang w:eastAsia="ru-RU"/>
        </w:rPr>
        <w:t>ДТП</w:t>
      </w:r>
      <w:r w:rsidRPr="00685E6A">
        <w:rPr>
          <w:rFonts w:ascii="Times New Roman" w:eastAsia="Times New Roman" w:hAnsi="Times New Roman" w:cs="Times New Roman"/>
          <w:sz w:val="28"/>
          <w:szCs w:val="28"/>
          <w:vertAlign w:val="subscript"/>
          <w:lang w:eastAsia="ru-RU"/>
        </w:rPr>
        <w:t>коэф</w:t>
      </w:r>
      <w:proofErr w:type="spellEnd"/>
      <w:r w:rsidRPr="00685E6A">
        <w:rPr>
          <w:rFonts w:ascii="Times New Roman" w:eastAsia="Times New Roman" w:hAnsi="Times New Roman" w:cs="Times New Roman"/>
          <w:sz w:val="28"/>
          <w:szCs w:val="28"/>
          <w:lang w:eastAsia="ru-RU"/>
        </w:rPr>
        <w:t xml:space="preserve"> = К</w:t>
      </w:r>
      <w:r w:rsidRPr="00685E6A">
        <w:rPr>
          <w:rFonts w:ascii="Times New Roman" w:eastAsia="Times New Roman" w:hAnsi="Times New Roman" w:cs="Times New Roman"/>
          <w:sz w:val="28"/>
          <w:szCs w:val="28"/>
          <w:vertAlign w:val="subscript"/>
          <w:lang w:eastAsia="ru-RU"/>
        </w:rPr>
        <w:t>ДТП</w:t>
      </w:r>
      <w:r w:rsidRPr="00685E6A">
        <w:rPr>
          <w:rFonts w:ascii="Times New Roman" w:eastAsia="Times New Roman" w:hAnsi="Times New Roman" w:cs="Times New Roman"/>
          <w:sz w:val="28"/>
          <w:szCs w:val="28"/>
          <w:lang w:eastAsia="ru-RU"/>
        </w:rPr>
        <w:t xml:space="preserve"> / </w:t>
      </w:r>
      <w:proofErr w:type="spellStart"/>
      <w:r w:rsidRPr="00685E6A">
        <w:rPr>
          <w:rFonts w:ascii="Times New Roman" w:eastAsia="Times New Roman" w:hAnsi="Times New Roman" w:cs="Times New Roman"/>
          <w:sz w:val="28"/>
          <w:szCs w:val="28"/>
          <w:lang w:eastAsia="ru-RU"/>
        </w:rPr>
        <w:t>К</w:t>
      </w:r>
      <w:r w:rsidRPr="00685E6A">
        <w:rPr>
          <w:rFonts w:ascii="Times New Roman" w:eastAsia="Times New Roman" w:hAnsi="Times New Roman" w:cs="Times New Roman"/>
          <w:sz w:val="28"/>
          <w:szCs w:val="28"/>
          <w:vertAlign w:val="subscript"/>
          <w:lang w:eastAsia="ru-RU"/>
        </w:rPr>
        <w:t>тс</w:t>
      </w:r>
      <w:proofErr w:type="spellEnd"/>
      <w:r w:rsidRPr="00685E6A">
        <w:rPr>
          <w:rFonts w:ascii="Times New Roman" w:eastAsia="Times New Roman" w:hAnsi="Times New Roman" w:cs="Times New Roman"/>
          <w:sz w:val="28"/>
          <w:szCs w:val="28"/>
          <w:vertAlign w:val="subscript"/>
          <w:lang w:eastAsia="ru-RU"/>
        </w:rPr>
        <w:t xml:space="preserve"> ср</w:t>
      </w:r>
      <w:r w:rsidRPr="00685E6A">
        <w:rPr>
          <w:rFonts w:ascii="Times New Roman" w:eastAsia="Times New Roman" w:hAnsi="Times New Roman" w:cs="Times New Roman"/>
          <w:sz w:val="28"/>
          <w:szCs w:val="28"/>
          <w:lang w:eastAsia="ru-RU"/>
        </w:rPr>
        <w:t>, (1)</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где:</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К</w:t>
      </w:r>
      <w:r w:rsidRPr="00685E6A">
        <w:rPr>
          <w:rFonts w:ascii="Times New Roman" w:eastAsia="Times New Roman" w:hAnsi="Times New Roman" w:cs="Times New Roman"/>
          <w:sz w:val="28"/>
          <w:szCs w:val="28"/>
          <w:vertAlign w:val="subscript"/>
          <w:lang w:eastAsia="ru-RU"/>
        </w:rPr>
        <w:t>ДТП</w:t>
      </w:r>
      <w:r w:rsidRPr="00685E6A">
        <w:rPr>
          <w:rFonts w:ascii="Times New Roman" w:eastAsia="Times New Roman" w:hAnsi="Times New Roman" w:cs="Times New Roman"/>
          <w:sz w:val="28"/>
          <w:szCs w:val="28"/>
          <w:lang w:eastAsia="ru-RU"/>
        </w:rPr>
        <w:t xml:space="preserve"> - количество ДТП в течение года, предшествующего дате размещения извещения;</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lastRenderedPageBreak/>
        <w:br/>
      </w:r>
      <w:proofErr w:type="spellStart"/>
      <w:proofErr w:type="gramStart"/>
      <w:r w:rsidRPr="00685E6A">
        <w:rPr>
          <w:rFonts w:ascii="Times New Roman" w:eastAsia="Times New Roman" w:hAnsi="Times New Roman" w:cs="Times New Roman"/>
          <w:sz w:val="28"/>
          <w:szCs w:val="28"/>
          <w:lang w:eastAsia="ru-RU"/>
        </w:rPr>
        <w:t>К</w:t>
      </w:r>
      <w:r w:rsidRPr="00685E6A">
        <w:rPr>
          <w:rFonts w:ascii="Times New Roman" w:eastAsia="Times New Roman" w:hAnsi="Times New Roman" w:cs="Times New Roman"/>
          <w:sz w:val="28"/>
          <w:szCs w:val="28"/>
          <w:vertAlign w:val="subscript"/>
          <w:lang w:eastAsia="ru-RU"/>
        </w:rPr>
        <w:t>тс</w:t>
      </w:r>
      <w:proofErr w:type="spellEnd"/>
      <w:r w:rsidRPr="00685E6A">
        <w:rPr>
          <w:rFonts w:ascii="Times New Roman" w:eastAsia="Times New Roman" w:hAnsi="Times New Roman" w:cs="Times New Roman"/>
          <w:sz w:val="28"/>
          <w:szCs w:val="28"/>
          <w:vertAlign w:val="subscript"/>
          <w:lang w:eastAsia="ru-RU"/>
        </w:rPr>
        <w:t xml:space="preserve"> ср</w:t>
      </w:r>
      <w:r w:rsidRPr="00685E6A">
        <w:rPr>
          <w:rFonts w:ascii="Times New Roman" w:eastAsia="Times New Roman" w:hAnsi="Times New Roman" w:cs="Times New Roman"/>
          <w:sz w:val="28"/>
          <w:szCs w:val="28"/>
          <w:lang w:eastAsia="ru-RU"/>
        </w:rPr>
        <w:t xml:space="preserve">  – среднее количество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за причинение вреда жизни, здоровью, имуществу пассажиров в отношении указанных в заявке на участие</w:t>
      </w:r>
      <w:proofErr w:type="gramEnd"/>
      <w:r w:rsidRPr="00685E6A">
        <w:rPr>
          <w:rFonts w:ascii="Times New Roman" w:eastAsia="Times New Roman" w:hAnsi="Times New Roman" w:cs="Times New Roman"/>
          <w:sz w:val="28"/>
          <w:szCs w:val="28"/>
          <w:lang w:eastAsia="ru-RU"/>
        </w:rPr>
        <w:t xml:space="preserve">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транспортных средств, отнесенного к количеству дней в соответствующем году и рассчитывается по следующей формуле:</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proofErr w:type="spellStart"/>
      <w:r w:rsidRPr="00685E6A">
        <w:rPr>
          <w:rFonts w:ascii="Times New Roman" w:eastAsia="Times New Roman" w:hAnsi="Times New Roman" w:cs="Times New Roman"/>
          <w:sz w:val="28"/>
          <w:szCs w:val="28"/>
          <w:lang w:eastAsia="ru-RU"/>
        </w:rPr>
        <w:t>Ктс</w:t>
      </w:r>
      <w:proofErr w:type="spellEnd"/>
      <w:r w:rsidRPr="00685E6A">
        <w:rPr>
          <w:rFonts w:ascii="Times New Roman" w:eastAsia="Times New Roman" w:hAnsi="Times New Roman" w:cs="Times New Roman"/>
          <w:sz w:val="28"/>
          <w:szCs w:val="28"/>
          <w:lang w:eastAsia="ru-RU"/>
        </w:rPr>
        <w:t>= ∑</w:t>
      </w:r>
      <w:proofErr w:type="spellStart"/>
      <w:r w:rsidRPr="00685E6A">
        <w:rPr>
          <w:rFonts w:ascii="Times New Roman" w:eastAsia="Times New Roman" w:hAnsi="Times New Roman" w:cs="Times New Roman"/>
          <w:sz w:val="28"/>
          <w:szCs w:val="28"/>
          <w:lang w:eastAsia="ru-RU"/>
        </w:rPr>
        <w:t>Ni</w:t>
      </w:r>
      <w:proofErr w:type="spellEnd"/>
      <w:r w:rsidRPr="00685E6A">
        <w:rPr>
          <w:rFonts w:ascii="Times New Roman" w:eastAsia="Times New Roman" w:hAnsi="Times New Roman" w:cs="Times New Roman"/>
          <w:sz w:val="28"/>
          <w:szCs w:val="28"/>
          <w:lang w:eastAsia="ru-RU"/>
        </w:rPr>
        <w:t>/365,</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где: </w:t>
      </w:r>
      <w:proofErr w:type="spellStart"/>
      <w:r w:rsidRPr="00685E6A">
        <w:rPr>
          <w:rFonts w:ascii="Times New Roman" w:eastAsia="Times New Roman" w:hAnsi="Times New Roman" w:cs="Times New Roman"/>
          <w:sz w:val="28"/>
          <w:szCs w:val="28"/>
          <w:lang w:eastAsia="ru-RU"/>
        </w:rPr>
        <w:t>Ni</w:t>
      </w:r>
      <w:proofErr w:type="spellEnd"/>
      <w:r w:rsidRPr="00685E6A">
        <w:rPr>
          <w:rFonts w:ascii="Times New Roman" w:eastAsia="Times New Roman" w:hAnsi="Times New Roman" w:cs="Times New Roman"/>
          <w:sz w:val="28"/>
          <w:szCs w:val="28"/>
          <w:lang w:eastAsia="ru-RU"/>
        </w:rPr>
        <w:t xml:space="preserve"> - общее количество в течение года, предшествующего дате размещения извещения, дней действия договоров обязательного страхования гражданской ответственности за причинение вреда жизни, здоровью, имуществу пассажиров в отношении указанных в заявке на участие в открытом конкурсе транспортных средств.</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В случае если участником открытого конкурса является простое товарищество, балл участника открытого конкурса определяется путем определения балла по каждому участнику договора простого товарищества, суммирования с баллами других участников договора простого товарищества и деления на количество участников договора простого товарищества.</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 xml:space="preserve">2. </w:t>
      </w:r>
      <w:proofErr w:type="gramStart"/>
      <w:r w:rsidRPr="00685E6A">
        <w:rPr>
          <w:rFonts w:ascii="Times New Roman" w:eastAsia="Times New Roman" w:hAnsi="Times New Roman" w:cs="Times New Roman"/>
          <w:sz w:val="28"/>
          <w:szCs w:val="28"/>
          <w:lang w:eastAsia="ru-RU"/>
        </w:rPr>
        <w:t>Оценка по критерию "Опыт осуществления регулярных перевозок пассажиров и багажа автомобильным транспортом (далее - регулярные перевозки)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w:t>
      </w:r>
      <w:proofErr w:type="gramEnd"/>
      <w:r w:rsidRPr="00685E6A">
        <w:rPr>
          <w:rFonts w:ascii="Times New Roman" w:eastAsia="Times New Roman" w:hAnsi="Times New Roman" w:cs="Times New Roman"/>
          <w:sz w:val="28"/>
          <w:szCs w:val="28"/>
          <w:lang w:eastAsia="ru-RU"/>
        </w:rPr>
        <w:t xml:space="preserve"> по маршруту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(далее - критерий 2).</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r>
      <w:proofErr w:type="gramStart"/>
      <w:r w:rsidRPr="00685E6A">
        <w:rPr>
          <w:rFonts w:ascii="Times New Roman" w:eastAsia="Times New Roman" w:hAnsi="Times New Roman" w:cs="Times New Roman"/>
          <w:sz w:val="28"/>
          <w:szCs w:val="28"/>
          <w:lang w:eastAsia="ru-RU"/>
        </w:rPr>
        <w:t>Критерий 2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маршруту регулярных перевозок, а в отношении участников договора простого товарищества - исходя из среднеарифметического количества полных лет осуществления перевозок по маршруту регулярных перевозок каждым участником договора простого товарищества.</w:t>
      </w:r>
      <w:proofErr w:type="gramEnd"/>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Балл по критерию 2 определяется на основании следующей таблицы:</w:t>
      </w:r>
    </w:p>
    <w:tbl>
      <w:tblPr>
        <w:tblW w:w="0" w:type="auto"/>
        <w:tblCellMar>
          <w:left w:w="0" w:type="dxa"/>
          <w:right w:w="0" w:type="dxa"/>
        </w:tblCellMar>
        <w:tblLook w:val="04A0" w:firstRow="1" w:lastRow="0" w:firstColumn="1" w:lastColumn="0" w:noHBand="0" w:noVBand="1"/>
      </w:tblPr>
      <w:tblGrid>
        <w:gridCol w:w="737"/>
        <w:gridCol w:w="6957"/>
        <w:gridCol w:w="1699"/>
      </w:tblGrid>
      <w:tr w:rsidR="00685E6A" w:rsidRPr="00685E6A" w:rsidTr="008C4A07">
        <w:trPr>
          <w:trHeight w:val="15"/>
        </w:trPr>
        <w:tc>
          <w:tcPr>
            <w:tcW w:w="737" w:type="dxa"/>
            <w:hideMark/>
          </w:tcPr>
          <w:p w:rsidR="00685E6A" w:rsidRPr="00685E6A" w:rsidRDefault="00685E6A" w:rsidP="00685E6A">
            <w:pPr>
              <w:rPr>
                <w:rFonts w:ascii="Calibri" w:eastAsia="Calibri" w:hAnsi="Calibri" w:cs="Times New Roman"/>
              </w:rPr>
            </w:pPr>
          </w:p>
        </w:tc>
        <w:tc>
          <w:tcPr>
            <w:tcW w:w="6957" w:type="dxa"/>
            <w:hideMark/>
          </w:tcPr>
          <w:p w:rsidR="00685E6A" w:rsidRPr="00685E6A" w:rsidRDefault="00685E6A" w:rsidP="00685E6A">
            <w:pPr>
              <w:rPr>
                <w:rFonts w:ascii="Calibri" w:eastAsia="Calibri" w:hAnsi="Calibri" w:cs="Times New Roman"/>
              </w:rPr>
            </w:pPr>
          </w:p>
        </w:tc>
        <w:tc>
          <w:tcPr>
            <w:tcW w:w="1661" w:type="dxa"/>
            <w:hideMark/>
          </w:tcPr>
          <w:p w:rsidR="00685E6A" w:rsidRPr="00685E6A" w:rsidRDefault="00685E6A" w:rsidP="00685E6A">
            <w:pPr>
              <w:rPr>
                <w:rFonts w:ascii="Calibri" w:eastAsia="Calibri" w:hAnsi="Calibri" w:cs="Times New Roman"/>
              </w:rPr>
            </w:pPr>
          </w:p>
        </w:tc>
      </w:tr>
      <w:tr w:rsidR="00685E6A" w:rsidRPr="00685E6A" w:rsidTr="008C4A07">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lastRenderedPageBreak/>
              <w:t xml:space="preserve">N </w:t>
            </w:r>
            <w:proofErr w:type="gramStart"/>
            <w:r w:rsidRPr="00685E6A">
              <w:rPr>
                <w:rFonts w:ascii="Times New Roman" w:eastAsia="Times New Roman" w:hAnsi="Times New Roman" w:cs="Times New Roman"/>
                <w:sz w:val="28"/>
                <w:szCs w:val="28"/>
              </w:rPr>
              <w:t>п</w:t>
            </w:r>
            <w:proofErr w:type="gramEnd"/>
            <w:r w:rsidRPr="00685E6A">
              <w:rPr>
                <w:rFonts w:ascii="Times New Roman" w:eastAsia="Times New Roman" w:hAnsi="Times New Roman" w:cs="Times New Roman"/>
                <w:sz w:val="28"/>
                <w:szCs w:val="28"/>
              </w:rPr>
              <w:t>/п</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Временной период, свидетельствующий об опыте осуществления регулярных перевозок</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Количество баллов</w:t>
            </w:r>
          </w:p>
        </w:tc>
      </w:tr>
      <w:tr w:rsidR="00685E6A" w:rsidRPr="00685E6A" w:rsidTr="008C4A07">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2.1</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более 10 лет</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15</w:t>
            </w:r>
          </w:p>
        </w:tc>
      </w:tr>
      <w:tr w:rsidR="00685E6A" w:rsidRPr="00685E6A" w:rsidTr="008C4A07">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2.2</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от 8 до 10 лет включительно</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12</w:t>
            </w:r>
          </w:p>
        </w:tc>
      </w:tr>
      <w:tr w:rsidR="00685E6A" w:rsidRPr="00685E6A" w:rsidTr="008C4A07">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2.3</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от 6 до 7 лет включительно</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9</w:t>
            </w:r>
          </w:p>
        </w:tc>
      </w:tr>
      <w:tr w:rsidR="00685E6A" w:rsidRPr="00685E6A" w:rsidTr="008C4A07">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2.4</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от 4 до 5 лет включительно</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6</w:t>
            </w:r>
          </w:p>
        </w:tc>
      </w:tr>
      <w:tr w:rsidR="00685E6A" w:rsidRPr="00685E6A" w:rsidTr="008C4A07">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2.5</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от 2 до 3 лет включительно</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3</w:t>
            </w:r>
          </w:p>
        </w:tc>
      </w:tr>
      <w:tr w:rsidR="00685E6A" w:rsidRPr="00685E6A" w:rsidTr="008C4A07">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2.6</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 год включительно</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w:t>
            </w:r>
          </w:p>
        </w:tc>
      </w:tr>
      <w:tr w:rsidR="00685E6A" w:rsidRPr="00685E6A" w:rsidTr="008C4A07">
        <w:tc>
          <w:tcPr>
            <w:tcW w:w="7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2.7</w:t>
            </w:r>
          </w:p>
        </w:tc>
        <w:tc>
          <w:tcPr>
            <w:tcW w:w="6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отсутствие опыта</w:t>
            </w:r>
          </w:p>
        </w:tc>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0</w:t>
            </w:r>
          </w:p>
        </w:tc>
      </w:tr>
    </w:tbl>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В случае если участником открытого конкурса является простое товарищество, временной период, свидетельствующий об опыте осуществления регулярных перевозок, определяется по формуле 3:</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r>
      <w:r w:rsidRPr="00685E6A">
        <w:rPr>
          <w:rFonts w:ascii="Times New Roman" w:eastAsia="Times New Roman" w:hAnsi="Times New Roman" w:cs="Times New Roman"/>
          <w:noProof/>
          <w:sz w:val="28"/>
          <w:szCs w:val="28"/>
          <w:lang w:eastAsia="ru-RU"/>
        </w:rPr>
        <w:drawing>
          <wp:inline distT="0" distB="0" distL="0" distR="0" wp14:anchorId="4061FE46" wp14:editId="0A64AD4F">
            <wp:extent cx="1569720" cy="327660"/>
            <wp:effectExtent l="0" t="0" r="0" b="0"/>
            <wp:docPr id="1" name="Рисунок 3" descr="Описание: Об утверждении шкалы для оценки критериев заявок на участие в открытом конкурсе на право осуществления регулярных перевозок пассажиров и багажа автомобильным транспортом по межмуниципальным маршрутам по нерегулируемым тарифам (с изменениями на 30 ноября 2018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б утверждении шкалы для оценки критериев заявок на участие в открытом конкурсе на право осуществления регулярных перевозок пассажиров и багажа автомобильным транспортом по межмуниципальным маршрутам по нерегулируемым тарифам (с изменениями на 30 ноября 2018 года)"/>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9720" cy="327660"/>
                    </a:xfrm>
                    <a:prstGeom prst="rect">
                      <a:avLst/>
                    </a:prstGeom>
                    <a:noFill/>
                    <a:ln>
                      <a:noFill/>
                    </a:ln>
                  </pic:spPr>
                </pic:pic>
              </a:graphicData>
            </a:graphic>
          </wp:inline>
        </w:drawing>
      </w:r>
      <w:r w:rsidRPr="00685E6A">
        <w:rPr>
          <w:rFonts w:ascii="Times New Roman" w:eastAsia="Times New Roman" w:hAnsi="Times New Roman" w:cs="Times New Roman"/>
          <w:sz w:val="28"/>
          <w:szCs w:val="28"/>
          <w:lang w:eastAsia="ru-RU"/>
        </w:rPr>
        <w:t> (3)</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где:</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r>
      <w:proofErr w:type="spellStart"/>
      <w:r w:rsidRPr="00685E6A">
        <w:rPr>
          <w:rFonts w:ascii="Times New Roman" w:eastAsia="Times New Roman" w:hAnsi="Times New Roman" w:cs="Times New Roman"/>
          <w:sz w:val="28"/>
          <w:szCs w:val="28"/>
          <w:lang w:eastAsia="ru-RU"/>
        </w:rPr>
        <w:t>К</w:t>
      </w:r>
      <w:proofErr w:type="gramStart"/>
      <w:r w:rsidRPr="00685E6A">
        <w:rPr>
          <w:rFonts w:ascii="Times New Roman" w:eastAsia="Times New Roman" w:hAnsi="Times New Roman" w:cs="Times New Roman"/>
          <w:sz w:val="28"/>
          <w:szCs w:val="28"/>
          <w:vertAlign w:val="subscript"/>
          <w:lang w:eastAsia="ru-RU"/>
        </w:rPr>
        <w:t>n</w:t>
      </w:r>
      <w:proofErr w:type="spellEnd"/>
      <w:proofErr w:type="gramEnd"/>
      <w:r w:rsidRPr="00685E6A">
        <w:rPr>
          <w:rFonts w:ascii="Times New Roman" w:eastAsia="Times New Roman" w:hAnsi="Times New Roman" w:cs="Times New Roman"/>
          <w:sz w:val="28"/>
          <w:szCs w:val="28"/>
          <w:lang w:eastAsia="ru-RU"/>
        </w:rPr>
        <w:t xml:space="preserve"> </w:t>
      </w:r>
      <w:r w:rsidRPr="00685E6A">
        <w:rPr>
          <w:rFonts w:ascii="Times New Roman" w:eastAsia="Times New Roman" w:hAnsi="Times New Roman" w:cs="Times New Roman"/>
          <w:sz w:val="28"/>
          <w:szCs w:val="28"/>
          <w:vertAlign w:val="subscript"/>
          <w:lang w:eastAsia="ru-RU"/>
        </w:rPr>
        <w:t>лет</w:t>
      </w:r>
      <w:r w:rsidRPr="00685E6A">
        <w:rPr>
          <w:rFonts w:ascii="Times New Roman" w:eastAsia="Times New Roman" w:hAnsi="Times New Roman" w:cs="Times New Roman"/>
          <w:sz w:val="28"/>
          <w:szCs w:val="28"/>
          <w:lang w:eastAsia="ru-RU"/>
        </w:rPr>
        <w:t xml:space="preserve"> - количество полных лет осуществления регулярных перевозок каждым участником договора простого товарищества;</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r>
      <w:proofErr w:type="spellStart"/>
      <w:r w:rsidRPr="00685E6A">
        <w:rPr>
          <w:rFonts w:ascii="Times New Roman" w:eastAsia="Times New Roman" w:hAnsi="Times New Roman" w:cs="Times New Roman"/>
          <w:sz w:val="28"/>
          <w:szCs w:val="28"/>
          <w:lang w:eastAsia="ru-RU"/>
        </w:rPr>
        <w:t>К</w:t>
      </w:r>
      <w:r w:rsidRPr="00685E6A">
        <w:rPr>
          <w:rFonts w:ascii="Times New Roman" w:eastAsia="Times New Roman" w:hAnsi="Times New Roman" w:cs="Times New Roman"/>
          <w:sz w:val="28"/>
          <w:szCs w:val="28"/>
          <w:vertAlign w:val="subscript"/>
          <w:lang w:eastAsia="ru-RU"/>
        </w:rPr>
        <w:t>тов</w:t>
      </w:r>
      <w:proofErr w:type="spellEnd"/>
      <w:r w:rsidRPr="00685E6A">
        <w:rPr>
          <w:rFonts w:ascii="Times New Roman" w:eastAsia="Times New Roman" w:hAnsi="Times New Roman" w:cs="Times New Roman"/>
          <w:sz w:val="28"/>
          <w:szCs w:val="28"/>
          <w:lang w:eastAsia="ru-RU"/>
        </w:rPr>
        <w:t xml:space="preserve"> - количество участников договора простого товарищества.</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3. Оценка по критерию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влияющие на качество перевозок" (далее - критерий 3).</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Балл по критерию 3 определяется путем суммирования баллов следующей таблицы:</w:t>
      </w:r>
    </w:p>
    <w:tbl>
      <w:tblPr>
        <w:tblW w:w="0" w:type="auto"/>
        <w:tblLayout w:type="fixed"/>
        <w:tblCellMar>
          <w:left w:w="0" w:type="dxa"/>
          <w:right w:w="0" w:type="dxa"/>
        </w:tblCellMar>
        <w:tblLook w:val="04A0" w:firstRow="1" w:lastRow="0" w:firstColumn="1" w:lastColumn="0" w:noHBand="0" w:noVBand="1"/>
      </w:tblPr>
      <w:tblGrid>
        <w:gridCol w:w="788"/>
        <w:gridCol w:w="7150"/>
        <w:gridCol w:w="1506"/>
      </w:tblGrid>
      <w:tr w:rsidR="00685E6A" w:rsidRPr="00685E6A" w:rsidTr="008C4A07">
        <w:trPr>
          <w:trHeight w:val="15"/>
        </w:trPr>
        <w:tc>
          <w:tcPr>
            <w:tcW w:w="788" w:type="dxa"/>
            <w:hideMark/>
          </w:tcPr>
          <w:p w:rsidR="00685E6A" w:rsidRPr="00685E6A" w:rsidRDefault="00685E6A" w:rsidP="00685E6A">
            <w:pPr>
              <w:rPr>
                <w:rFonts w:ascii="Calibri" w:eastAsia="Calibri" w:hAnsi="Calibri" w:cs="Times New Roman"/>
              </w:rPr>
            </w:pPr>
          </w:p>
        </w:tc>
        <w:tc>
          <w:tcPr>
            <w:tcW w:w="7150" w:type="dxa"/>
            <w:hideMark/>
          </w:tcPr>
          <w:p w:rsidR="00685E6A" w:rsidRPr="00685E6A" w:rsidRDefault="00685E6A" w:rsidP="00685E6A">
            <w:pPr>
              <w:rPr>
                <w:rFonts w:ascii="Calibri" w:eastAsia="Calibri" w:hAnsi="Calibri" w:cs="Times New Roman"/>
              </w:rPr>
            </w:pPr>
          </w:p>
        </w:tc>
        <w:tc>
          <w:tcPr>
            <w:tcW w:w="1506" w:type="dxa"/>
            <w:hideMark/>
          </w:tcPr>
          <w:p w:rsidR="00685E6A" w:rsidRPr="00685E6A" w:rsidRDefault="00685E6A" w:rsidP="00685E6A">
            <w:pPr>
              <w:rPr>
                <w:rFonts w:ascii="Calibri" w:eastAsia="Calibri" w:hAnsi="Calibri" w:cs="Times New Roman"/>
              </w:rPr>
            </w:pPr>
          </w:p>
        </w:tc>
      </w:tr>
      <w:tr w:rsidR="00685E6A" w:rsidRPr="00685E6A" w:rsidTr="008C4A07">
        <w:tc>
          <w:tcPr>
            <w:tcW w:w="7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N </w:t>
            </w:r>
            <w:proofErr w:type="gramStart"/>
            <w:r w:rsidRPr="00685E6A">
              <w:rPr>
                <w:rFonts w:ascii="Times New Roman" w:eastAsia="Times New Roman" w:hAnsi="Times New Roman" w:cs="Times New Roman"/>
                <w:sz w:val="28"/>
                <w:szCs w:val="28"/>
              </w:rPr>
              <w:t>п</w:t>
            </w:r>
            <w:proofErr w:type="gramEnd"/>
            <w:r w:rsidRPr="00685E6A">
              <w:rPr>
                <w:rFonts w:ascii="Times New Roman" w:eastAsia="Times New Roman" w:hAnsi="Times New Roman" w:cs="Times New Roman"/>
                <w:sz w:val="28"/>
                <w:szCs w:val="28"/>
              </w:rPr>
              <w:t>/п</w:t>
            </w: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Характеристики транспортных средств, влияющие на качество перевозок</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Количество баллов</w:t>
            </w:r>
          </w:p>
        </w:tc>
      </w:tr>
      <w:tr w:rsidR="00685E6A" w:rsidRPr="00685E6A" w:rsidTr="008C4A07">
        <w:tc>
          <w:tcPr>
            <w:tcW w:w="78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3.1</w:t>
            </w: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Наличие низкого пола: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90 до 100 процентов заявленных транспортных сре</w:t>
            </w:r>
            <w:proofErr w:type="gramStart"/>
            <w:r w:rsidRPr="00685E6A">
              <w:rPr>
                <w:rFonts w:ascii="Times New Roman" w:eastAsia="Times New Roman" w:hAnsi="Times New Roman" w:cs="Times New Roman"/>
                <w:sz w:val="28"/>
                <w:szCs w:val="28"/>
              </w:rPr>
              <w:t>дств вкл</w:t>
            </w:r>
            <w:proofErr w:type="gramEnd"/>
            <w:r w:rsidRPr="00685E6A">
              <w:rPr>
                <w:rFonts w:ascii="Times New Roman" w:eastAsia="Times New Roman" w:hAnsi="Times New Roman" w:cs="Times New Roman"/>
                <w:sz w:val="28"/>
                <w:szCs w:val="28"/>
              </w:rPr>
              <w:t>ючительно;</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70 до 89 процентов заявленных транспортных сре</w:t>
            </w:r>
            <w:proofErr w:type="gramStart"/>
            <w:r w:rsidRPr="00685E6A">
              <w:rPr>
                <w:rFonts w:ascii="Times New Roman" w:eastAsia="Times New Roman" w:hAnsi="Times New Roman" w:cs="Times New Roman"/>
                <w:sz w:val="28"/>
                <w:szCs w:val="28"/>
              </w:rPr>
              <w:t>дств вкл</w:t>
            </w:r>
            <w:proofErr w:type="gramEnd"/>
            <w:r w:rsidRPr="00685E6A">
              <w:rPr>
                <w:rFonts w:ascii="Times New Roman" w:eastAsia="Times New Roman" w:hAnsi="Times New Roman" w:cs="Times New Roman"/>
                <w:sz w:val="28"/>
                <w:szCs w:val="28"/>
              </w:rPr>
              <w:t>ючительно;</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8</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50 до 69 процентов заявленных транспортных сре</w:t>
            </w:r>
            <w:proofErr w:type="gramStart"/>
            <w:r w:rsidRPr="00685E6A">
              <w:rPr>
                <w:rFonts w:ascii="Times New Roman" w:eastAsia="Times New Roman" w:hAnsi="Times New Roman" w:cs="Times New Roman"/>
                <w:sz w:val="28"/>
                <w:szCs w:val="28"/>
              </w:rPr>
              <w:t>дств вкл</w:t>
            </w:r>
            <w:proofErr w:type="gramEnd"/>
            <w:r w:rsidRPr="00685E6A">
              <w:rPr>
                <w:rFonts w:ascii="Times New Roman" w:eastAsia="Times New Roman" w:hAnsi="Times New Roman" w:cs="Times New Roman"/>
                <w:sz w:val="28"/>
                <w:szCs w:val="28"/>
              </w:rPr>
              <w:t>ючительно;</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6</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30 до 49 процентов заявленных транспортных сре</w:t>
            </w:r>
            <w:proofErr w:type="gramStart"/>
            <w:r w:rsidRPr="00685E6A">
              <w:rPr>
                <w:rFonts w:ascii="Times New Roman" w:eastAsia="Times New Roman" w:hAnsi="Times New Roman" w:cs="Times New Roman"/>
                <w:sz w:val="28"/>
                <w:szCs w:val="28"/>
              </w:rPr>
              <w:t>дств вкл</w:t>
            </w:r>
            <w:proofErr w:type="gramEnd"/>
            <w:r w:rsidRPr="00685E6A">
              <w:rPr>
                <w:rFonts w:ascii="Times New Roman" w:eastAsia="Times New Roman" w:hAnsi="Times New Roman" w:cs="Times New Roman"/>
                <w:sz w:val="28"/>
                <w:szCs w:val="28"/>
              </w:rPr>
              <w:t>ючительно;</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4</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1 до 29 процентов заявленных транспортных сре</w:t>
            </w:r>
            <w:proofErr w:type="gramStart"/>
            <w:r w:rsidRPr="00685E6A">
              <w:rPr>
                <w:rFonts w:ascii="Times New Roman" w:eastAsia="Times New Roman" w:hAnsi="Times New Roman" w:cs="Times New Roman"/>
                <w:sz w:val="28"/>
                <w:szCs w:val="28"/>
              </w:rPr>
              <w:t>дств вкл</w:t>
            </w:r>
            <w:proofErr w:type="gramEnd"/>
            <w:r w:rsidRPr="00685E6A">
              <w:rPr>
                <w:rFonts w:ascii="Times New Roman" w:eastAsia="Times New Roman" w:hAnsi="Times New Roman" w:cs="Times New Roman"/>
                <w:sz w:val="28"/>
                <w:szCs w:val="28"/>
              </w:rPr>
              <w:t>ючительно;</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заявленные транспортные средства не оборудованы низким полом.</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Процент транспортных средств определяется отношением количества заявленных транспортных средств с низким полом к общему количеству транспортных средств, заявленных для выполнения регулярных перевозок, умноженным на 100.</w:t>
            </w:r>
          </w:p>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При определении процента производится математическое округление до целого числа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3.2</w:t>
            </w: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Наличие кондиционера: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90 до 100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70 до 89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8</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50 до 69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6</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30 до 49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4</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1 до 29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заявленные транспортные средства не оборудованы кондиционером.</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Процент транспортных средств определяется отношением количества заявленных транспортных сре</w:t>
            </w:r>
            <w:proofErr w:type="gramStart"/>
            <w:r w:rsidRPr="00685E6A">
              <w:rPr>
                <w:rFonts w:ascii="Times New Roman" w:eastAsia="Times New Roman" w:hAnsi="Times New Roman" w:cs="Times New Roman"/>
                <w:sz w:val="28"/>
                <w:szCs w:val="28"/>
              </w:rPr>
              <w:t>дств с к</w:t>
            </w:r>
            <w:proofErr w:type="gramEnd"/>
            <w:r w:rsidRPr="00685E6A">
              <w:rPr>
                <w:rFonts w:ascii="Times New Roman" w:eastAsia="Times New Roman" w:hAnsi="Times New Roman" w:cs="Times New Roman"/>
                <w:sz w:val="28"/>
                <w:szCs w:val="28"/>
              </w:rPr>
              <w:t>ондиционером к общему количеству транспортных средств, заявленных для выполнения регулярных перевозок, умноженным на 100.</w:t>
            </w:r>
          </w:p>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При определении процента производится математическое округление до целого числа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3.3</w:t>
            </w: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Возможность перевозки пассажиров из числа людей с ограниченными возможностями (инвалидов), маломобильных групп населения:</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90 до 100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70 до 89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18</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50 до 69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16</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30 до 49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14</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1 до 29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12</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заявленные транспортные средства не оборудованы для перевозок пассажиров из числа инвалидов.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Процент транспортных средств определяется отношением количества заявленных транспортных средств, оборудованных для перевозок пассажиров из числа людей с ограниченными возможностями </w:t>
            </w:r>
            <w:r w:rsidRPr="00685E6A">
              <w:rPr>
                <w:rFonts w:ascii="Times New Roman" w:eastAsia="Times New Roman" w:hAnsi="Times New Roman" w:cs="Times New Roman"/>
                <w:sz w:val="28"/>
                <w:szCs w:val="28"/>
              </w:rPr>
              <w:lastRenderedPageBreak/>
              <w:t xml:space="preserve">(инвалидов), маломобильных групп населения, к общему количеству транспортных средств, заявленных для выполнения регулярных перевозок, </w:t>
            </w:r>
            <w:proofErr w:type="gramStart"/>
            <w:r w:rsidRPr="00685E6A">
              <w:rPr>
                <w:rFonts w:ascii="Times New Roman" w:eastAsia="Times New Roman" w:hAnsi="Times New Roman" w:cs="Times New Roman"/>
                <w:sz w:val="28"/>
                <w:szCs w:val="28"/>
              </w:rPr>
              <w:t>умноженное</w:t>
            </w:r>
            <w:proofErr w:type="gramEnd"/>
            <w:r w:rsidRPr="00685E6A">
              <w:rPr>
                <w:rFonts w:ascii="Times New Roman" w:eastAsia="Times New Roman" w:hAnsi="Times New Roman" w:cs="Times New Roman"/>
                <w:sz w:val="28"/>
                <w:szCs w:val="28"/>
              </w:rPr>
              <w:t xml:space="preserve"> на 100.</w:t>
            </w:r>
          </w:p>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При определении процента производится математическое округление до целого числа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lastRenderedPageBreak/>
              <w:t>3.4</w:t>
            </w: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Наличие электронного информационного табло:</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90 до 100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70 до 89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8</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50 до 69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6</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30 до 49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4</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1 до 29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заявленные транспортные средства не оборудованы электронным информационным табло.</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Процент транспортных средств определяется отношением количества заявленных транспортных средств с электронным информационным табло к общему количеству транспортных средств, заявленных для выполнения регулярных перевозок, умноженным на 100.</w:t>
            </w:r>
          </w:p>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При определении процента производится математическое округление до целого числа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3.5</w:t>
            </w: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Наличие системы контроля температуры воздуха в </w:t>
            </w:r>
            <w:proofErr w:type="gramStart"/>
            <w:r w:rsidRPr="00685E6A">
              <w:rPr>
                <w:rFonts w:ascii="Times New Roman" w:eastAsia="Times New Roman" w:hAnsi="Times New Roman" w:cs="Times New Roman"/>
                <w:sz w:val="28"/>
                <w:szCs w:val="28"/>
              </w:rPr>
              <w:t>салоне</w:t>
            </w:r>
            <w:proofErr w:type="gramEnd"/>
            <w:r w:rsidRPr="00685E6A">
              <w:rPr>
                <w:rFonts w:ascii="Times New Roman" w:eastAsia="Times New Roman" w:hAnsi="Times New Roman" w:cs="Times New Roman"/>
                <w:sz w:val="28"/>
                <w:szCs w:val="28"/>
              </w:rPr>
              <w:t>:</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90 до 100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70 до 89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8</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50 до 69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6</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30 до 49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4</w:t>
            </w:r>
          </w:p>
        </w:tc>
      </w:tr>
      <w:tr w:rsidR="00685E6A" w:rsidRPr="00685E6A" w:rsidTr="008C4A07">
        <w:tc>
          <w:tcPr>
            <w:tcW w:w="78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1 до 29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заявленные транспортные средства не оборудованы системой контроля температуры воздуха в </w:t>
            </w:r>
            <w:proofErr w:type="gramStart"/>
            <w:r w:rsidRPr="00685E6A">
              <w:rPr>
                <w:rFonts w:ascii="Times New Roman" w:eastAsia="Times New Roman" w:hAnsi="Times New Roman" w:cs="Times New Roman"/>
                <w:sz w:val="28"/>
                <w:szCs w:val="28"/>
              </w:rPr>
              <w:t>салоне</w:t>
            </w:r>
            <w:proofErr w:type="gramEnd"/>
            <w:r w:rsidRPr="00685E6A">
              <w:rPr>
                <w:rFonts w:ascii="Times New Roman" w:eastAsia="Times New Roman" w:hAnsi="Times New Roman" w:cs="Times New Roman"/>
                <w:sz w:val="28"/>
                <w:szCs w:val="28"/>
              </w:rPr>
              <w:t>.</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proofErr w:type="gramStart"/>
            <w:r w:rsidRPr="00685E6A">
              <w:rPr>
                <w:rFonts w:ascii="Times New Roman" w:eastAsia="Times New Roman" w:hAnsi="Times New Roman" w:cs="Times New Roman"/>
                <w:sz w:val="28"/>
                <w:szCs w:val="28"/>
              </w:rPr>
              <w:t xml:space="preserve">Процент транспортных средств определяется отношением количества заявленных транспортных средств с системой контроля температуры воздуха в салоне к общему количеству транспортных средств, заявленных для выполнения регулярных перевозок, </w:t>
            </w:r>
            <w:r w:rsidRPr="00685E6A">
              <w:rPr>
                <w:rFonts w:ascii="Times New Roman" w:eastAsia="Times New Roman" w:hAnsi="Times New Roman" w:cs="Times New Roman"/>
                <w:sz w:val="28"/>
                <w:szCs w:val="28"/>
              </w:rPr>
              <w:lastRenderedPageBreak/>
              <w:t>умноженным на 100.</w:t>
            </w:r>
            <w:proofErr w:type="gramEnd"/>
          </w:p>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При определении процента производится математическое округление до целого числа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lastRenderedPageBreak/>
              <w:t>3.6</w:t>
            </w: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Наличие системы безналичной оплаты проезда: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90 до 100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70 до 89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8</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50 до 69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6</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30 до 49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4</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1 до 29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заявленные транспортные средства не оборудованы системой безналичной оплаты проезда.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Процент транспортных средств определяется отношением количества заявленных транспортных сре</w:t>
            </w:r>
            <w:proofErr w:type="gramStart"/>
            <w:r w:rsidRPr="00685E6A">
              <w:rPr>
                <w:rFonts w:ascii="Times New Roman" w:eastAsia="Times New Roman" w:hAnsi="Times New Roman" w:cs="Times New Roman"/>
                <w:sz w:val="28"/>
                <w:szCs w:val="28"/>
              </w:rPr>
              <w:t>дств с с</w:t>
            </w:r>
            <w:proofErr w:type="gramEnd"/>
            <w:r w:rsidRPr="00685E6A">
              <w:rPr>
                <w:rFonts w:ascii="Times New Roman" w:eastAsia="Times New Roman" w:hAnsi="Times New Roman" w:cs="Times New Roman"/>
                <w:sz w:val="28"/>
                <w:szCs w:val="28"/>
              </w:rPr>
              <w:t>истемой безналичной оплаты проезда к общему количеству транспортных средств, заявленных для выполнения регулярных перевозок, умноженным на 100.</w:t>
            </w:r>
          </w:p>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При определении процента производится математическое округление до целого числа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3.7</w:t>
            </w: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Наличие оборудования для эксплуатации транспортного средства на компримированном природном газе (метан):</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90 до 100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70 до 89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8</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50 до 69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6</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30 до 49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4</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1 до 29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заявленные транспортные средства не оборудованы для использования газомоторного топлива.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Процент транспортных средств определяется отношением количества заявленных транспортных средств, оборудованных для эксплуатации на компримированном природном газе (метан), к общему количеству транспортных средств, заявленных для выполнения регулярных перевозок, умноженным на 100.</w:t>
            </w:r>
          </w:p>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При определении процента производится математическое округление до целого числа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lastRenderedPageBreak/>
              <w:t>3.8</w:t>
            </w: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Экологические характеристики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экологический класс ЕВРО-5 и выше;</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jc w:val="both"/>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экологический класс ЕВРО-4;</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5</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экологический класс ЕВРО-3 и ниже.</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Балл определяется отношением суммы баллов, присвоенных каждому заявленному транспортному средству соответствующего экологического класса, к общему количеству транспортных средств, заявленных для выполнения регулярных перевозок.</w:t>
            </w:r>
          </w:p>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При определении балла производится математическое округление до целого числа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3.9</w:t>
            </w: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Наличие системы автоматического объявления информации об остановках:</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90 до 100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70 до 89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8</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50 до 69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6</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30 до 49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4</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оборудовано от 1 до 29 процентов заявленных транспортных средств;</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заявленные транспортные средства не оборудованы автоинформатором.</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0</w:t>
            </w:r>
          </w:p>
        </w:tc>
      </w:tr>
      <w:tr w:rsidR="00685E6A" w:rsidRPr="00685E6A" w:rsidTr="008C4A07">
        <w:tc>
          <w:tcPr>
            <w:tcW w:w="788" w:type="dxa"/>
            <w:tcBorders>
              <w:top w:val="nil"/>
              <w:left w:val="single" w:sz="6" w:space="0" w:color="000000"/>
              <w:bottom w:val="nil"/>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c>
          <w:tcPr>
            <w:tcW w:w="71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Процент транспортных средств определяется отношением количества заявленных транспортных средств, оборудованных автоинформатором, к общему количеству транспортных средств, заявленных для выполнения регулярных перевозок, умноженным на 100.</w:t>
            </w:r>
          </w:p>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При определении процента производится математическое округление до целого числа</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rPr>
                <w:rFonts w:ascii="Calibri" w:eastAsia="Calibri" w:hAnsi="Calibri" w:cs="Times New Roman"/>
              </w:rPr>
            </w:pPr>
          </w:p>
        </w:tc>
      </w:tr>
      <w:tr w:rsidR="00685E6A" w:rsidRPr="00685E6A" w:rsidTr="008C4A07">
        <w:tc>
          <w:tcPr>
            <w:tcW w:w="788"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685E6A" w:rsidRPr="00685E6A" w:rsidRDefault="00685E6A" w:rsidP="00685E6A">
            <w:pPr>
              <w:spacing w:after="0"/>
              <w:jc w:val="both"/>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3.10</w:t>
            </w:r>
          </w:p>
        </w:tc>
        <w:tc>
          <w:tcPr>
            <w:tcW w:w="7150"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Использование для перевозки пассажиров автобусов большей вместимостью </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85E6A" w:rsidRPr="00685E6A" w:rsidRDefault="00685E6A" w:rsidP="00685E6A">
            <w:pPr>
              <w:spacing w:after="0"/>
              <w:jc w:val="both"/>
              <w:rPr>
                <w:rFonts w:ascii="Times New Roman" w:eastAsia="Times New Roman" w:hAnsi="Times New Roman" w:cs="Times New Roman"/>
                <w:sz w:val="28"/>
                <w:szCs w:val="28"/>
              </w:rPr>
            </w:pPr>
          </w:p>
        </w:tc>
      </w:tr>
      <w:tr w:rsidR="00685E6A" w:rsidRPr="00685E6A" w:rsidTr="008C4A07">
        <w:tc>
          <w:tcPr>
            <w:tcW w:w="788" w:type="dxa"/>
            <w:vMerge w:val="restart"/>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85E6A" w:rsidRPr="00685E6A" w:rsidRDefault="00685E6A" w:rsidP="00685E6A">
            <w:pPr>
              <w:spacing w:after="0"/>
              <w:jc w:val="both"/>
              <w:rPr>
                <w:rFonts w:ascii="Times New Roman" w:eastAsia="Times New Roman" w:hAnsi="Times New Roman" w:cs="Times New Roman"/>
                <w:sz w:val="28"/>
                <w:szCs w:val="28"/>
              </w:rPr>
            </w:pPr>
          </w:p>
        </w:tc>
        <w:tc>
          <w:tcPr>
            <w:tcW w:w="7150"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Количество посадочных мест от 21 и выше </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jc w:val="both"/>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20</w:t>
            </w:r>
          </w:p>
        </w:tc>
      </w:tr>
      <w:tr w:rsidR="00685E6A" w:rsidRPr="00685E6A" w:rsidTr="008C4A07">
        <w:tc>
          <w:tcPr>
            <w:tcW w:w="788" w:type="dxa"/>
            <w:vMerge/>
            <w:tcBorders>
              <w:top w:val="single" w:sz="4" w:space="0" w:color="auto"/>
              <w:left w:val="single" w:sz="6" w:space="0" w:color="000000"/>
              <w:bottom w:val="single" w:sz="4" w:space="0" w:color="auto"/>
              <w:right w:val="single" w:sz="6" w:space="0" w:color="000000"/>
            </w:tcBorders>
            <w:vAlign w:val="center"/>
            <w:hideMark/>
          </w:tcPr>
          <w:p w:rsidR="00685E6A" w:rsidRPr="00685E6A" w:rsidRDefault="00685E6A" w:rsidP="00685E6A">
            <w:pPr>
              <w:spacing w:after="0" w:line="240" w:lineRule="auto"/>
              <w:rPr>
                <w:rFonts w:ascii="Times New Roman" w:eastAsia="Times New Roman" w:hAnsi="Times New Roman" w:cs="Times New Roman"/>
                <w:sz w:val="28"/>
                <w:szCs w:val="28"/>
              </w:rPr>
            </w:pPr>
          </w:p>
        </w:tc>
        <w:tc>
          <w:tcPr>
            <w:tcW w:w="7150"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Количество посадочных мест от 16 до 20 включительно</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jc w:val="both"/>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15</w:t>
            </w:r>
          </w:p>
        </w:tc>
      </w:tr>
      <w:tr w:rsidR="00685E6A" w:rsidRPr="00685E6A" w:rsidTr="008C4A07">
        <w:tc>
          <w:tcPr>
            <w:tcW w:w="788" w:type="dxa"/>
            <w:vMerge/>
            <w:tcBorders>
              <w:top w:val="single" w:sz="4" w:space="0" w:color="auto"/>
              <w:left w:val="single" w:sz="6" w:space="0" w:color="000000"/>
              <w:bottom w:val="single" w:sz="4" w:space="0" w:color="auto"/>
              <w:right w:val="single" w:sz="6" w:space="0" w:color="000000"/>
            </w:tcBorders>
            <w:vAlign w:val="center"/>
            <w:hideMark/>
          </w:tcPr>
          <w:p w:rsidR="00685E6A" w:rsidRPr="00685E6A" w:rsidRDefault="00685E6A" w:rsidP="00685E6A">
            <w:pPr>
              <w:spacing w:after="0" w:line="240" w:lineRule="auto"/>
              <w:rPr>
                <w:rFonts w:ascii="Times New Roman" w:eastAsia="Times New Roman" w:hAnsi="Times New Roman" w:cs="Times New Roman"/>
                <w:sz w:val="28"/>
                <w:szCs w:val="28"/>
              </w:rPr>
            </w:pPr>
          </w:p>
        </w:tc>
        <w:tc>
          <w:tcPr>
            <w:tcW w:w="7150"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Количество посадочных мест менее 16</w:t>
            </w:r>
          </w:p>
        </w:tc>
        <w:tc>
          <w:tcPr>
            <w:tcW w:w="1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5E6A" w:rsidRPr="00685E6A" w:rsidRDefault="00685E6A" w:rsidP="00685E6A">
            <w:pPr>
              <w:spacing w:after="0"/>
              <w:jc w:val="both"/>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0</w:t>
            </w:r>
          </w:p>
        </w:tc>
      </w:tr>
      <w:tr w:rsidR="00685E6A" w:rsidRPr="00685E6A" w:rsidTr="008C4A07">
        <w:trPr>
          <w:trHeight w:val="2681"/>
        </w:trPr>
        <w:tc>
          <w:tcPr>
            <w:tcW w:w="788" w:type="dxa"/>
            <w:vMerge/>
            <w:tcBorders>
              <w:top w:val="single" w:sz="4" w:space="0" w:color="auto"/>
              <w:left w:val="single" w:sz="6" w:space="0" w:color="000000"/>
              <w:bottom w:val="single" w:sz="4" w:space="0" w:color="auto"/>
              <w:right w:val="single" w:sz="6" w:space="0" w:color="000000"/>
            </w:tcBorders>
            <w:vAlign w:val="center"/>
            <w:hideMark/>
          </w:tcPr>
          <w:p w:rsidR="00685E6A" w:rsidRPr="00685E6A" w:rsidRDefault="00685E6A" w:rsidP="00685E6A">
            <w:pPr>
              <w:spacing w:after="0" w:line="240" w:lineRule="auto"/>
              <w:rPr>
                <w:rFonts w:ascii="Times New Roman" w:eastAsia="Times New Roman" w:hAnsi="Times New Roman" w:cs="Times New Roman"/>
                <w:sz w:val="28"/>
                <w:szCs w:val="28"/>
              </w:rPr>
            </w:pPr>
          </w:p>
        </w:tc>
        <w:tc>
          <w:tcPr>
            <w:tcW w:w="7150"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Балл определяется отношением суммы баллов, присвоенных каждому заявленному транспортному средству к общему количеству транспортных средств, заявленных для выполнения регулярных перевозок.</w:t>
            </w:r>
          </w:p>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При определении балла производится математическое округление до целого числа</w:t>
            </w:r>
          </w:p>
        </w:tc>
        <w:tc>
          <w:tcPr>
            <w:tcW w:w="150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685E6A" w:rsidRPr="00685E6A" w:rsidRDefault="00685E6A" w:rsidP="00685E6A">
            <w:pPr>
              <w:spacing w:after="0"/>
              <w:jc w:val="both"/>
              <w:rPr>
                <w:rFonts w:ascii="Times New Roman" w:eastAsia="Times New Roman" w:hAnsi="Times New Roman" w:cs="Times New Roman"/>
                <w:sz w:val="28"/>
                <w:szCs w:val="28"/>
              </w:rPr>
            </w:pPr>
          </w:p>
        </w:tc>
      </w:tr>
    </w:tbl>
    <w:p w:rsidR="00685E6A" w:rsidRPr="00685E6A" w:rsidRDefault="00685E6A" w:rsidP="00685E6A">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p>
    <w:p w:rsidR="00685E6A" w:rsidRPr="00685E6A" w:rsidRDefault="00685E6A" w:rsidP="00685E6A">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В случае если участником открытого конкурса является простое товарищество, процент транспортных средств участника открытого конкурса по показателю 3.1- 3.7, 3.9 критерия 3 определяется по формуле 4:</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 xml:space="preserve">П3.1- 3.7, 3.9  = </w:t>
      </w:r>
      <w:proofErr w:type="spellStart"/>
      <w:r w:rsidRPr="00685E6A">
        <w:rPr>
          <w:rFonts w:ascii="Times New Roman" w:eastAsia="Times New Roman" w:hAnsi="Times New Roman" w:cs="Times New Roman"/>
          <w:sz w:val="28"/>
          <w:szCs w:val="28"/>
          <w:lang w:eastAsia="ru-RU"/>
        </w:rPr>
        <w:t>К</w:t>
      </w:r>
      <w:r w:rsidRPr="00685E6A">
        <w:rPr>
          <w:rFonts w:ascii="Times New Roman" w:eastAsia="Times New Roman" w:hAnsi="Times New Roman" w:cs="Times New Roman"/>
          <w:sz w:val="28"/>
          <w:szCs w:val="28"/>
          <w:vertAlign w:val="subscript"/>
          <w:lang w:eastAsia="ru-RU"/>
        </w:rPr>
        <w:t>тс</w:t>
      </w:r>
      <w:proofErr w:type="spellEnd"/>
      <w:r w:rsidRPr="00685E6A">
        <w:rPr>
          <w:rFonts w:ascii="Times New Roman" w:eastAsia="Times New Roman" w:hAnsi="Times New Roman" w:cs="Times New Roman"/>
          <w:sz w:val="28"/>
          <w:szCs w:val="28"/>
          <w:vertAlign w:val="subscript"/>
          <w:lang w:eastAsia="ru-RU"/>
        </w:rPr>
        <w:t xml:space="preserve"> </w:t>
      </w:r>
      <w:proofErr w:type="spellStart"/>
      <w:r w:rsidRPr="00685E6A">
        <w:rPr>
          <w:rFonts w:ascii="Times New Roman" w:eastAsia="Times New Roman" w:hAnsi="Times New Roman" w:cs="Times New Roman"/>
          <w:sz w:val="28"/>
          <w:szCs w:val="28"/>
          <w:vertAlign w:val="subscript"/>
          <w:lang w:eastAsia="ru-RU"/>
        </w:rPr>
        <w:t>нп</w:t>
      </w:r>
      <w:proofErr w:type="spellEnd"/>
      <w:r w:rsidRPr="00685E6A">
        <w:rPr>
          <w:rFonts w:ascii="Times New Roman" w:eastAsia="Times New Roman" w:hAnsi="Times New Roman" w:cs="Times New Roman"/>
          <w:sz w:val="28"/>
          <w:szCs w:val="28"/>
          <w:vertAlign w:val="subscript"/>
          <w:lang w:eastAsia="ru-RU"/>
        </w:rPr>
        <w:t xml:space="preserve"> </w:t>
      </w:r>
      <w:r w:rsidRPr="00685E6A">
        <w:rPr>
          <w:rFonts w:ascii="Times New Roman" w:eastAsia="Times New Roman" w:hAnsi="Times New Roman" w:cs="Times New Roman"/>
          <w:sz w:val="28"/>
          <w:szCs w:val="28"/>
          <w:lang w:eastAsia="ru-RU"/>
        </w:rPr>
        <w:t xml:space="preserve">/ </w:t>
      </w:r>
      <w:proofErr w:type="spellStart"/>
      <w:r w:rsidRPr="00685E6A">
        <w:rPr>
          <w:rFonts w:ascii="Times New Roman" w:eastAsia="Times New Roman" w:hAnsi="Times New Roman" w:cs="Times New Roman"/>
          <w:sz w:val="28"/>
          <w:szCs w:val="28"/>
          <w:lang w:eastAsia="ru-RU"/>
        </w:rPr>
        <w:t>К</w:t>
      </w:r>
      <w:r w:rsidRPr="00685E6A">
        <w:rPr>
          <w:rFonts w:ascii="Times New Roman" w:eastAsia="Times New Roman" w:hAnsi="Times New Roman" w:cs="Times New Roman"/>
          <w:sz w:val="28"/>
          <w:szCs w:val="28"/>
          <w:vertAlign w:val="subscript"/>
          <w:lang w:eastAsia="ru-RU"/>
        </w:rPr>
        <w:t>тс</w:t>
      </w:r>
      <w:proofErr w:type="spellEnd"/>
      <w:r w:rsidRPr="00685E6A">
        <w:rPr>
          <w:rFonts w:ascii="Times New Roman" w:eastAsia="Times New Roman" w:hAnsi="Times New Roman" w:cs="Times New Roman"/>
          <w:sz w:val="28"/>
          <w:szCs w:val="28"/>
          <w:vertAlign w:val="subscript"/>
          <w:lang w:eastAsia="ru-RU"/>
        </w:rPr>
        <w:t xml:space="preserve"> </w:t>
      </w:r>
      <w:proofErr w:type="spellStart"/>
      <w:r w:rsidRPr="00685E6A">
        <w:rPr>
          <w:rFonts w:ascii="Times New Roman" w:eastAsia="Times New Roman" w:hAnsi="Times New Roman" w:cs="Times New Roman"/>
          <w:sz w:val="28"/>
          <w:szCs w:val="28"/>
          <w:vertAlign w:val="subscript"/>
          <w:lang w:eastAsia="ru-RU"/>
        </w:rPr>
        <w:t>заяв</w:t>
      </w:r>
      <w:proofErr w:type="spellEnd"/>
      <w:r w:rsidRPr="00685E6A">
        <w:rPr>
          <w:rFonts w:ascii="Times New Roman" w:eastAsia="Times New Roman" w:hAnsi="Times New Roman" w:cs="Times New Roman"/>
          <w:sz w:val="28"/>
          <w:szCs w:val="28"/>
          <w:lang w:eastAsia="ru-RU"/>
        </w:rPr>
        <w:t xml:space="preserve"> x 100, (формула 4)</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где:</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r>
      <w:proofErr w:type="spellStart"/>
      <w:r w:rsidRPr="00685E6A">
        <w:rPr>
          <w:rFonts w:ascii="Times New Roman" w:eastAsia="Times New Roman" w:hAnsi="Times New Roman" w:cs="Times New Roman"/>
          <w:sz w:val="28"/>
          <w:szCs w:val="28"/>
          <w:lang w:eastAsia="ru-RU"/>
        </w:rPr>
        <w:t>К</w:t>
      </w:r>
      <w:r w:rsidRPr="00685E6A">
        <w:rPr>
          <w:rFonts w:ascii="Times New Roman" w:eastAsia="Times New Roman" w:hAnsi="Times New Roman" w:cs="Times New Roman"/>
          <w:sz w:val="28"/>
          <w:szCs w:val="28"/>
          <w:vertAlign w:val="subscript"/>
          <w:lang w:eastAsia="ru-RU"/>
        </w:rPr>
        <w:t>тс</w:t>
      </w:r>
      <w:proofErr w:type="spellEnd"/>
      <w:r w:rsidRPr="00685E6A">
        <w:rPr>
          <w:rFonts w:ascii="Times New Roman" w:eastAsia="Times New Roman" w:hAnsi="Times New Roman" w:cs="Times New Roman"/>
          <w:sz w:val="28"/>
          <w:szCs w:val="28"/>
          <w:vertAlign w:val="subscript"/>
          <w:lang w:eastAsia="ru-RU"/>
        </w:rPr>
        <w:t xml:space="preserve"> </w:t>
      </w:r>
      <w:proofErr w:type="spellStart"/>
      <w:r w:rsidRPr="00685E6A">
        <w:rPr>
          <w:rFonts w:ascii="Times New Roman" w:eastAsia="Times New Roman" w:hAnsi="Times New Roman" w:cs="Times New Roman"/>
          <w:sz w:val="28"/>
          <w:szCs w:val="28"/>
          <w:vertAlign w:val="subscript"/>
          <w:lang w:eastAsia="ru-RU"/>
        </w:rPr>
        <w:t>нп</w:t>
      </w:r>
      <w:proofErr w:type="spellEnd"/>
      <w:r w:rsidRPr="00685E6A">
        <w:rPr>
          <w:rFonts w:ascii="Times New Roman" w:eastAsia="Times New Roman" w:hAnsi="Times New Roman" w:cs="Times New Roman"/>
          <w:sz w:val="28"/>
          <w:szCs w:val="28"/>
          <w:vertAlign w:val="subscript"/>
          <w:lang w:eastAsia="ru-RU"/>
        </w:rPr>
        <w:t xml:space="preserve"> </w:t>
      </w:r>
      <w:r w:rsidRPr="00685E6A">
        <w:rPr>
          <w:rFonts w:ascii="Times New Roman" w:eastAsia="Times New Roman" w:hAnsi="Times New Roman" w:cs="Times New Roman"/>
          <w:sz w:val="28"/>
          <w:szCs w:val="28"/>
          <w:lang w:eastAsia="ru-RU"/>
        </w:rPr>
        <w:t>- количество транспортных средств с установленными характеристиками, заявленных простым товариществом;</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r>
      <w:proofErr w:type="spellStart"/>
      <w:r w:rsidRPr="00685E6A">
        <w:rPr>
          <w:rFonts w:ascii="Times New Roman" w:eastAsia="Times New Roman" w:hAnsi="Times New Roman" w:cs="Times New Roman"/>
          <w:sz w:val="28"/>
          <w:szCs w:val="28"/>
          <w:lang w:eastAsia="ru-RU"/>
        </w:rPr>
        <w:t>К</w:t>
      </w:r>
      <w:r w:rsidRPr="00685E6A">
        <w:rPr>
          <w:rFonts w:ascii="Times New Roman" w:eastAsia="Times New Roman" w:hAnsi="Times New Roman" w:cs="Times New Roman"/>
          <w:sz w:val="28"/>
          <w:szCs w:val="28"/>
          <w:vertAlign w:val="subscript"/>
          <w:lang w:eastAsia="ru-RU"/>
        </w:rPr>
        <w:t>тс</w:t>
      </w:r>
      <w:proofErr w:type="spellEnd"/>
      <w:r w:rsidRPr="00685E6A">
        <w:rPr>
          <w:rFonts w:ascii="Times New Roman" w:eastAsia="Times New Roman" w:hAnsi="Times New Roman" w:cs="Times New Roman"/>
          <w:sz w:val="28"/>
          <w:szCs w:val="28"/>
          <w:vertAlign w:val="subscript"/>
          <w:lang w:eastAsia="ru-RU"/>
        </w:rPr>
        <w:t xml:space="preserve"> </w:t>
      </w:r>
      <w:proofErr w:type="spellStart"/>
      <w:r w:rsidRPr="00685E6A">
        <w:rPr>
          <w:rFonts w:ascii="Times New Roman" w:eastAsia="Times New Roman" w:hAnsi="Times New Roman" w:cs="Times New Roman"/>
          <w:sz w:val="28"/>
          <w:szCs w:val="28"/>
          <w:vertAlign w:val="subscript"/>
          <w:lang w:eastAsia="ru-RU"/>
        </w:rPr>
        <w:t>заяв</w:t>
      </w:r>
      <w:proofErr w:type="spellEnd"/>
      <w:r w:rsidRPr="00685E6A">
        <w:rPr>
          <w:rFonts w:ascii="Times New Roman" w:eastAsia="Times New Roman" w:hAnsi="Times New Roman" w:cs="Times New Roman"/>
          <w:sz w:val="28"/>
          <w:szCs w:val="28"/>
          <w:vertAlign w:val="subscript"/>
          <w:lang w:eastAsia="ru-RU"/>
        </w:rPr>
        <w:t xml:space="preserve"> </w:t>
      </w:r>
      <w:r w:rsidRPr="00685E6A">
        <w:rPr>
          <w:rFonts w:ascii="Times New Roman" w:eastAsia="Times New Roman" w:hAnsi="Times New Roman" w:cs="Times New Roman"/>
          <w:sz w:val="28"/>
          <w:szCs w:val="28"/>
          <w:lang w:eastAsia="ru-RU"/>
        </w:rPr>
        <w:t>- общее количество транспортных средств, заявленных простым товариществом для выполнения регулярных перевозок.</w:t>
      </w:r>
    </w:p>
    <w:p w:rsidR="00685E6A" w:rsidRPr="00685E6A" w:rsidRDefault="00685E6A" w:rsidP="00685E6A">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4. Оценка по критерию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bl>
      <w:tblPr>
        <w:tblW w:w="0" w:type="auto"/>
        <w:shd w:val="clear" w:color="auto" w:fill="FFFFFF"/>
        <w:tblCellMar>
          <w:left w:w="0" w:type="dxa"/>
          <w:right w:w="0" w:type="dxa"/>
        </w:tblCellMar>
        <w:tblLook w:val="04A0" w:firstRow="1" w:lastRow="0" w:firstColumn="1" w:lastColumn="0" w:noHBand="0" w:noVBand="1"/>
      </w:tblPr>
      <w:tblGrid>
        <w:gridCol w:w="718"/>
        <w:gridCol w:w="2868"/>
        <w:gridCol w:w="2965"/>
        <w:gridCol w:w="2855"/>
      </w:tblGrid>
      <w:tr w:rsidR="00685E6A" w:rsidRPr="00685E6A" w:rsidTr="008C4A07">
        <w:trPr>
          <w:gridAfter w:val="3"/>
          <w:wAfter w:w="8688" w:type="dxa"/>
        </w:trPr>
        <w:tc>
          <w:tcPr>
            <w:tcW w:w="0" w:type="auto"/>
            <w:shd w:val="clear" w:color="auto" w:fill="FFFFFF"/>
            <w:vAlign w:val="center"/>
            <w:hideMark/>
          </w:tcPr>
          <w:p w:rsidR="00685E6A" w:rsidRPr="00685E6A" w:rsidRDefault="00685E6A" w:rsidP="00685E6A">
            <w:pPr>
              <w:rPr>
                <w:rFonts w:ascii="Calibri" w:eastAsia="Calibri" w:hAnsi="Calibri" w:cs="Times New Roman"/>
              </w:rPr>
            </w:pPr>
          </w:p>
        </w:tc>
      </w:tr>
      <w:tr w:rsidR="00685E6A" w:rsidRPr="00685E6A" w:rsidTr="008C4A07">
        <w:tc>
          <w:tcPr>
            <w:tcW w:w="7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rsidR="00685E6A" w:rsidRPr="00685E6A" w:rsidRDefault="00685E6A" w:rsidP="00685E6A">
            <w:pPr>
              <w:spacing w:after="0"/>
              <w:rPr>
                <w:rFonts w:ascii="Calibri" w:eastAsia="Calibri" w:hAnsi="Calibri" w:cs="Times New Roman"/>
              </w:rPr>
            </w:pPr>
          </w:p>
        </w:tc>
        <w:tc>
          <w:tcPr>
            <w:tcW w:w="28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rsidR="00685E6A" w:rsidRPr="00685E6A" w:rsidRDefault="00685E6A" w:rsidP="00685E6A">
            <w:pPr>
              <w:spacing w:before="100" w:beforeAutospacing="1" w:after="100" w:afterAutospacing="1"/>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Класс транспортных средств &lt;*&gt;</w:t>
            </w:r>
          </w:p>
        </w:tc>
        <w:tc>
          <w:tcPr>
            <w:tcW w:w="2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rsidR="00685E6A" w:rsidRPr="00685E6A" w:rsidRDefault="00685E6A" w:rsidP="00685E6A">
            <w:pPr>
              <w:spacing w:before="100" w:beforeAutospacing="1" w:after="100" w:afterAutospacing="1"/>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Срок эксплуатации транспортных средств</w:t>
            </w:r>
          </w:p>
        </w:tc>
        <w:tc>
          <w:tcPr>
            <w:tcW w:w="2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rsidR="00685E6A" w:rsidRPr="00685E6A" w:rsidRDefault="00685E6A" w:rsidP="00685E6A">
            <w:pPr>
              <w:spacing w:before="100" w:beforeAutospacing="1" w:after="100" w:afterAutospacing="1" w:line="315" w:lineRule="atLeast"/>
              <w:jc w:val="center"/>
              <w:textAlignment w:val="baseline"/>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Балл</w:t>
            </w:r>
          </w:p>
        </w:tc>
      </w:tr>
      <w:tr w:rsidR="00685E6A" w:rsidRPr="00685E6A" w:rsidTr="008C4A07">
        <w:tc>
          <w:tcPr>
            <w:tcW w:w="718" w:type="dxa"/>
            <w:tcBorders>
              <w:top w:val="single" w:sz="6" w:space="0" w:color="000000"/>
              <w:left w:val="single" w:sz="6" w:space="0" w:color="000000"/>
              <w:bottom w:val="single" w:sz="4" w:space="0" w:color="auto"/>
              <w:right w:val="single" w:sz="6" w:space="0" w:color="000000"/>
            </w:tcBorders>
            <w:shd w:val="clear" w:color="auto" w:fill="FFFFFF"/>
            <w:tcMar>
              <w:top w:w="0" w:type="dxa"/>
              <w:left w:w="149" w:type="dxa"/>
              <w:bottom w:w="0" w:type="dxa"/>
              <w:right w:w="149" w:type="dxa"/>
            </w:tcMar>
            <w:vAlign w:val="center"/>
            <w:hideMark/>
          </w:tcPr>
          <w:p w:rsidR="00685E6A" w:rsidRPr="00685E6A" w:rsidRDefault="00685E6A" w:rsidP="00685E6A">
            <w:pPr>
              <w:spacing w:before="100" w:beforeAutospacing="1" w:after="100" w:afterAutospacing="1"/>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4.1.</w:t>
            </w:r>
          </w:p>
        </w:tc>
        <w:tc>
          <w:tcPr>
            <w:tcW w:w="2868" w:type="dxa"/>
            <w:tcBorders>
              <w:top w:val="single" w:sz="6" w:space="0" w:color="000000"/>
              <w:left w:val="single" w:sz="6" w:space="0" w:color="000000"/>
              <w:bottom w:val="single" w:sz="4" w:space="0" w:color="auto"/>
              <w:right w:val="single" w:sz="6" w:space="0" w:color="000000"/>
            </w:tcBorders>
            <w:shd w:val="clear" w:color="auto" w:fill="FFFFFF"/>
            <w:tcMar>
              <w:top w:w="0" w:type="dxa"/>
              <w:left w:w="149" w:type="dxa"/>
              <w:bottom w:w="0" w:type="dxa"/>
              <w:right w:w="149" w:type="dxa"/>
            </w:tcMar>
            <w:vAlign w:val="center"/>
            <w:hideMark/>
          </w:tcPr>
          <w:p w:rsidR="00685E6A" w:rsidRPr="00685E6A" w:rsidRDefault="00685E6A" w:rsidP="00685E6A">
            <w:pPr>
              <w:spacing w:before="100" w:beforeAutospacing="1" w:after="100" w:afterAutospacing="1"/>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ОМК/МК/СК</w:t>
            </w:r>
          </w:p>
        </w:tc>
        <w:tc>
          <w:tcPr>
            <w:tcW w:w="2965" w:type="dxa"/>
            <w:tcBorders>
              <w:top w:val="single" w:sz="6" w:space="0" w:color="000000"/>
              <w:left w:val="single" w:sz="6" w:space="0" w:color="000000"/>
              <w:bottom w:val="single" w:sz="4" w:space="0" w:color="auto"/>
              <w:right w:val="single" w:sz="6" w:space="0" w:color="000000"/>
            </w:tcBorders>
            <w:shd w:val="clear" w:color="auto" w:fill="FFFFFF"/>
            <w:tcMar>
              <w:top w:w="0" w:type="dxa"/>
              <w:left w:w="149" w:type="dxa"/>
              <w:bottom w:w="0" w:type="dxa"/>
              <w:right w:w="149" w:type="dxa"/>
            </w:tcMar>
            <w:vAlign w:val="center"/>
            <w:hideMark/>
          </w:tcPr>
          <w:p w:rsidR="00685E6A" w:rsidRPr="00685E6A" w:rsidRDefault="00685E6A" w:rsidP="00685E6A">
            <w:pPr>
              <w:spacing w:before="100" w:beforeAutospacing="1" w:after="100" w:afterAutospacing="1"/>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до 1 года включительно</w:t>
            </w:r>
          </w:p>
        </w:tc>
        <w:tc>
          <w:tcPr>
            <w:tcW w:w="2855" w:type="dxa"/>
            <w:tcBorders>
              <w:top w:val="single" w:sz="6" w:space="0" w:color="000000"/>
              <w:left w:val="single" w:sz="6" w:space="0" w:color="000000"/>
              <w:bottom w:val="single" w:sz="4" w:space="0" w:color="auto"/>
              <w:right w:val="single" w:sz="6" w:space="0" w:color="000000"/>
            </w:tcBorders>
            <w:shd w:val="clear" w:color="auto" w:fill="FFFFFF"/>
            <w:tcMar>
              <w:top w:w="0" w:type="dxa"/>
              <w:left w:w="149" w:type="dxa"/>
              <w:bottom w:w="0" w:type="dxa"/>
              <w:right w:w="149" w:type="dxa"/>
            </w:tcMar>
            <w:vAlign w:val="center"/>
            <w:hideMark/>
          </w:tcPr>
          <w:p w:rsidR="00685E6A" w:rsidRPr="00685E6A" w:rsidRDefault="00685E6A" w:rsidP="00685E6A">
            <w:pPr>
              <w:spacing w:before="100" w:beforeAutospacing="1" w:after="100" w:afterAutospacing="1"/>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5</w:t>
            </w:r>
          </w:p>
        </w:tc>
      </w:tr>
    </w:tbl>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lang w:eastAsia="ru-RU"/>
        </w:rPr>
      </w:pPr>
    </w:p>
    <w:p w:rsidR="00685E6A" w:rsidRPr="00685E6A" w:rsidRDefault="00685E6A" w:rsidP="00685E6A">
      <w:pPr>
        <w:spacing w:after="0" w:line="315" w:lineRule="atLeast"/>
        <w:jc w:val="both"/>
        <w:textAlignment w:val="baseline"/>
        <w:rPr>
          <w:rFonts w:ascii="Times New Roman" w:eastAsia="Times New Roman" w:hAnsi="Times New Roman" w:cs="Times New Roman"/>
          <w:sz w:val="28"/>
          <w:szCs w:val="28"/>
          <w:lang w:eastAsia="ru-RU"/>
        </w:rPr>
      </w:pPr>
      <w:proofErr w:type="gramStart"/>
      <w:r w:rsidRPr="00685E6A">
        <w:rPr>
          <w:rFonts w:ascii="Times New Roman" w:eastAsia="Times New Roman" w:hAnsi="Times New Roman" w:cs="Times New Roman"/>
          <w:sz w:val="28"/>
          <w:szCs w:val="28"/>
          <w:lang w:eastAsia="ru-RU"/>
        </w:rPr>
        <w:t>* Класс транспортных средств указывается в значение, приведенном в пункте 14 части 1 статьи 3 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roofErr w:type="gramEnd"/>
    </w:p>
    <w:p w:rsidR="00685E6A" w:rsidRPr="00685E6A" w:rsidRDefault="00685E6A" w:rsidP="00685E6A">
      <w:pPr>
        <w:spacing w:after="0" w:line="240" w:lineRule="auto"/>
        <w:ind w:right="-284" w:firstLine="70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09"/>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Ответственность за подлинность и достоверность предоставленных документов и информации несет участник открытого конкурса.</w:t>
      </w:r>
    </w:p>
    <w:p w:rsidR="00685E6A" w:rsidRPr="00685E6A" w:rsidRDefault="00685E6A" w:rsidP="00685E6A">
      <w:pPr>
        <w:spacing w:after="0" w:line="240" w:lineRule="auto"/>
        <w:ind w:firstLine="709"/>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br w:type="page"/>
      </w:r>
      <w:r w:rsidRPr="00685E6A">
        <w:rPr>
          <w:rFonts w:ascii="Times New Roman" w:eastAsia="Times New Roman" w:hAnsi="Times New Roman" w:cs="Times New Roman"/>
          <w:sz w:val="28"/>
          <w:szCs w:val="28"/>
          <w:lang w:eastAsia="ru-RU"/>
        </w:rPr>
        <w:lastRenderedPageBreak/>
        <w:t>Приложение № 6</w:t>
      </w: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к конкурсной документации</w:t>
      </w: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СПРАВКА</w:t>
      </w:r>
    </w:p>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о не проведении ликвидации Претендента</w:t>
      </w:r>
    </w:p>
    <w:p w:rsidR="00685E6A" w:rsidRPr="00685E6A" w:rsidRDefault="00685E6A" w:rsidP="00685E6A">
      <w:pPr>
        <w:spacing w:after="0" w:line="240" w:lineRule="auto"/>
        <w:ind w:firstLine="720"/>
        <w:jc w:val="center"/>
        <w:rPr>
          <w:rFonts w:ascii="Times New Roman" w:eastAsia="Times New Roman" w:hAnsi="Times New Roman" w:cs="Times New Roman"/>
          <w:sz w:val="28"/>
          <w:szCs w:val="28"/>
          <w:lang w:eastAsia="ru-RU"/>
        </w:rPr>
      </w:pPr>
    </w:p>
    <w:tbl>
      <w:tblPr>
        <w:tblW w:w="4860" w:type="pct"/>
        <w:tblInd w:w="108" w:type="dxa"/>
        <w:tblLook w:val="04A0" w:firstRow="1" w:lastRow="0" w:firstColumn="1" w:lastColumn="0" w:noHBand="0" w:noVBand="1"/>
      </w:tblPr>
      <w:tblGrid>
        <w:gridCol w:w="630"/>
        <w:gridCol w:w="50"/>
        <w:gridCol w:w="2136"/>
        <w:gridCol w:w="2111"/>
        <w:gridCol w:w="1536"/>
        <w:gridCol w:w="3115"/>
      </w:tblGrid>
      <w:tr w:rsidR="00685E6A" w:rsidRPr="00685E6A" w:rsidTr="008C4A07">
        <w:trPr>
          <w:trHeight w:val="297"/>
        </w:trPr>
        <w:tc>
          <w:tcPr>
            <w:tcW w:w="355" w:type="pct"/>
            <w:gridSpan w:val="2"/>
          </w:tcPr>
          <w:p w:rsidR="00685E6A" w:rsidRPr="00685E6A" w:rsidRDefault="00685E6A" w:rsidP="00685E6A">
            <w:pPr>
              <w:snapToGrid w:val="0"/>
              <w:spacing w:after="0"/>
              <w:jc w:val="both"/>
              <w:rPr>
                <w:rFonts w:ascii="Times New Roman" w:eastAsia="Times New Roman" w:hAnsi="Times New Roman" w:cs="Times New Roman"/>
                <w:sz w:val="28"/>
                <w:szCs w:val="28"/>
              </w:rPr>
            </w:pPr>
          </w:p>
        </w:tc>
        <w:tc>
          <w:tcPr>
            <w:tcW w:w="2217" w:type="pct"/>
            <w:gridSpan w:val="2"/>
            <w:tcBorders>
              <w:top w:val="nil"/>
              <w:left w:val="nil"/>
              <w:bottom w:val="single" w:sz="4" w:space="0" w:color="auto"/>
              <w:right w:val="nil"/>
            </w:tcBorders>
            <w:hideMark/>
          </w:tcPr>
          <w:p w:rsidR="00685E6A" w:rsidRPr="00685E6A" w:rsidRDefault="00685E6A" w:rsidP="00685E6A">
            <w:pPr>
              <w:snapToGrid w:val="0"/>
              <w:spacing w:after="0"/>
              <w:jc w:val="both"/>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Настоящей справкой Претендент: </w:t>
            </w:r>
          </w:p>
        </w:tc>
        <w:tc>
          <w:tcPr>
            <w:tcW w:w="2428" w:type="pct"/>
            <w:gridSpan w:val="2"/>
            <w:tcBorders>
              <w:top w:val="nil"/>
              <w:left w:val="nil"/>
              <w:bottom w:val="single" w:sz="4" w:space="0" w:color="auto"/>
              <w:right w:val="nil"/>
            </w:tcBorders>
          </w:tcPr>
          <w:p w:rsidR="00685E6A" w:rsidRPr="00685E6A" w:rsidRDefault="00685E6A" w:rsidP="00685E6A">
            <w:pPr>
              <w:snapToGrid w:val="0"/>
              <w:spacing w:after="0"/>
              <w:jc w:val="both"/>
              <w:rPr>
                <w:rFonts w:ascii="Times New Roman" w:eastAsia="Times New Roman" w:hAnsi="Times New Roman" w:cs="Times New Roman"/>
                <w:sz w:val="28"/>
                <w:szCs w:val="28"/>
              </w:rPr>
            </w:pPr>
          </w:p>
        </w:tc>
      </w:tr>
      <w:tr w:rsidR="00685E6A" w:rsidRPr="00685E6A" w:rsidTr="008C4A07">
        <w:trPr>
          <w:trHeight w:val="53"/>
        </w:trPr>
        <w:tc>
          <w:tcPr>
            <w:tcW w:w="5000" w:type="pct"/>
            <w:gridSpan w:val="6"/>
            <w:hideMark/>
          </w:tcPr>
          <w:p w:rsidR="00685E6A" w:rsidRPr="00685E6A" w:rsidRDefault="00685E6A" w:rsidP="00685E6A">
            <w:pPr>
              <w:snapToGrid w:val="0"/>
              <w:spacing w:after="0"/>
              <w:jc w:val="center"/>
              <w:rPr>
                <w:rFonts w:ascii="Times New Roman" w:eastAsia="Times New Roman" w:hAnsi="Times New Roman" w:cs="Times New Roman"/>
                <w:sz w:val="28"/>
                <w:szCs w:val="28"/>
              </w:rPr>
            </w:pPr>
            <w:proofErr w:type="gramStart"/>
            <w:r w:rsidRPr="00685E6A">
              <w:rPr>
                <w:rFonts w:ascii="Times New Roman" w:eastAsia="Times New Roman" w:hAnsi="Times New Roman" w:cs="Times New Roman"/>
                <w:sz w:val="28"/>
                <w:szCs w:val="28"/>
              </w:rPr>
              <w:t>(Наименование юридического лица,</w:t>
            </w:r>
            <w:proofErr w:type="gramEnd"/>
          </w:p>
        </w:tc>
      </w:tr>
      <w:tr w:rsidR="00685E6A" w:rsidRPr="00685E6A" w:rsidTr="008C4A07">
        <w:trPr>
          <w:trHeight w:val="273"/>
        </w:trPr>
        <w:tc>
          <w:tcPr>
            <w:tcW w:w="5000" w:type="pct"/>
            <w:gridSpan w:val="6"/>
            <w:tcBorders>
              <w:top w:val="nil"/>
              <w:left w:val="nil"/>
              <w:bottom w:val="single" w:sz="4" w:space="0" w:color="auto"/>
              <w:right w:val="nil"/>
            </w:tcBorders>
          </w:tcPr>
          <w:p w:rsidR="00685E6A" w:rsidRPr="00685E6A" w:rsidRDefault="00685E6A" w:rsidP="00685E6A">
            <w:pPr>
              <w:snapToGrid w:val="0"/>
              <w:spacing w:after="0"/>
              <w:rPr>
                <w:rFonts w:ascii="Times New Roman" w:eastAsia="Times New Roman" w:hAnsi="Times New Roman" w:cs="Times New Roman"/>
                <w:sz w:val="28"/>
                <w:szCs w:val="28"/>
              </w:rPr>
            </w:pPr>
          </w:p>
        </w:tc>
      </w:tr>
      <w:tr w:rsidR="00685E6A" w:rsidRPr="00685E6A" w:rsidTr="008C4A07">
        <w:trPr>
          <w:trHeight w:val="53"/>
        </w:trPr>
        <w:tc>
          <w:tcPr>
            <w:tcW w:w="5000" w:type="pct"/>
            <w:gridSpan w:val="6"/>
            <w:tcBorders>
              <w:top w:val="single" w:sz="4" w:space="0" w:color="auto"/>
              <w:left w:val="nil"/>
              <w:bottom w:val="nil"/>
              <w:right w:val="nil"/>
            </w:tcBorders>
            <w:hideMark/>
          </w:tcPr>
          <w:p w:rsidR="00685E6A" w:rsidRPr="00685E6A" w:rsidRDefault="00685E6A" w:rsidP="00685E6A">
            <w:pPr>
              <w:snapToGrid w:val="0"/>
              <w:spacing w:after="0"/>
              <w:jc w:val="center"/>
              <w:rPr>
                <w:rFonts w:ascii="Times New Roman" w:eastAsia="Times New Roman" w:hAnsi="Times New Roman" w:cs="Times New Roman"/>
                <w:sz w:val="28"/>
                <w:szCs w:val="28"/>
              </w:rPr>
            </w:pPr>
            <w:proofErr w:type="gramStart"/>
            <w:r w:rsidRPr="00685E6A">
              <w:rPr>
                <w:rFonts w:ascii="Times New Roman" w:eastAsia="Times New Roman" w:hAnsi="Times New Roman" w:cs="Times New Roman"/>
                <w:sz w:val="28"/>
                <w:szCs w:val="28"/>
              </w:rPr>
              <w:t>ФИО индивидуального предпринимателя или уполномоченного участника договора простого товарищества)</w:t>
            </w:r>
            <w:proofErr w:type="gramEnd"/>
          </w:p>
        </w:tc>
      </w:tr>
      <w:tr w:rsidR="00685E6A" w:rsidRPr="00685E6A" w:rsidTr="008C4A07">
        <w:trPr>
          <w:trHeight w:val="217"/>
        </w:trPr>
        <w:tc>
          <w:tcPr>
            <w:tcW w:w="5000" w:type="pct"/>
            <w:gridSpan w:val="6"/>
            <w:tcBorders>
              <w:top w:val="nil"/>
              <w:left w:val="nil"/>
              <w:bottom w:val="single" w:sz="4" w:space="0" w:color="auto"/>
              <w:right w:val="nil"/>
            </w:tcBorders>
            <w:hideMark/>
          </w:tcPr>
          <w:p w:rsidR="00685E6A" w:rsidRPr="00685E6A" w:rsidRDefault="00685E6A" w:rsidP="00685E6A">
            <w:pPr>
              <w:snapToGrid w:val="0"/>
              <w:spacing w:after="0"/>
              <w:jc w:val="both"/>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 xml:space="preserve">подтверждает, что по состоянию на дату подачи заявки на участие в открытом </w:t>
            </w:r>
            <w:proofErr w:type="gramStart"/>
            <w:r w:rsidRPr="00685E6A">
              <w:rPr>
                <w:rFonts w:ascii="Times New Roman" w:eastAsia="Times New Roman" w:hAnsi="Times New Roman" w:cs="Times New Roman"/>
                <w:sz w:val="28"/>
                <w:szCs w:val="28"/>
              </w:rPr>
              <w:t>конкурсе</w:t>
            </w:r>
            <w:proofErr w:type="gramEnd"/>
            <w:r w:rsidRPr="00685E6A">
              <w:rPr>
                <w:rFonts w:ascii="Times New Roman" w:eastAsia="Times New Roman" w:hAnsi="Times New Roman" w:cs="Times New Roman"/>
                <w:sz w:val="28"/>
                <w:szCs w:val="28"/>
              </w:rPr>
              <w:t xml:space="preserve"> в его отношении: </w:t>
            </w:r>
          </w:p>
        </w:tc>
      </w:tr>
      <w:tr w:rsidR="00685E6A" w:rsidRPr="00685E6A" w:rsidTr="008C4A07">
        <w:trPr>
          <w:trHeight w:val="217"/>
        </w:trPr>
        <w:tc>
          <w:tcPr>
            <w:tcW w:w="329" w:type="pct"/>
            <w:tcBorders>
              <w:top w:val="single" w:sz="4" w:space="0" w:color="auto"/>
              <w:left w:val="nil"/>
              <w:bottom w:val="single" w:sz="4" w:space="0" w:color="auto"/>
              <w:right w:val="nil"/>
            </w:tcBorders>
            <w:hideMark/>
          </w:tcPr>
          <w:p w:rsidR="00685E6A" w:rsidRPr="00685E6A" w:rsidRDefault="00685E6A" w:rsidP="00685E6A">
            <w:pPr>
              <w:snapToGrid w:val="0"/>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w:t>
            </w:r>
          </w:p>
        </w:tc>
        <w:tc>
          <w:tcPr>
            <w:tcW w:w="4671" w:type="pct"/>
            <w:gridSpan w:val="5"/>
            <w:tcBorders>
              <w:top w:val="single" w:sz="4" w:space="0" w:color="auto"/>
              <w:left w:val="nil"/>
              <w:bottom w:val="single" w:sz="4" w:space="0" w:color="auto"/>
              <w:right w:val="nil"/>
            </w:tcBorders>
            <w:hideMark/>
          </w:tcPr>
          <w:p w:rsidR="00685E6A" w:rsidRPr="00685E6A" w:rsidRDefault="00685E6A" w:rsidP="00685E6A">
            <w:pPr>
              <w:snapToGrid w:val="0"/>
              <w:spacing w:after="0"/>
              <w:jc w:val="both"/>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не проводится процедура ликвидации;</w:t>
            </w:r>
          </w:p>
        </w:tc>
      </w:tr>
      <w:tr w:rsidR="00685E6A" w:rsidRPr="00685E6A" w:rsidTr="008C4A07">
        <w:trPr>
          <w:trHeight w:val="217"/>
        </w:trPr>
        <w:tc>
          <w:tcPr>
            <w:tcW w:w="329" w:type="pct"/>
            <w:tcBorders>
              <w:top w:val="single" w:sz="4" w:space="0" w:color="auto"/>
              <w:left w:val="nil"/>
              <w:bottom w:val="single" w:sz="4" w:space="0" w:color="auto"/>
              <w:right w:val="nil"/>
            </w:tcBorders>
            <w:hideMark/>
          </w:tcPr>
          <w:p w:rsidR="00685E6A" w:rsidRPr="00685E6A" w:rsidRDefault="00685E6A" w:rsidP="00685E6A">
            <w:pPr>
              <w:snapToGrid w:val="0"/>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w:t>
            </w:r>
          </w:p>
        </w:tc>
        <w:tc>
          <w:tcPr>
            <w:tcW w:w="4671" w:type="pct"/>
            <w:gridSpan w:val="5"/>
            <w:tcBorders>
              <w:top w:val="single" w:sz="4" w:space="0" w:color="auto"/>
              <w:left w:val="nil"/>
              <w:bottom w:val="single" w:sz="4" w:space="0" w:color="auto"/>
              <w:right w:val="nil"/>
            </w:tcBorders>
            <w:hideMark/>
          </w:tcPr>
          <w:p w:rsidR="00685E6A" w:rsidRPr="00685E6A" w:rsidRDefault="00685E6A" w:rsidP="00685E6A">
            <w:pPr>
              <w:snapToGrid w:val="0"/>
              <w:spacing w:after="0"/>
              <w:jc w:val="both"/>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отсутствует решение арбитражного суда о признании банкротом;</w:t>
            </w:r>
          </w:p>
        </w:tc>
      </w:tr>
      <w:tr w:rsidR="00685E6A" w:rsidRPr="00685E6A" w:rsidTr="008C4A07">
        <w:trPr>
          <w:trHeight w:val="217"/>
        </w:trPr>
        <w:tc>
          <w:tcPr>
            <w:tcW w:w="329" w:type="pct"/>
            <w:tcBorders>
              <w:top w:val="single" w:sz="4" w:space="0" w:color="auto"/>
              <w:left w:val="nil"/>
              <w:bottom w:val="single" w:sz="4" w:space="0" w:color="auto"/>
              <w:right w:val="nil"/>
            </w:tcBorders>
            <w:hideMark/>
          </w:tcPr>
          <w:p w:rsidR="00685E6A" w:rsidRPr="00685E6A" w:rsidRDefault="00685E6A" w:rsidP="00685E6A">
            <w:pPr>
              <w:snapToGrid w:val="0"/>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w:t>
            </w:r>
          </w:p>
        </w:tc>
        <w:tc>
          <w:tcPr>
            <w:tcW w:w="4671" w:type="pct"/>
            <w:gridSpan w:val="5"/>
            <w:tcBorders>
              <w:top w:val="single" w:sz="4" w:space="0" w:color="auto"/>
              <w:left w:val="nil"/>
              <w:bottom w:val="single" w:sz="4" w:space="0" w:color="auto"/>
              <w:right w:val="nil"/>
            </w:tcBorders>
            <w:hideMark/>
          </w:tcPr>
          <w:p w:rsidR="00685E6A" w:rsidRPr="00685E6A" w:rsidRDefault="00685E6A" w:rsidP="00685E6A">
            <w:pPr>
              <w:snapToGrid w:val="0"/>
              <w:spacing w:after="0"/>
              <w:jc w:val="both"/>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отсутствует решение арбитражного суда об открытии конкурсного производства.</w:t>
            </w:r>
          </w:p>
        </w:tc>
      </w:tr>
      <w:tr w:rsidR="00685E6A" w:rsidRPr="00685E6A" w:rsidTr="008C4A07">
        <w:trPr>
          <w:trHeight w:val="53"/>
        </w:trPr>
        <w:tc>
          <w:tcPr>
            <w:tcW w:w="5000" w:type="pct"/>
            <w:gridSpan w:val="6"/>
          </w:tcPr>
          <w:p w:rsidR="00685E6A" w:rsidRPr="00685E6A" w:rsidRDefault="00685E6A" w:rsidP="00685E6A">
            <w:pPr>
              <w:widowControl w:val="0"/>
              <w:autoSpaceDE w:val="0"/>
              <w:autoSpaceDN w:val="0"/>
              <w:adjustRightInd w:val="0"/>
              <w:spacing w:after="0"/>
              <w:jc w:val="both"/>
              <w:rPr>
                <w:rFonts w:ascii="Times New Roman" w:eastAsia="Times New Roman" w:hAnsi="Times New Roman" w:cs="Times New Roman"/>
                <w:sz w:val="28"/>
                <w:szCs w:val="28"/>
              </w:rPr>
            </w:pPr>
          </w:p>
        </w:tc>
      </w:tr>
      <w:tr w:rsidR="00685E6A" w:rsidRPr="00685E6A" w:rsidTr="008C4A07">
        <w:trPr>
          <w:trHeight w:val="217"/>
        </w:trPr>
        <w:tc>
          <w:tcPr>
            <w:tcW w:w="1470" w:type="pct"/>
            <w:gridSpan w:val="3"/>
            <w:tcBorders>
              <w:top w:val="nil"/>
              <w:left w:val="nil"/>
              <w:bottom w:val="single" w:sz="4" w:space="0" w:color="auto"/>
              <w:right w:val="nil"/>
            </w:tcBorders>
          </w:tcPr>
          <w:p w:rsidR="00685E6A" w:rsidRPr="00685E6A" w:rsidRDefault="00685E6A" w:rsidP="00685E6A">
            <w:pPr>
              <w:snapToGrid w:val="0"/>
              <w:spacing w:after="0"/>
              <w:jc w:val="both"/>
              <w:rPr>
                <w:rFonts w:ascii="Times New Roman" w:eastAsia="Times New Roman" w:hAnsi="Times New Roman" w:cs="Times New Roman"/>
                <w:sz w:val="28"/>
                <w:szCs w:val="28"/>
              </w:rPr>
            </w:pPr>
          </w:p>
        </w:tc>
        <w:tc>
          <w:tcPr>
            <w:tcW w:w="1904" w:type="pct"/>
            <w:gridSpan w:val="2"/>
            <w:tcBorders>
              <w:top w:val="nil"/>
              <w:left w:val="nil"/>
              <w:bottom w:val="single" w:sz="4" w:space="0" w:color="auto"/>
              <w:right w:val="nil"/>
            </w:tcBorders>
          </w:tcPr>
          <w:p w:rsidR="00685E6A" w:rsidRPr="00685E6A" w:rsidRDefault="00685E6A" w:rsidP="00685E6A">
            <w:pPr>
              <w:widowControl w:val="0"/>
              <w:autoSpaceDE w:val="0"/>
              <w:autoSpaceDN w:val="0"/>
              <w:adjustRightInd w:val="0"/>
              <w:spacing w:after="0"/>
              <w:jc w:val="both"/>
              <w:rPr>
                <w:rFonts w:ascii="Times New Roman" w:eastAsia="Times New Roman" w:hAnsi="Times New Roman" w:cs="Times New Roman"/>
                <w:sz w:val="28"/>
                <w:szCs w:val="28"/>
              </w:rPr>
            </w:pPr>
          </w:p>
        </w:tc>
        <w:tc>
          <w:tcPr>
            <w:tcW w:w="1626" w:type="pct"/>
            <w:tcBorders>
              <w:top w:val="nil"/>
              <w:left w:val="nil"/>
              <w:bottom w:val="single" w:sz="4" w:space="0" w:color="auto"/>
              <w:right w:val="nil"/>
            </w:tcBorders>
          </w:tcPr>
          <w:p w:rsidR="00685E6A" w:rsidRPr="00685E6A" w:rsidRDefault="00685E6A" w:rsidP="00685E6A">
            <w:pPr>
              <w:widowControl w:val="0"/>
              <w:autoSpaceDE w:val="0"/>
              <w:autoSpaceDN w:val="0"/>
              <w:adjustRightInd w:val="0"/>
              <w:spacing w:after="0"/>
              <w:jc w:val="both"/>
              <w:rPr>
                <w:rFonts w:ascii="Times New Roman" w:eastAsia="Times New Roman" w:hAnsi="Times New Roman" w:cs="Times New Roman"/>
                <w:sz w:val="28"/>
                <w:szCs w:val="28"/>
              </w:rPr>
            </w:pPr>
          </w:p>
        </w:tc>
      </w:tr>
      <w:tr w:rsidR="00685E6A" w:rsidRPr="00685E6A" w:rsidTr="008C4A07">
        <w:trPr>
          <w:trHeight w:val="217"/>
        </w:trPr>
        <w:tc>
          <w:tcPr>
            <w:tcW w:w="1470" w:type="pct"/>
            <w:gridSpan w:val="3"/>
            <w:tcBorders>
              <w:top w:val="single" w:sz="4" w:space="0" w:color="auto"/>
              <w:left w:val="nil"/>
              <w:bottom w:val="nil"/>
              <w:right w:val="nil"/>
            </w:tcBorders>
            <w:hideMark/>
          </w:tcPr>
          <w:p w:rsidR="00685E6A" w:rsidRPr="00685E6A" w:rsidRDefault="00685E6A" w:rsidP="00685E6A">
            <w:pPr>
              <w:snapToGrid w:val="0"/>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(Должность)</w:t>
            </w:r>
          </w:p>
        </w:tc>
        <w:tc>
          <w:tcPr>
            <w:tcW w:w="1904" w:type="pct"/>
            <w:gridSpan w:val="2"/>
            <w:tcBorders>
              <w:top w:val="single" w:sz="4" w:space="0" w:color="auto"/>
              <w:left w:val="nil"/>
              <w:bottom w:val="nil"/>
              <w:right w:val="nil"/>
            </w:tcBorders>
            <w:hideMark/>
          </w:tcPr>
          <w:p w:rsidR="00685E6A" w:rsidRPr="00685E6A" w:rsidRDefault="00685E6A" w:rsidP="00685E6A">
            <w:pPr>
              <w:widowControl w:val="0"/>
              <w:autoSpaceDE w:val="0"/>
              <w:autoSpaceDN w:val="0"/>
              <w:adjustRightInd w:val="0"/>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(подпись)</w:t>
            </w:r>
          </w:p>
        </w:tc>
        <w:tc>
          <w:tcPr>
            <w:tcW w:w="1626" w:type="pct"/>
            <w:tcBorders>
              <w:top w:val="single" w:sz="4" w:space="0" w:color="auto"/>
              <w:left w:val="nil"/>
              <w:bottom w:val="nil"/>
              <w:right w:val="nil"/>
            </w:tcBorders>
            <w:hideMark/>
          </w:tcPr>
          <w:p w:rsidR="00685E6A" w:rsidRPr="00685E6A" w:rsidRDefault="00685E6A" w:rsidP="00685E6A">
            <w:pPr>
              <w:widowControl w:val="0"/>
              <w:autoSpaceDE w:val="0"/>
              <w:autoSpaceDN w:val="0"/>
              <w:adjustRightInd w:val="0"/>
              <w:spacing w:after="0"/>
              <w:jc w:val="center"/>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(ФИО)</w:t>
            </w:r>
          </w:p>
        </w:tc>
      </w:tr>
      <w:tr w:rsidR="00685E6A" w:rsidRPr="00685E6A" w:rsidTr="008C4A07">
        <w:trPr>
          <w:trHeight w:val="217"/>
        </w:trPr>
        <w:tc>
          <w:tcPr>
            <w:tcW w:w="1470" w:type="pct"/>
            <w:gridSpan w:val="3"/>
          </w:tcPr>
          <w:p w:rsidR="00685E6A" w:rsidRPr="00685E6A" w:rsidRDefault="00685E6A" w:rsidP="00685E6A">
            <w:pPr>
              <w:snapToGrid w:val="0"/>
              <w:spacing w:after="0"/>
              <w:jc w:val="center"/>
              <w:rPr>
                <w:rFonts w:ascii="Times New Roman" w:eastAsia="Times New Roman" w:hAnsi="Times New Roman" w:cs="Times New Roman"/>
                <w:sz w:val="28"/>
                <w:szCs w:val="28"/>
              </w:rPr>
            </w:pPr>
          </w:p>
        </w:tc>
        <w:tc>
          <w:tcPr>
            <w:tcW w:w="1904" w:type="pct"/>
            <w:gridSpan w:val="2"/>
          </w:tcPr>
          <w:p w:rsidR="00685E6A" w:rsidRPr="00685E6A" w:rsidRDefault="00685E6A" w:rsidP="00685E6A">
            <w:pPr>
              <w:widowControl w:val="0"/>
              <w:autoSpaceDE w:val="0"/>
              <w:autoSpaceDN w:val="0"/>
              <w:adjustRightInd w:val="0"/>
              <w:spacing w:after="0"/>
              <w:jc w:val="center"/>
              <w:rPr>
                <w:rFonts w:ascii="Times New Roman" w:eastAsia="Times New Roman" w:hAnsi="Times New Roman" w:cs="Times New Roman"/>
                <w:sz w:val="28"/>
                <w:szCs w:val="28"/>
              </w:rPr>
            </w:pPr>
          </w:p>
        </w:tc>
        <w:tc>
          <w:tcPr>
            <w:tcW w:w="1626" w:type="pct"/>
          </w:tcPr>
          <w:p w:rsidR="00685E6A" w:rsidRPr="00685E6A" w:rsidRDefault="00685E6A" w:rsidP="00685E6A">
            <w:pPr>
              <w:widowControl w:val="0"/>
              <w:autoSpaceDE w:val="0"/>
              <w:autoSpaceDN w:val="0"/>
              <w:adjustRightInd w:val="0"/>
              <w:spacing w:after="0"/>
              <w:jc w:val="center"/>
              <w:rPr>
                <w:rFonts w:ascii="Times New Roman" w:eastAsia="Times New Roman" w:hAnsi="Times New Roman" w:cs="Times New Roman"/>
                <w:sz w:val="28"/>
                <w:szCs w:val="28"/>
              </w:rPr>
            </w:pPr>
          </w:p>
        </w:tc>
      </w:tr>
      <w:tr w:rsidR="00685E6A" w:rsidRPr="00685E6A" w:rsidTr="008C4A07">
        <w:trPr>
          <w:trHeight w:val="217"/>
        </w:trPr>
        <w:tc>
          <w:tcPr>
            <w:tcW w:w="1470" w:type="pct"/>
            <w:gridSpan w:val="3"/>
            <w:hideMark/>
          </w:tcPr>
          <w:p w:rsidR="00685E6A" w:rsidRPr="00685E6A" w:rsidRDefault="00685E6A" w:rsidP="00685E6A">
            <w:pPr>
              <w:snapToGrid w:val="0"/>
              <w:spacing w:after="0"/>
              <w:rPr>
                <w:rFonts w:ascii="Times New Roman" w:eastAsia="Times New Roman" w:hAnsi="Times New Roman" w:cs="Times New Roman"/>
                <w:sz w:val="28"/>
                <w:szCs w:val="28"/>
              </w:rPr>
            </w:pPr>
            <w:r w:rsidRPr="00685E6A">
              <w:rPr>
                <w:rFonts w:ascii="Times New Roman" w:eastAsia="Times New Roman" w:hAnsi="Times New Roman" w:cs="Times New Roman"/>
                <w:sz w:val="28"/>
                <w:szCs w:val="28"/>
              </w:rPr>
              <w:t>М.П.</w:t>
            </w:r>
          </w:p>
        </w:tc>
        <w:tc>
          <w:tcPr>
            <w:tcW w:w="1904" w:type="pct"/>
            <w:gridSpan w:val="2"/>
          </w:tcPr>
          <w:p w:rsidR="00685E6A" w:rsidRPr="00685E6A" w:rsidRDefault="00685E6A" w:rsidP="00685E6A">
            <w:pPr>
              <w:widowControl w:val="0"/>
              <w:autoSpaceDE w:val="0"/>
              <w:autoSpaceDN w:val="0"/>
              <w:adjustRightInd w:val="0"/>
              <w:spacing w:after="0"/>
              <w:jc w:val="center"/>
              <w:rPr>
                <w:rFonts w:ascii="Times New Roman" w:eastAsia="Times New Roman" w:hAnsi="Times New Roman" w:cs="Times New Roman"/>
                <w:sz w:val="28"/>
                <w:szCs w:val="28"/>
              </w:rPr>
            </w:pPr>
          </w:p>
        </w:tc>
        <w:tc>
          <w:tcPr>
            <w:tcW w:w="1626" w:type="pct"/>
          </w:tcPr>
          <w:p w:rsidR="00685E6A" w:rsidRPr="00685E6A" w:rsidRDefault="00685E6A" w:rsidP="00685E6A">
            <w:pPr>
              <w:widowControl w:val="0"/>
              <w:autoSpaceDE w:val="0"/>
              <w:autoSpaceDN w:val="0"/>
              <w:adjustRightInd w:val="0"/>
              <w:spacing w:after="0"/>
              <w:jc w:val="center"/>
              <w:rPr>
                <w:rFonts w:ascii="Times New Roman" w:eastAsia="Times New Roman" w:hAnsi="Times New Roman" w:cs="Times New Roman"/>
                <w:sz w:val="28"/>
                <w:szCs w:val="28"/>
              </w:rPr>
            </w:pPr>
          </w:p>
        </w:tc>
      </w:tr>
    </w:tbl>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left="-284" w:firstLine="568"/>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sectPr w:rsidR="00685E6A" w:rsidRPr="00685E6A" w:rsidSect="00847296">
          <w:pgSz w:w="11906" w:h="16838"/>
          <w:pgMar w:top="426" w:right="567" w:bottom="1134" w:left="1701" w:header="709" w:footer="403" w:gutter="0"/>
          <w:pgNumType w:start="2"/>
          <w:cols w:space="720"/>
        </w:sect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Приложение № 7</w:t>
      </w: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к конкурсной документации</w:t>
      </w:r>
    </w:p>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ПРИНЯТЫЕ ОБЯЗАТЕЛЬСТВА</w:t>
      </w:r>
    </w:p>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о подтверждении наличия на праве собственности или</w:t>
      </w:r>
      <w:r w:rsidRPr="00685E6A">
        <w:rPr>
          <w:rFonts w:ascii="Times New Roman" w:eastAsia="Times New Roman" w:hAnsi="Times New Roman" w:cs="Times New Roman"/>
          <w:sz w:val="28"/>
          <w:szCs w:val="28"/>
          <w:lang w:eastAsia="ru-RU"/>
        </w:rPr>
        <w:br/>
        <w:t>на ином законном основании транспортных средств, предусмотренных</w:t>
      </w:r>
      <w:r w:rsidRPr="00685E6A">
        <w:rPr>
          <w:rFonts w:ascii="Times New Roman" w:eastAsia="Times New Roman" w:hAnsi="Times New Roman" w:cs="Times New Roman"/>
          <w:sz w:val="28"/>
          <w:szCs w:val="28"/>
          <w:lang w:eastAsia="ru-RU"/>
        </w:rPr>
        <w:br/>
        <w:t xml:space="preserve">заявкой на участие в открытом конкурсе </w:t>
      </w:r>
    </w:p>
    <w:tbl>
      <w:tblPr>
        <w:tblW w:w="6099" w:type="pct"/>
        <w:tblInd w:w="-318" w:type="dxa"/>
        <w:tblLayout w:type="fixed"/>
        <w:tblLook w:val="0000" w:firstRow="0" w:lastRow="0" w:firstColumn="0" w:lastColumn="0" w:noHBand="0" w:noVBand="0"/>
      </w:tblPr>
      <w:tblGrid>
        <w:gridCol w:w="569"/>
        <w:gridCol w:w="744"/>
        <w:gridCol w:w="84"/>
        <w:gridCol w:w="15"/>
        <w:gridCol w:w="834"/>
        <w:gridCol w:w="22"/>
        <w:gridCol w:w="830"/>
        <w:gridCol w:w="22"/>
        <w:gridCol w:w="138"/>
        <w:gridCol w:w="149"/>
        <w:gridCol w:w="1107"/>
        <w:gridCol w:w="22"/>
        <w:gridCol w:w="976"/>
        <w:gridCol w:w="18"/>
        <w:gridCol w:w="976"/>
        <w:gridCol w:w="15"/>
        <w:gridCol w:w="1122"/>
        <w:gridCol w:w="15"/>
        <w:gridCol w:w="1154"/>
        <w:gridCol w:w="109"/>
        <w:gridCol w:w="11"/>
        <w:gridCol w:w="819"/>
        <w:gridCol w:w="597"/>
        <w:gridCol w:w="288"/>
        <w:gridCol w:w="932"/>
        <w:gridCol w:w="335"/>
        <w:gridCol w:w="7"/>
        <w:gridCol w:w="1267"/>
        <w:gridCol w:w="7"/>
        <w:gridCol w:w="1420"/>
        <w:gridCol w:w="51"/>
        <w:gridCol w:w="1511"/>
        <w:gridCol w:w="288"/>
        <w:gridCol w:w="237"/>
        <w:gridCol w:w="852"/>
        <w:gridCol w:w="240"/>
        <w:gridCol w:w="189"/>
        <w:gridCol w:w="237"/>
      </w:tblGrid>
      <w:tr w:rsidR="00685E6A" w:rsidRPr="00685E6A" w:rsidTr="008C4A07">
        <w:trPr>
          <w:gridAfter w:val="2"/>
          <w:wAfter w:w="117" w:type="pct"/>
          <w:trHeight w:val="297"/>
        </w:trPr>
        <w:tc>
          <w:tcPr>
            <w:tcW w:w="156" w:type="pct"/>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204" w:type="pct"/>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2059" w:type="pct"/>
            <w:gridSpan w:val="17"/>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Настоящим Претендент: </w:t>
            </w:r>
          </w:p>
        </w:tc>
        <w:tc>
          <w:tcPr>
            <w:tcW w:w="258" w:type="pct"/>
            <w:gridSpan w:val="3"/>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499" w:type="pct"/>
            <w:gridSpan w:val="3"/>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848" w:type="pct"/>
            <w:gridSpan w:val="6"/>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494" w:type="pct"/>
            <w:gridSpan w:val="2"/>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65" w:type="pct"/>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234" w:type="pct"/>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66" w:type="pct"/>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r>
      <w:tr w:rsidR="00685E6A" w:rsidRPr="00685E6A" w:rsidTr="008C4A07">
        <w:trPr>
          <w:gridAfter w:val="2"/>
          <w:wAfter w:w="117" w:type="pct"/>
          <w:trHeight w:val="53"/>
        </w:trPr>
        <w:tc>
          <w:tcPr>
            <w:tcW w:w="156" w:type="pct"/>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c>
          <w:tcPr>
            <w:tcW w:w="2521" w:type="pct"/>
            <w:gridSpan w:val="21"/>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(наименование юр. лица, Ф.И.О. индивидуального предпринимателя, наименование или Ф.И.О. уполномоченного участника договора простого товарищества)</w:t>
            </w:r>
          </w:p>
        </w:tc>
        <w:tc>
          <w:tcPr>
            <w:tcW w:w="499" w:type="pct"/>
            <w:gridSpan w:val="3"/>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c>
          <w:tcPr>
            <w:tcW w:w="848" w:type="pct"/>
            <w:gridSpan w:val="6"/>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c>
          <w:tcPr>
            <w:tcW w:w="494" w:type="pct"/>
            <w:gridSpan w:val="2"/>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c>
          <w:tcPr>
            <w:tcW w:w="65" w:type="pct"/>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c>
          <w:tcPr>
            <w:tcW w:w="234" w:type="pct"/>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c>
          <w:tcPr>
            <w:tcW w:w="66" w:type="pct"/>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gridAfter w:val="2"/>
          <w:wAfter w:w="117" w:type="pct"/>
          <w:trHeight w:val="273"/>
        </w:trPr>
        <w:tc>
          <w:tcPr>
            <w:tcW w:w="156" w:type="pct"/>
            <w:tcBorders>
              <w:bottom w:val="single" w:sz="4" w:space="0" w:color="auto"/>
            </w:tcBorders>
          </w:tcPr>
          <w:p w:rsidR="00685E6A" w:rsidRPr="00685E6A" w:rsidRDefault="00685E6A" w:rsidP="00685E6A">
            <w:pPr>
              <w:snapToGrid w:val="0"/>
              <w:spacing w:after="0" w:line="240" w:lineRule="auto"/>
              <w:rPr>
                <w:rFonts w:ascii="Times New Roman" w:eastAsia="Times New Roman" w:hAnsi="Times New Roman" w:cs="Times New Roman"/>
                <w:sz w:val="28"/>
                <w:szCs w:val="28"/>
                <w:lang w:eastAsia="ru-RU"/>
              </w:rPr>
            </w:pPr>
          </w:p>
        </w:tc>
        <w:tc>
          <w:tcPr>
            <w:tcW w:w="2521" w:type="pct"/>
            <w:gridSpan w:val="21"/>
            <w:tcBorders>
              <w:bottom w:val="single" w:sz="4" w:space="0" w:color="auto"/>
            </w:tcBorders>
          </w:tcPr>
          <w:p w:rsidR="00685E6A" w:rsidRPr="00685E6A" w:rsidRDefault="00685E6A" w:rsidP="00685E6A">
            <w:pPr>
              <w:snapToGrid w:val="0"/>
              <w:spacing w:after="0" w:line="240" w:lineRule="auto"/>
              <w:rPr>
                <w:rFonts w:ascii="Times New Roman" w:eastAsia="Times New Roman" w:hAnsi="Times New Roman" w:cs="Times New Roman"/>
                <w:sz w:val="28"/>
                <w:szCs w:val="28"/>
                <w:lang w:eastAsia="ru-RU"/>
              </w:rPr>
            </w:pPr>
          </w:p>
        </w:tc>
        <w:tc>
          <w:tcPr>
            <w:tcW w:w="499" w:type="pct"/>
            <w:gridSpan w:val="3"/>
            <w:tcBorders>
              <w:bottom w:val="single" w:sz="4" w:space="0" w:color="auto"/>
            </w:tcBorders>
          </w:tcPr>
          <w:p w:rsidR="00685E6A" w:rsidRPr="00685E6A" w:rsidRDefault="00685E6A" w:rsidP="00685E6A">
            <w:pPr>
              <w:snapToGrid w:val="0"/>
              <w:spacing w:after="0" w:line="240" w:lineRule="auto"/>
              <w:rPr>
                <w:rFonts w:ascii="Times New Roman" w:eastAsia="Times New Roman" w:hAnsi="Times New Roman" w:cs="Times New Roman"/>
                <w:sz w:val="28"/>
                <w:szCs w:val="28"/>
                <w:lang w:eastAsia="ru-RU"/>
              </w:rPr>
            </w:pPr>
          </w:p>
        </w:tc>
        <w:tc>
          <w:tcPr>
            <w:tcW w:w="848" w:type="pct"/>
            <w:gridSpan w:val="6"/>
            <w:tcBorders>
              <w:bottom w:val="single" w:sz="4" w:space="0" w:color="auto"/>
            </w:tcBorders>
          </w:tcPr>
          <w:p w:rsidR="00685E6A" w:rsidRPr="00685E6A" w:rsidRDefault="00685E6A" w:rsidP="00685E6A">
            <w:pPr>
              <w:snapToGrid w:val="0"/>
              <w:spacing w:after="0" w:line="240" w:lineRule="auto"/>
              <w:rPr>
                <w:rFonts w:ascii="Times New Roman" w:eastAsia="Times New Roman" w:hAnsi="Times New Roman" w:cs="Times New Roman"/>
                <w:sz w:val="28"/>
                <w:szCs w:val="28"/>
                <w:lang w:eastAsia="ru-RU"/>
              </w:rPr>
            </w:pPr>
          </w:p>
        </w:tc>
        <w:tc>
          <w:tcPr>
            <w:tcW w:w="494" w:type="pct"/>
            <w:gridSpan w:val="2"/>
            <w:tcBorders>
              <w:bottom w:val="single" w:sz="4" w:space="0" w:color="auto"/>
            </w:tcBorders>
          </w:tcPr>
          <w:p w:rsidR="00685E6A" w:rsidRPr="00685E6A" w:rsidRDefault="00685E6A" w:rsidP="00685E6A">
            <w:pPr>
              <w:snapToGrid w:val="0"/>
              <w:spacing w:after="0" w:line="240" w:lineRule="auto"/>
              <w:rPr>
                <w:rFonts w:ascii="Times New Roman" w:eastAsia="Times New Roman" w:hAnsi="Times New Roman" w:cs="Times New Roman"/>
                <w:sz w:val="28"/>
                <w:szCs w:val="28"/>
                <w:lang w:eastAsia="ru-RU"/>
              </w:rPr>
            </w:pPr>
          </w:p>
        </w:tc>
        <w:tc>
          <w:tcPr>
            <w:tcW w:w="65" w:type="pct"/>
            <w:tcBorders>
              <w:bottom w:val="single" w:sz="4" w:space="0" w:color="auto"/>
            </w:tcBorders>
          </w:tcPr>
          <w:p w:rsidR="00685E6A" w:rsidRPr="00685E6A" w:rsidRDefault="00685E6A" w:rsidP="00685E6A">
            <w:pPr>
              <w:snapToGrid w:val="0"/>
              <w:spacing w:after="0" w:line="240" w:lineRule="auto"/>
              <w:rPr>
                <w:rFonts w:ascii="Times New Roman" w:eastAsia="Times New Roman" w:hAnsi="Times New Roman" w:cs="Times New Roman"/>
                <w:sz w:val="28"/>
                <w:szCs w:val="28"/>
                <w:lang w:eastAsia="ru-RU"/>
              </w:rPr>
            </w:pPr>
          </w:p>
        </w:tc>
        <w:tc>
          <w:tcPr>
            <w:tcW w:w="234" w:type="pct"/>
            <w:tcBorders>
              <w:bottom w:val="single" w:sz="4" w:space="0" w:color="auto"/>
            </w:tcBorders>
          </w:tcPr>
          <w:p w:rsidR="00685E6A" w:rsidRPr="00685E6A" w:rsidRDefault="00685E6A" w:rsidP="00685E6A">
            <w:pPr>
              <w:snapToGrid w:val="0"/>
              <w:spacing w:after="0" w:line="240" w:lineRule="auto"/>
              <w:rPr>
                <w:rFonts w:ascii="Times New Roman" w:eastAsia="Times New Roman" w:hAnsi="Times New Roman" w:cs="Times New Roman"/>
                <w:sz w:val="28"/>
                <w:szCs w:val="28"/>
                <w:lang w:eastAsia="ru-RU"/>
              </w:rPr>
            </w:pPr>
          </w:p>
        </w:tc>
        <w:tc>
          <w:tcPr>
            <w:tcW w:w="66" w:type="pct"/>
            <w:tcBorders>
              <w:bottom w:val="single" w:sz="4" w:space="0" w:color="auto"/>
            </w:tcBorders>
          </w:tcPr>
          <w:p w:rsidR="00685E6A" w:rsidRPr="00685E6A" w:rsidRDefault="00685E6A" w:rsidP="00685E6A">
            <w:pPr>
              <w:snapToGrid w:val="0"/>
              <w:spacing w:after="0" w:line="240" w:lineRule="auto"/>
              <w:rPr>
                <w:rFonts w:ascii="Times New Roman" w:eastAsia="Times New Roman" w:hAnsi="Times New Roman" w:cs="Times New Roman"/>
                <w:sz w:val="28"/>
                <w:szCs w:val="28"/>
                <w:lang w:eastAsia="ru-RU"/>
              </w:rPr>
            </w:pPr>
          </w:p>
        </w:tc>
      </w:tr>
      <w:tr w:rsidR="00685E6A" w:rsidRPr="00685E6A" w:rsidTr="008C4A07">
        <w:trPr>
          <w:gridAfter w:val="2"/>
          <w:wAfter w:w="117" w:type="pct"/>
          <w:trHeight w:val="53"/>
        </w:trPr>
        <w:tc>
          <w:tcPr>
            <w:tcW w:w="156" w:type="pct"/>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8"/>
                <w:szCs w:val="28"/>
                <w:lang w:eastAsia="ru-RU"/>
              </w:rPr>
            </w:pPr>
          </w:p>
        </w:tc>
        <w:tc>
          <w:tcPr>
            <w:tcW w:w="2521" w:type="pct"/>
            <w:gridSpan w:val="21"/>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8"/>
                <w:szCs w:val="28"/>
                <w:lang w:eastAsia="ru-RU"/>
              </w:rPr>
            </w:pPr>
          </w:p>
        </w:tc>
        <w:tc>
          <w:tcPr>
            <w:tcW w:w="499" w:type="pct"/>
            <w:gridSpan w:val="3"/>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8"/>
                <w:szCs w:val="28"/>
                <w:lang w:eastAsia="ru-RU"/>
              </w:rPr>
            </w:pPr>
          </w:p>
        </w:tc>
        <w:tc>
          <w:tcPr>
            <w:tcW w:w="848" w:type="pct"/>
            <w:gridSpan w:val="6"/>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8"/>
                <w:szCs w:val="28"/>
                <w:lang w:eastAsia="ru-RU"/>
              </w:rPr>
            </w:pPr>
          </w:p>
        </w:tc>
        <w:tc>
          <w:tcPr>
            <w:tcW w:w="494" w:type="pct"/>
            <w:gridSpan w:val="2"/>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8"/>
                <w:szCs w:val="28"/>
                <w:lang w:eastAsia="ru-RU"/>
              </w:rPr>
            </w:pPr>
          </w:p>
        </w:tc>
        <w:tc>
          <w:tcPr>
            <w:tcW w:w="65" w:type="pct"/>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8"/>
                <w:szCs w:val="28"/>
                <w:lang w:eastAsia="ru-RU"/>
              </w:rPr>
            </w:pPr>
          </w:p>
        </w:tc>
        <w:tc>
          <w:tcPr>
            <w:tcW w:w="234" w:type="pct"/>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8"/>
                <w:szCs w:val="28"/>
                <w:lang w:eastAsia="ru-RU"/>
              </w:rPr>
            </w:pPr>
          </w:p>
        </w:tc>
        <w:tc>
          <w:tcPr>
            <w:tcW w:w="66" w:type="pct"/>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8"/>
                <w:szCs w:val="28"/>
                <w:lang w:eastAsia="ru-RU"/>
              </w:rPr>
            </w:pPr>
          </w:p>
        </w:tc>
      </w:tr>
      <w:tr w:rsidR="00685E6A" w:rsidRPr="00685E6A" w:rsidTr="008C4A07">
        <w:trPr>
          <w:gridAfter w:val="2"/>
          <w:wAfter w:w="117" w:type="pct"/>
          <w:trHeight w:val="217"/>
        </w:trPr>
        <w:tc>
          <w:tcPr>
            <w:tcW w:w="156" w:type="pct"/>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21" w:type="pct"/>
            <w:gridSpan w:val="21"/>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 xml:space="preserve">принимает обязательства в </w:t>
            </w:r>
            <w:proofErr w:type="gramStart"/>
            <w:r w:rsidRPr="00685E6A">
              <w:rPr>
                <w:rFonts w:ascii="Times New Roman" w:eastAsia="Times New Roman" w:hAnsi="Times New Roman" w:cs="Times New Roman"/>
                <w:sz w:val="20"/>
                <w:szCs w:val="20"/>
                <w:lang w:eastAsia="ru-RU"/>
              </w:rPr>
              <w:t>случае</w:t>
            </w:r>
            <w:proofErr w:type="gramEnd"/>
            <w:r w:rsidRPr="00685E6A">
              <w:rPr>
                <w:rFonts w:ascii="Times New Roman" w:eastAsia="Times New Roman" w:hAnsi="Times New Roman" w:cs="Times New Roman"/>
                <w:sz w:val="20"/>
                <w:szCs w:val="20"/>
                <w:lang w:eastAsia="ru-RU"/>
              </w:rPr>
              <w:t xml:space="preserve"> предоставления права на получение свидетельства об осуществлении перевозок по маршруту регулярных перевозок по нерегулируемому тарифу подтвердить наличие на праве собственности или на ином законном основании следующих транспортных средств:</w:t>
            </w:r>
          </w:p>
        </w:tc>
        <w:tc>
          <w:tcPr>
            <w:tcW w:w="499" w:type="pct"/>
            <w:gridSpan w:val="3"/>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48" w:type="pct"/>
            <w:gridSpan w:val="6"/>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94" w:type="pct"/>
            <w:gridSpan w:val="2"/>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5" w:type="pct"/>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34" w:type="pct"/>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6" w:type="pct"/>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85E6A" w:rsidRPr="00685E6A" w:rsidTr="008C4A07">
        <w:trPr>
          <w:gridAfter w:val="6"/>
          <w:wAfter w:w="562" w:type="pct"/>
          <w:trHeight w:val="217"/>
        </w:trPr>
        <w:tc>
          <w:tcPr>
            <w:tcW w:w="156" w:type="pct"/>
            <w:tcBorders>
              <w:top w:val="single" w:sz="4" w:space="0" w:color="auto"/>
              <w:left w:val="single" w:sz="4" w:space="0" w:color="auto"/>
              <w:right w:val="single" w:sz="4" w:space="0" w:color="auto"/>
            </w:tcBorders>
          </w:tcPr>
          <w:p w:rsidR="00685E6A" w:rsidRPr="00685E6A" w:rsidRDefault="00685E6A" w:rsidP="00685E6A">
            <w:pPr>
              <w:snapToGrid w:val="0"/>
              <w:spacing w:after="0" w:line="240" w:lineRule="auto"/>
              <w:ind w:left="-108" w:right="-86"/>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 xml:space="preserve">№ </w:t>
            </w:r>
            <w:proofErr w:type="gramStart"/>
            <w:r w:rsidRPr="00685E6A">
              <w:rPr>
                <w:rFonts w:ascii="Times New Roman" w:eastAsia="Times New Roman" w:hAnsi="Times New Roman" w:cs="Times New Roman"/>
                <w:sz w:val="20"/>
                <w:szCs w:val="20"/>
                <w:lang w:eastAsia="ru-RU"/>
              </w:rPr>
              <w:t>п</w:t>
            </w:r>
            <w:proofErr w:type="gramEnd"/>
            <w:r w:rsidRPr="00685E6A">
              <w:rPr>
                <w:rFonts w:ascii="Times New Roman" w:eastAsia="Times New Roman" w:hAnsi="Times New Roman" w:cs="Times New Roman"/>
                <w:sz w:val="20"/>
                <w:szCs w:val="20"/>
                <w:lang w:eastAsia="ru-RU"/>
              </w:rPr>
              <w:t>/п</w:t>
            </w:r>
          </w:p>
        </w:tc>
        <w:tc>
          <w:tcPr>
            <w:tcW w:w="779" w:type="pct"/>
            <w:gridSpan w:val="9"/>
            <w:tcBorders>
              <w:top w:val="single" w:sz="4" w:space="0" w:color="auto"/>
              <w:left w:val="single" w:sz="4" w:space="0" w:color="auto"/>
              <w:right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p>
        </w:tc>
        <w:tc>
          <w:tcPr>
            <w:tcW w:w="3502" w:type="pct"/>
            <w:gridSpan w:val="22"/>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Характеристики транспортног</w:t>
            </w:r>
            <w:proofErr w:type="gramStart"/>
            <w:r w:rsidRPr="00685E6A">
              <w:rPr>
                <w:rFonts w:ascii="Times New Roman" w:eastAsia="Times New Roman" w:hAnsi="Times New Roman" w:cs="Times New Roman"/>
                <w:sz w:val="20"/>
                <w:szCs w:val="20"/>
                <w:lang w:eastAsia="ru-RU"/>
              </w:rPr>
              <w:t>о(</w:t>
            </w:r>
            <w:proofErr w:type="spellStart"/>
            <w:proofErr w:type="gramEnd"/>
            <w:r w:rsidRPr="00685E6A">
              <w:rPr>
                <w:rFonts w:ascii="Times New Roman" w:eastAsia="Times New Roman" w:hAnsi="Times New Roman" w:cs="Times New Roman"/>
                <w:sz w:val="20"/>
                <w:szCs w:val="20"/>
                <w:lang w:eastAsia="ru-RU"/>
              </w:rPr>
              <w:t>ых</w:t>
            </w:r>
            <w:proofErr w:type="spellEnd"/>
            <w:r w:rsidRPr="00685E6A">
              <w:rPr>
                <w:rFonts w:ascii="Times New Roman" w:eastAsia="Times New Roman" w:hAnsi="Times New Roman" w:cs="Times New Roman"/>
                <w:sz w:val="20"/>
                <w:szCs w:val="20"/>
                <w:lang w:eastAsia="ru-RU"/>
              </w:rPr>
              <w:t>) средств(а)</w:t>
            </w:r>
          </w:p>
        </w:tc>
      </w:tr>
      <w:tr w:rsidR="00685E6A" w:rsidRPr="00685E6A" w:rsidTr="008C4A07">
        <w:trPr>
          <w:gridAfter w:val="6"/>
          <w:wAfter w:w="562" w:type="pct"/>
          <w:cantSplit/>
          <w:trHeight w:val="2308"/>
        </w:trPr>
        <w:tc>
          <w:tcPr>
            <w:tcW w:w="156" w:type="pct"/>
            <w:tcBorders>
              <w:left w:val="single" w:sz="4" w:space="0" w:color="auto"/>
              <w:bottom w:val="single" w:sz="4" w:space="0" w:color="auto"/>
              <w:right w:val="single" w:sz="4" w:space="0" w:color="auto"/>
            </w:tcBorders>
            <w:vAlign w:val="center"/>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p>
        </w:tc>
        <w:tc>
          <w:tcPr>
            <w:tcW w:w="227" w:type="pct"/>
            <w:gridSpan w:val="2"/>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 xml:space="preserve">Марка, модель/государственный регистрационный знак </w:t>
            </w:r>
          </w:p>
        </w:tc>
        <w:tc>
          <w:tcPr>
            <w:tcW w:w="233" w:type="pct"/>
            <w:gridSpan w:val="2"/>
            <w:tcBorders>
              <w:top w:val="single" w:sz="4" w:space="0" w:color="auto"/>
              <w:left w:val="single" w:sz="4" w:space="0" w:color="auto"/>
              <w:bottom w:val="single" w:sz="4" w:space="0" w:color="auto"/>
            </w:tcBorders>
            <w:vAlign w:val="center"/>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Класс транспортного средства/ год выпуска</w:t>
            </w:r>
          </w:p>
        </w:tc>
        <w:tc>
          <w:tcPr>
            <w:tcW w:w="234" w:type="pct"/>
            <w:gridSpan w:val="2"/>
            <w:tcBorders>
              <w:top w:val="single" w:sz="4" w:space="0" w:color="auto"/>
              <w:left w:val="single" w:sz="4" w:space="0" w:color="auto"/>
              <w:bottom w:val="single" w:sz="4" w:space="0" w:color="auto"/>
            </w:tcBorders>
            <w:vAlign w:val="center"/>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Наличие кондиционера</w:t>
            </w:r>
          </w:p>
          <w:p w:rsidR="00685E6A" w:rsidRPr="00685E6A" w:rsidRDefault="00685E6A" w:rsidP="00685E6A">
            <w:pPr>
              <w:snapToGrid w:val="0"/>
              <w:spacing w:after="0" w:line="240" w:lineRule="auto"/>
              <w:jc w:val="center"/>
              <w:rPr>
                <w:rFonts w:ascii="Times New Roman" w:eastAsia="Times New Roman" w:hAnsi="Times New Roman" w:cs="Times New Roman"/>
                <w:b/>
                <w:sz w:val="20"/>
                <w:szCs w:val="20"/>
                <w:lang w:eastAsia="ru-RU"/>
              </w:rPr>
            </w:pPr>
            <w:r w:rsidRPr="00685E6A">
              <w:rPr>
                <w:rFonts w:ascii="Times New Roman" w:eastAsia="Times New Roman" w:hAnsi="Times New Roman" w:cs="Times New Roman"/>
                <w:b/>
                <w:sz w:val="20"/>
                <w:szCs w:val="20"/>
                <w:lang w:eastAsia="ru-RU"/>
              </w:rPr>
              <w:t>да/нет</w:t>
            </w:r>
          </w:p>
        </w:tc>
        <w:tc>
          <w:tcPr>
            <w:tcW w:w="389" w:type="pct"/>
            <w:gridSpan w:val="4"/>
            <w:tcBorders>
              <w:top w:val="single" w:sz="4" w:space="0" w:color="auto"/>
              <w:left w:val="single" w:sz="4" w:space="0" w:color="auto"/>
              <w:bottom w:val="single" w:sz="4" w:space="0" w:color="auto"/>
            </w:tcBorders>
            <w:vAlign w:val="center"/>
          </w:tcPr>
          <w:p w:rsidR="00685E6A" w:rsidRPr="00685E6A" w:rsidRDefault="00685E6A" w:rsidP="00685E6A">
            <w:pPr>
              <w:snapToGrid w:val="0"/>
              <w:spacing w:after="0" w:line="240" w:lineRule="auto"/>
              <w:ind w:left="-88" w:right="-83"/>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Возможность перевозки пассажиров из числа людей с ограниченными возможностями (инвалидов), маломобильных групп населения</w:t>
            </w:r>
          </w:p>
          <w:p w:rsidR="00685E6A" w:rsidRPr="00685E6A" w:rsidRDefault="00685E6A" w:rsidP="00685E6A">
            <w:pPr>
              <w:snapToGrid w:val="0"/>
              <w:spacing w:after="0" w:line="240" w:lineRule="auto"/>
              <w:ind w:left="-88" w:right="-83"/>
              <w:jc w:val="center"/>
              <w:rPr>
                <w:rFonts w:ascii="Times New Roman" w:eastAsia="Times New Roman" w:hAnsi="Times New Roman" w:cs="Times New Roman"/>
                <w:b/>
                <w:sz w:val="20"/>
                <w:szCs w:val="20"/>
                <w:lang w:eastAsia="ru-RU"/>
              </w:rPr>
            </w:pPr>
            <w:r w:rsidRPr="00685E6A">
              <w:rPr>
                <w:rFonts w:ascii="Times New Roman" w:eastAsia="Times New Roman" w:hAnsi="Times New Roman" w:cs="Times New Roman"/>
                <w:b/>
                <w:sz w:val="20"/>
                <w:szCs w:val="20"/>
                <w:lang w:eastAsia="ru-RU"/>
              </w:rPr>
              <w:t>да/нет</w:t>
            </w:r>
          </w:p>
        </w:tc>
        <w:tc>
          <w:tcPr>
            <w:tcW w:w="274" w:type="pct"/>
            <w:gridSpan w:val="2"/>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Наличие электронного информационного табло</w:t>
            </w:r>
          </w:p>
          <w:p w:rsidR="00685E6A" w:rsidRPr="00685E6A" w:rsidRDefault="00685E6A" w:rsidP="00685E6A">
            <w:pPr>
              <w:snapToGrid w:val="0"/>
              <w:spacing w:after="0" w:line="240" w:lineRule="auto"/>
              <w:jc w:val="center"/>
              <w:rPr>
                <w:rFonts w:ascii="Times New Roman" w:eastAsia="Times New Roman" w:hAnsi="Times New Roman" w:cs="Times New Roman"/>
                <w:b/>
                <w:sz w:val="20"/>
                <w:szCs w:val="20"/>
                <w:lang w:eastAsia="ru-RU"/>
              </w:rPr>
            </w:pPr>
            <w:r w:rsidRPr="00685E6A">
              <w:rPr>
                <w:rFonts w:ascii="Times New Roman" w:eastAsia="Times New Roman" w:hAnsi="Times New Roman" w:cs="Times New Roman"/>
                <w:b/>
                <w:sz w:val="20"/>
                <w:szCs w:val="20"/>
                <w:lang w:eastAsia="ru-RU"/>
              </w:rPr>
              <w:t>да/нет</w:t>
            </w:r>
          </w:p>
        </w:tc>
        <w:tc>
          <w:tcPr>
            <w:tcW w:w="273" w:type="pct"/>
            <w:gridSpan w:val="2"/>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napToGrid w:val="0"/>
              <w:spacing w:after="0" w:line="240" w:lineRule="auto"/>
              <w:ind w:left="-101" w:right="-107"/>
              <w:jc w:val="center"/>
              <w:rPr>
                <w:rFonts w:ascii="Times New Roman" w:eastAsia="Times New Roman" w:hAnsi="Times New Roman" w:cs="Times New Roman"/>
                <w:sz w:val="20"/>
                <w:szCs w:val="20"/>
                <w:lang w:eastAsia="ru-RU"/>
              </w:rPr>
            </w:pPr>
          </w:p>
          <w:p w:rsidR="00685E6A" w:rsidRPr="00685E6A" w:rsidRDefault="00685E6A" w:rsidP="00685E6A">
            <w:pPr>
              <w:snapToGrid w:val="0"/>
              <w:spacing w:after="0" w:line="240" w:lineRule="auto"/>
              <w:ind w:left="-101" w:right="-107"/>
              <w:jc w:val="center"/>
              <w:rPr>
                <w:rFonts w:ascii="Times New Roman" w:eastAsia="Times New Roman" w:hAnsi="Times New Roman" w:cs="Times New Roman"/>
                <w:sz w:val="20"/>
                <w:szCs w:val="20"/>
                <w:lang w:eastAsia="ru-RU"/>
              </w:rPr>
            </w:pPr>
          </w:p>
          <w:p w:rsidR="00685E6A" w:rsidRPr="00685E6A" w:rsidRDefault="00685E6A" w:rsidP="00685E6A">
            <w:pPr>
              <w:snapToGrid w:val="0"/>
              <w:spacing w:after="0" w:line="240" w:lineRule="auto"/>
              <w:ind w:left="-101" w:right="-107"/>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 xml:space="preserve">Наличие системы контроля температуры воздуха в </w:t>
            </w:r>
            <w:proofErr w:type="gramStart"/>
            <w:r w:rsidRPr="00685E6A">
              <w:rPr>
                <w:rFonts w:ascii="Times New Roman" w:eastAsia="Times New Roman" w:hAnsi="Times New Roman" w:cs="Times New Roman"/>
                <w:sz w:val="20"/>
                <w:szCs w:val="20"/>
                <w:lang w:eastAsia="ru-RU"/>
              </w:rPr>
              <w:t>салоне</w:t>
            </w:r>
            <w:proofErr w:type="gramEnd"/>
          </w:p>
          <w:p w:rsidR="00685E6A" w:rsidRPr="00685E6A" w:rsidRDefault="00685E6A" w:rsidP="00685E6A">
            <w:pPr>
              <w:snapToGrid w:val="0"/>
              <w:spacing w:after="0" w:line="240" w:lineRule="auto"/>
              <w:ind w:left="-101" w:right="-107"/>
              <w:jc w:val="center"/>
              <w:rPr>
                <w:rFonts w:ascii="Times New Roman" w:eastAsia="Times New Roman" w:hAnsi="Times New Roman" w:cs="Times New Roman"/>
                <w:b/>
                <w:sz w:val="20"/>
                <w:szCs w:val="20"/>
                <w:lang w:eastAsia="ru-RU"/>
              </w:rPr>
            </w:pPr>
            <w:r w:rsidRPr="00685E6A">
              <w:rPr>
                <w:rFonts w:ascii="Times New Roman" w:eastAsia="Times New Roman" w:hAnsi="Times New Roman" w:cs="Times New Roman"/>
                <w:b/>
                <w:sz w:val="20"/>
                <w:szCs w:val="20"/>
                <w:lang w:eastAsia="ru-RU"/>
              </w:rPr>
              <w:t>да/нет</w:t>
            </w:r>
          </w:p>
          <w:p w:rsidR="00685E6A" w:rsidRPr="00685E6A" w:rsidRDefault="00685E6A" w:rsidP="00685E6A">
            <w:pPr>
              <w:snapToGrid w:val="0"/>
              <w:spacing w:after="0" w:line="240" w:lineRule="auto"/>
              <w:ind w:left="-101" w:right="-107"/>
              <w:jc w:val="center"/>
              <w:rPr>
                <w:rFonts w:ascii="Times New Roman" w:eastAsia="Times New Roman" w:hAnsi="Times New Roman" w:cs="Times New Roman"/>
                <w:sz w:val="20"/>
                <w:szCs w:val="20"/>
                <w:lang w:eastAsia="ru-RU"/>
              </w:rPr>
            </w:pPr>
          </w:p>
          <w:p w:rsidR="00685E6A" w:rsidRPr="00685E6A" w:rsidRDefault="00685E6A" w:rsidP="00685E6A">
            <w:pPr>
              <w:snapToGrid w:val="0"/>
              <w:spacing w:after="0" w:line="240" w:lineRule="auto"/>
              <w:ind w:left="-101" w:right="-107"/>
              <w:jc w:val="center"/>
              <w:rPr>
                <w:rFonts w:ascii="Times New Roman" w:eastAsia="Times New Roman" w:hAnsi="Times New Roman" w:cs="Times New Roman"/>
                <w:sz w:val="20"/>
                <w:szCs w:val="20"/>
                <w:lang w:eastAsia="ru-RU"/>
              </w:rPr>
            </w:pPr>
          </w:p>
          <w:p w:rsidR="00685E6A" w:rsidRPr="00685E6A" w:rsidRDefault="00685E6A" w:rsidP="00685E6A">
            <w:pPr>
              <w:snapToGrid w:val="0"/>
              <w:spacing w:after="0" w:line="240" w:lineRule="auto"/>
              <w:ind w:left="-101" w:right="-107"/>
              <w:jc w:val="center"/>
              <w:rPr>
                <w:rFonts w:ascii="Times New Roman" w:eastAsia="Times New Roman" w:hAnsi="Times New Roman" w:cs="Times New Roman"/>
                <w:sz w:val="20"/>
                <w:szCs w:val="20"/>
                <w:lang w:eastAsia="ru-RU"/>
              </w:rPr>
            </w:pPr>
          </w:p>
        </w:tc>
        <w:tc>
          <w:tcPr>
            <w:tcW w:w="312" w:type="pct"/>
            <w:gridSpan w:val="2"/>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napToGrid w:val="0"/>
              <w:spacing w:after="0" w:line="240" w:lineRule="auto"/>
              <w:ind w:left="-94" w:right="-118"/>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Наличие системы безналичной оплаты проезда</w:t>
            </w:r>
          </w:p>
          <w:p w:rsidR="00685E6A" w:rsidRPr="00685E6A" w:rsidRDefault="00685E6A" w:rsidP="00685E6A">
            <w:pPr>
              <w:snapToGrid w:val="0"/>
              <w:spacing w:after="0" w:line="240" w:lineRule="auto"/>
              <w:ind w:left="-94" w:right="-118"/>
              <w:jc w:val="center"/>
              <w:rPr>
                <w:rFonts w:ascii="Times New Roman" w:eastAsia="Times New Roman" w:hAnsi="Times New Roman" w:cs="Times New Roman"/>
                <w:b/>
                <w:sz w:val="20"/>
                <w:szCs w:val="20"/>
                <w:lang w:eastAsia="ru-RU"/>
              </w:rPr>
            </w:pPr>
            <w:r w:rsidRPr="00685E6A">
              <w:rPr>
                <w:rFonts w:ascii="Times New Roman" w:eastAsia="Times New Roman" w:hAnsi="Times New Roman" w:cs="Times New Roman"/>
                <w:b/>
                <w:sz w:val="20"/>
                <w:szCs w:val="20"/>
                <w:lang w:eastAsia="ru-RU"/>
              </w:rPr>
              <w:t>да/нет</w:t>
            </w:r>
          </w:p>
        </w:tc>
        <w:tc>
          <w:tcPr>
            <w:tcW w:w="351" w:type="pct"/>
            <w:gridSpan w:val="3"/>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napToGrid w:val="0"/>
              <w:spacing w:after="0" w:line="240" w:lineRule="auto"/>
              <w:ind w:left="-94" w:right="-118"/>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Наличие оборудования для эксплуатации транспортного средства на компримированном природном газе (метан)</w:t>
            </w:r>
          </w:p>
          <w:p w:rsidR="00685E6A" w:rsidRPr="00685E6A" w:rsidRDefault="00685E6A" w:rsidP="00685E6A">
            <w:pPr>
              <w:snapToGrid w:val="0"/>
              <w:spacing w:after="0" w:line="240" w:lineRule="auto"/>
              <w:ind w:left="-94" w:right="-118"/>
              <w:jc w:val="center"/>
              <w:rPr>
                <w:rFonts w:ascii="Times New Roman" w:eastAsia="Times New Roman" w:hAnsi="Times New Roman" w:cs="Times New Roman"/>
                <w:b/>
                <w:sz w:val="20"/>
                <w:szCs w:val="20"/>
                <w:lang w:eastAsia="ru-RU"/>
              </w:rPr>
            </w:pPr>
            <w:r w:rsidRPr="00685E6A">
              <w:rPr>
                <w:rFonts w:ascii="Times New Roman" w:eastAsia="Times New Roman" w:hAnsi="Times New Roman" w:cs="Times New Roman"/>
                <w:b/>
                <w:sz w:val="20"/>
                <w:szCs w:val="20"/>
                <w:lang w:eastAsia="ru-RU"/>
              </w:rPr>
              <w:t>да/нет</w:t>
            </w:r>
          </w:p>
        </w:tc>
        <w:tc>
          <w:tcPr>
            <w:tcW w:w="392" w:type="pct"/>
            <w:gridSpan w:val="3"/>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napToGrid w:val="0"/>
              <w:spacing w:after="0" w:line="240" w:lineRule="auto"/>
              <w:ind w:left="-94" w:right="-118"/>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Экологические характеристики транспортных средств</w:t>
            </w:r>
          </w:p>
          <w:p w:rsidR="00685E6A" w:rsidRPr="00685E6A" w:rsidRDefault="00685E6A" w:rsidP="00685E6A">
            <w:pPr>
              <w:snapToGrid w:val="0"/>
              <w:spacing w:after="0" w:line="240" w:lineRule="auto"/>
              <w:ind w:left="-94" w:right="-118"/>
              <w:jc w:val="center"/>
              <w:rPr>
                <w:rFonts w:ascii="Times New Roman" w:eastAsia="Times New Roman" w:hAnsi="Times New Roman" w:cs="Times New Roman"/>
                <w:b/>
                <w:sz w:val="20"/>
                <w:szCs w:val="20"/>
                <w:lang w:eastAsia="ru-RU"/>
              </w:rPr>
            </w:pPr>
            <w:r w:rsidRPr="00685E6A">
              <w:rPr>
                <w:rFonts w:ascii="Times New Roman" w:eastAsia="Times New Roman" w:hAnsi="Times New Roman" w:cs="Times New Roman"/>
                <w:b/>
                <w:sz w:val="20"/>
                <w:szCs w:val="20"/>
                <w:lang w:eastAsia="ru-RU"/>
              </w:rPr>
              <w:t xml:space="preserve">Евро </w:t>
            </w:r>
          </w:p>
        </w:tc>
        <w:tc>
          <w:tcPr>
            <w:tcW w:w="427" w:type="pct"/>
            <w:gridSpan w:val="3"/>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napToGrid w:val="0"/>
              <w:spacing w:after="0" w:line="240" w:lineRule="auto"/>
              <w:ind w:left="-94" w:right="-118"/>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Наличие системы автоматического объявления информации об остановках</w:t>
            </w:r>
          </w:p>
          <w:p w:rsidR="00685E6A" w:rsidRPr="00685E6A" w:rsidRDefault="00685E6A" w:rsidP="00685E6A">
            <w:pPr>
              <w:snapToGrid w:val="0"/>
              <w:spacing w:after="0" w:line="240" w:lineRule="auto"/>
              <w:ind w:left="-94" w:right="-118"/>
              <w:jc w:val="center"/>
              <w:rPr>
                <w:rFonts w:ascii="Times New Roman" w:eastAsia="Times New Roman" w:hAnsi="Times New Roman" w:cs="Times New Roman"/>
                <w:b/>
                <w:sz w:val="20"/>
                <w:szCs w:val="20"/>
                <w:lang w:eastAsia="ru-RU"/>
              </w:rPr>
            </w:pPr>
            <w:r w:rsidRPr="00685E6A">
              <w:rPr>
                <w:rFonts w:ascii="Times New Roman" w:eastAsia="Times New Roman" w:hAnsi="Times New Roman" w:cs="Times New Roman"/>
                <w:b/>
                <w:sz w:val="20"/>
                <w:szCs w:val="20"/>
                <w:lang w:eastAsia="ru-RU"/>
              </w:rPr>
              <w:t>да/нет</w:t>
            </w:r>
          </w:p>
        </w:tc>
        <w:tc>
          <w:tcPr>
            <w:tcW w:w="350" w:type="pct"/>
            <w:gridSpan w:val="2"/>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napToGrid w:val="0"/>
              <w:spacing w:after="0" w:line="240" w:lineRule="auto"/>
              <w:ind w:left="-94" w:right="-118"/>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Наличие низкого пола</w:t>
            </w:r>
          </w:p>
          <w:p w:rsidR="00685E6A" w:rsidRPr="00685E6A" w:rsidRDefault="00685E6A" w:rsidP="00685E6A">
            <w:pPr>
              <w:snapToGrid w:val="0"/>
              <w:spacing w:after="0" w:line="240" w:lineRule="auto"/>
              <w:ind w:left="-94" w:right="-118"/>
              <w:jc w:val="center"/>
              <w:rPr>
                <w:rFonts w:ascii="Times New Roman" w:eastAsia="Times New Roman" w:hAnsi="Times New Roman" w:cs="Times New Roman"/>
                <w:b/>
                <w:sz w:val="20"/>
                <w:szCs w:val="20"/>
                <w:lang w:eastAsia="ru-RU"/>
              </w:rPr>
            </w:pPr>
            <w:r w:rsidRPr="00685E6A">
              <w:rPr>
                <w:rFonts w:ascii="Times New Roman" w:eastAsia="Times New Roman" w:hAnsi="Times New Roman" w:cs="Times New Roman"/>
                <w:b/>
                <w:sz w:val="20"/>
                <w:szCs w:val="20"/>
                <w:lang w:eastAsia="ru-RU"/>
              </w:rPr>
              <w:t>да/нет</w:t>
            </w:r>
          </w:p>
        </w:tc>
        <w:tc>
          <w:tcPr>
            <w:tcW w:w="392" w:type="pct"/>
            <w:gridSpan w:val="2"/>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napToGrid w:val="0"/>
              <w:spacing w:after="0" w:line="240" w:lineRule="auto"/>
              <w:ind w:left="-94" w:right="-118"/>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Использование для перевозки пассажиров автобусов большей вместимостью</w:t>
            </w:r>
          </w:p>
          <w:p w:rsidR="00685E6A" w:rsidRPr="00685E6A" w:rsidRDefault="00685E6A" w:rsidP="00685E6A">
            <w:pPr>
              <w:snapToGrid w:val="0"/>
              <w:spacing w:after="0" w:line="240" w:lineRule="auto"/>
              <w:ind w:left="-94" w:right="-118"/>
              <w:jc w:val="center"/>
              <w:rPr>
                <w:rFonts w:ascii="Times New Roman" w:eastAsia="Times New Roman" w:hAnsi="Times New Roman" w:cs="Times New Roman"/>
                <w:b/>
                <w:sz w:val="20"/>
                <w:szCs w:val="20"/>
                <w:lang w:eastAsia="ru-RU"/>
              </w:rPr>
            </w:pPr>
            <w:r w:rsidRPr="00685E6A">
              <w:rPr>
                <w:rFonts w:ascii="Times New Roman" w:eastAsia="Times New Roman" w:hAnsi="Times New Roman" w:cs="Times New Roman"/>
                <w:b/>
                <w:sz w:val="20"/>
                <w:szCs w:val="20"/>
                <w:lang w:eastAsia="ru-RU"/>
              </w:rPr>
              <w:t>количество посадочных мест</w:t>
            </w:r>
          </w:p>
          <w:p w:rsidR="00685E6A" w:rsidRPr="00685E6A" w:rsidRDefault="00685E6A" w:rsidP="00685E6A">
            <w:pPr>
              <w:snapToGrid w:val="0"/>
              <w:spacing w:after="0" w:line="240" w:lineRule="auto"/>
              <w:ind w:left="-94" w:right="-118"/>
              <w:jc w:val="center"/>
              <w:rPr>
                <w:rFonts w:ascii="Times New Roman" w:eastAsia="Times New Roman" w:hAnsi="Times New Roman" w:cs="Times New Roman"/>
                <w:b/>
                <w:sz w:val="20"/>
                <w:szCs w:val="20"/>
                <w:lang w:eastAsia="ru-RU"/>
              </w:rPr>
            </w:pPr>
            <w:r w:rsidRPr="00685E6A">
              <w:rPr>
                <w:rFonts w:ascii="Times New Roman" w:eastAsia="Times New Roman" w:hAnsi="Times New Roman" w:cs="Times New Roman"/>
                <w:b/>
                <w:sz w:val="20"/>
                <w:szCs w:val="20"/>
                <w:lang w:eastAsia="ru-RU"/>
              </w:rPr>
              <w:t xml:space="preserve"> от 16 до 20, </w:t>
            </w:r>
          </w:p>
          <w:p w:rsidR="00685E6A" w:rsidRPr="00685E6A" w:rsidRDefault="00685E6A" w:rsidP="00685E6A">
            <w:pPr>
              <w:snapToGrid w:val="0"/>
              <w:spacing w:after="0" w:line="240" w:lineRule="auto"/>
              <w:ind w:left="-94" w:right="-118"/>
              <w:jc w:val="center"/>
              <w:rPr>
                <w:rFonts w:ascii="Times New Roman" w:eastAsia="Times New Roman" w:hAnsi="Times New Roman" w:cs="Times New Roman"/>
                <w:b/>
                <w:sz w:val="20"/>
                <w:szCs w:val="20"/>
                <w:lang w:eastAsia="ru-RU"/>
              </w:rPr>
            </w:pPr>
            <w:r w:rsidRPr="00685E6A">
              <w:rPr>
                <w:rFonts w:ascii="Times New Roman" w:eastAsia="Times New Roman" w:hAnsi="Times New Roman" w:cs="Times New Roman"/>
                <w:b/>
                <w:sz w:val="20"/>
                <w:szCs w:val="20"/>
                <w:lang w:eastAsia="ru-RU"/>
              </w:rPr>
              <w:t>от 21 и выше</w:t>
            </w:r>
          </w:p>
        </w:tc>
        <w:tc>
          <w:tcPr>
            <w:tcW w:w="428" w:type="pct"/>
            <w:gridSpan w:val="2"/>
            <w:tcBorders>
              <w:top w:val="single" w:sz="4" w:space="0" w:color="auto"/>
              <w:left w:val="single" w:sz="4" w:space="0" w:color="auto"/>
              <w:bottom w:val="single" w:sz="4" w:space="0" w:color="auto"/>
              <w:right w:val="single" w:sz="4" w:space="0" w:color="auto"/>
            </w:tcBorders>
            <w:vAlign w:val="center"/>
          </w:tcPr>
          <w:p w:rsidR="00685E6A" w:rsidRPr="00685E6A" w:rsidRDefault="00685E6A" w:rsidP="00685E6A">
            <w:pPr>
              <w:snapToGrid w:val="0"/>
              <w:spacing w:after="0" w:line="240" w:lineRule="auto"/>
              <w:ind w:left="-94" w:right="-118"/>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Максимальный срок эксплуатации транспортных средств, в течение срока действия свидетельства об осуществлении перевозок по маршруту регулярных перевозок (по п.4 приложения 5)</w:t>
            </w:r>
          </w:p>
        </w:tc>
      </w:tr>
      <w:tr w:rsidR="00685E6A" w:rsidRPr="00685E6A" w:rsidTr="008C4A07">
        <w:trPr>
          <w:gridAfter w:val="6"/>
          <w:wAfter w:w="562" w:type="pct"/>
          <w:trHeight w:val="53"/>
        </w:trPr>
        <w:tc>
          <w:tcPr>
            <w:tcW w:w="156" w:type="pct"/>
            <w:tcBorders>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1</w:t>
            </w:r>
          </w:p>
        </w:tc>
        <w:tc>
          <w:tcPr>
            <w:tcW w:w="227" w:type="pct"/>
            <w:gridSpan w:val="2"/>
            <w:tcBorders>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p>
        </w:tc>
        <w:tc>
          <w:tcPr>
            <w:tcW w:w="233" w:type="pct"/>
            <w:gridSpan w:val="2"/>
            <w:tcBorders>
              <w:top w:val="single" w:sz="4" w:space="0" w:color="auto"/>
              <w:left w:val="single" w:sz="4" w:space="0" w:color="auto"/>
              <w:bottom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2</w:t>
            </w:r>
          </w:p>
        </w:tc>
        <w:tc>
          <w:tcPr>
            <w:tcW w:w="234" w:type="pct"/>
            <w:gridSpan w:val="2"/>
            <w:tcBorders>
              <w:top w:val="single" w:sz="4" w:space="0" w:color="auto"/>
              <w:left w:val="single" w:sz="4" w:space="0" w:color="auto"/>
              <w:bottom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3</w:t>
            </w:r>
          </w:p>
        </w:tc>
        <w:tc>
          <w:tcPr>
            <w:tcW w:w="389" w:type="pct"/>
            <w:gridSpan w:val="4"/>
            <w:tcBorders>
              <w:top w:val="single" w:sz="4" w:space="0" w:color="auto"/>
              <w:left w:val="single" w:sz="4" w:space="0" w:color="auto"/>
              <w:bottom w:val="single" w:sz="4" w:space="0" w:color="auto"/>
            </w:tcBorders>
          </w:tcPr>
          <w:p w:rsidR="00685E6A" w:rsidRPr="00685E6A" w:rsidRDefault="00685E6A" w:rsidP="00685E6A">
            <w:pPr>
              <w:snapToGrid w:val="0"/>
              <w:spacing w:after="0" w:line="240" w:lineRule="auto"/>
              <w:ind w:left="-88" w:right="-83"/>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4</w:t>
            </w:r>
          </w:p>
        </w:tc>
        <w:tc>
          <w:tcPr>
            <w:tcW w:w="274" w:type="pct"/>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5</w:t>
            </w:r>
          </w:p>
        </w:tc>
        <w:tc>
          <w:tcPr>
            <w:tcW w:w="273" w:type="pct"/>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ind w:left="-101" w:right="-107"/>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6</w:t>
            </w:r>
          </w:p>
        </w:tc>
        <w:tc>
          <w:tcPr>
            <w:tcW w:w="312" w:type="pct"/>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ind w:left="-95" w:right="-113"/>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7</w:t>
            </w:r>
          </w:p>
        </w:tc>
        <w:tc>
          <w:tcPr>
            <w:tcW w:w="351" w:type="pct"/>
            <w:gridSpan w:val="3"/>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ind w:left="-95" w:right="-113"/>
              <w:jc w:val="center"/>
              <w:rPr>
                <w:rFonts w:ascii="Times New Roman" w:eastAsia="Times New Roman" w:hAnsi="Times New Roman" w:cs="Times New Roman"/>
                <w:sz w:val="20"/>
                <w:szCs w:val="20"/>
                <w:lang w:eastAsia="ru-RU"/>
              </w:rPr>
            </w:pPr>
          </w:p>
        </w:tc>
        <w:tc>
          <w:tcPr>
            <w:tcW w:w="392" w:type="pct"/>
            <w:gridSpan w:val="3"/>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ind w:left="-95" w:right="-113"/>
              <w:jc w:val="center"/>
              <w:rPr>
                <w:rFonts w:ascii="Times New Roman" w:eastAsia="Times New Roman" w:hAnsi="Times New Roman" w:cs="Times New Roman"/>
                <w:sz w:val="20"/>
                <w:szCs w:val="20"/>
                <w:lang w:eastAsia="ru-RU"/>
              </w:rPr>
            </w:pPr>
          </w:p>
        </w:tc>
        <w:tc>
          <w:tcPr>
            <w:tcW w:w="427" w:type="pct"/>
            <w:gridSpan w:val="3"/>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ind w:left="-95" w:right="-113"/>
              <w:jc w:val="center"/>
              <w:rPr>
                <w:rFonts w:ascii="Times New Roman" w:eastAsia="Times New Roman" w:hAnsi="Times New Roman" w:cs="Times New Roman"/>
                <w:sz w:val="20"/>
                <w:szCs w:val="20"/>
                <w:lang w:eastAsia="ru-RU"/>
              </w:rPr>
            </w:pPr>
          </w:p>
        </w:tc>
        <w:tc>
          <w:tcPr>
            <w:tcW w:w="350" w:type="pct"/>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ind w:left="-95" w:right="-113"/>
              <w:jc w:val="center"/>
              <w:rPr>
                <w:rFonts w:ascii="Times New Roman" w:eastAsia="Times New Roman" w:hAnsi="Times New Roman" w:cs="Times New Roman"/>
                <w:sz w:val="20"/>
                <w:szCs w:val="20"/>
                <w:lang w:eastAsia="ru-RU"/>
              </w:rPr>
            </w:pPr>
          </w:p>
        </w:tc>
        <w:tc>
          <w:tcPr>
            <w:tcW w:w="392" w:type="pct"/>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ind w:left="-95" w:right="-113"/>
              <w:jc w:val="center"/>
              <w:rPr>
                <w:rFonts w:ascii="Times New Roman" w:eastAsia="Times New Roman" w:hAnsi="Times New Roman" w:cs="Times New Roman"/>
                <w:sz w:val="20"/>
                <w:szCs w:val="20"/>
                <w:lang w:eastAsia="ru-RU"/>
              </w:rPr>
            </w:pPr>
          </w:p>
        </w:tc>
        <w:tc>
          <w:tcPr>
            <w:tcW w:w="428" w:type="pct"/>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ind w:left="-95" w:right="-113"/>
              <w:jc w:val="center"/>
              <w:rPr>
                <w:rFonts w:ascii="Times New Roman" w:eastAsia="Times New Roman" w:hAnsi="Times New Roman" w:cs="Times New Roman"/>
                <w:sz w:val="20"/>
                <w:szCs w:val="20"/>
                <w:lang w:eastAsia="ru-RU"/>
              </w:rPr>
            </w:pPr>
          </w:p>
        </w:tc>
      </w:tr>
      <w:tr w:rsidR="00685E6A" w:rsidRPr="00685E6A" w:rsidTr="008C4A07">
        <w:trPr>
          <w:gridAfter w:val="6"/>
          <w:wAfter w:w="562" w:type="pct"/>
          <w:trHeight w:val="53"/>
        </w:trPr>
        <w:tc>
          <w:tcPr>
            <w:tcW w:w="156" w:type="pct"/>
            <w:tcBorders>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p>
        </w:tc>
        <w:tc>
          <w:tcPr>
            <w:tcW w:w="779" w:type="pct"/>
            <w:gridSpan w:val="9"/>
            <w:tcBorders>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ind w:left="-94" w:right="-118"/>
              <w:rPr>
                <w:rFonts w:ascii="Times New Roman" w:eastAsia="Times New Roman" w:hAnsi="Times New Roman" w:cs="Times New Roman"/>
                <w:sz w:val="20"/>
                <w:szCs w:val="20"/>
                <w:lang w:eastAsia="ru-RU"/>
              </w:rPr>
            </w:pPr>
          </w:p>
        </w:tc>
        <w:tc>
          <w:tcPr>
            <w:tcW w:w="3502" w:type="pct"/>
            <w:gridSpan w:val="22"/>
            <w:tcBorders>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ind w:left="-94" w:right="-118"/>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Наименование маршрута:</w:t>
            </w:r>
          </w:p>
        </w:tc>
      </w:tr>
      <w:tr w:rsidR="00685E6A" w:rsidRPr="00685E6A" w:rsidTr="008C4A07">
        <w:trPr>
          <w:gridAfter w:val="6"/>
          <w:wAfter w:w="561" w:type="pct"/>
          <w:trHeight w:val="710"/>
        </w:trPr>
        <w:tc>
          <w:tcPr>
            <w:tcW w:w="156" w:type="pct"/>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p>
        </w:tc>
        <w:tc>
          <w:tcPr>
            <w:tcW w:w="231" w:type="pct"/>
            <w:gridSpan w:val="3"/>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w:t>
            </w:r>
          </w:p>
        </w:tc>
        <w:tc>
          <w:tcPr>
            <w:tcW w:w="235" w:type="pct"/>
            <w:gridSpan w:val="2"/>
            <w:tcBorders>
              <w:top w:val="single" w:sz="4" w:space="0" w:color="auto"/>
              <w:left w:val="single" w:sz="4" w:space="0" w:color="auto"/>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0"/>
                <w:szCs w:val="20"/>
                <w:lang w:eastAsia="ru-RU"/>
              </w:rPr>
            </w:pPr>
          </w:p>
        </w:tc>
        <w:tc>
          <w:tcPr>
            <w:tcW w:w="234" w:type="pct"/>
            <w:gridSpan w:val="2"/>
            <w:tcBorders>
              <w:top w:val="single" w:sz="4" w:space="0" w:color="auto"/>
              <w:left w:val="single" w:sz="4" w:space="0" w:color="auto"/>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0"/>
                <w:szCs w:val="20"/>
                <w:lang w:eastAsia="ru-RU"/>
              </w:rPr>
            </w:pPr>
            <w:r w:rsidRPr="00685E6A">
              <w:rPr>
                <w:rFonts w:ascii="Times New Roman" w:eastAsia="Times New Roman" w:hAnsi="Times New Roman" w:cs="Times New Roman"/>
                <w:sz w:val="20"/>
                <w:szCs w:val="20"/>
                <w:lang w:eastAsia="ru-RU"/>
              </w:rPr>
              <w:t xml:space="preserve"> </w:t>
            </w:r>
          </w:p>
        </w:tc>
        <w:tc>
          <w:tcPr>
            <w:tcW w:w="389" w:type="pct"/>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0"/>
                <w:szCs w:val="20"/>
                <w:lang w:eastAsia="ru-RU"/>
              </w:rPr>
            </w:pPr>
          </w:p>
        </w:tc>
        <w:tc>
          <w:tcPr>
            <w:tcW w:w="273" w:type="pct"/>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0"/>
                <w:szCs w:val="20"/>
                <w:lang w:eastAsia="ru-RU"/>
              </w:rPr>
            </w:pPr>
          </w:p>
        </w:tc>
        <w:tc>
          <w:tcPr>
            <w:tcW w:w="272" w:type="pct"/>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0"/>
                <w:szCs w:val="20"/>
                <w:lang w:eastAsia="ru-RU"/>
              </w:rPr>
            </w:pPr>
          </w:p>
        </w:tc>
        <w:tc>
          <w:tcPr>
            <w:tcW w:w="312" w:type="pct"/>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0"/>
                <w:szCs w:val="20"/>
                <w:lang w:eastAsia="ru-RU"/>
              </w:rPr>
            </w:pPr>
          </w:p>
        </w:tc>
        <w:tc>
          <w:tcPr>
            <w:tcW w:w="350" w:type="pct"/>
            <w:gridSpan w:val="3"/>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0"/>
                <w:szCs w:val="20"/>
                <w:lang w:eastAsia="ru-RU"/>
              </w:rPr>
            </w:pPr>
          </w:p>
        </w:tc>
        <w:tc>
          <w:tcPr>
            <w:tcW w:w="389" w:type="pct"/>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0"/>
                <w:szCs w:val="20"/>
                <w:lang w:eastAsia="ru-RU"/>
              </w:rPr>
            </w:pPr>
          </w:p>
        </w:tc>
        <w:tc>
          <w:tcPr>
            <w:tcW w:w="429" w:type="pct"/>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0"/>
                <w:szCs w:val="20"/>
                <w:lang w:eastAsia="ru-RU"/>
              </w:rPr>
            </w:pPr>
          </w:p>
        </w:tc>
        <w:tc>
          <w:tcPr>
            <w:tcW w:w="350" w:type="pct"/>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0"/>
                <w:szCs w:val="20"/>
                <w:lang w:eastAsia="ru-RU"/>
              </w:rPr>
            </w:pPr>
          </w:p>
        </w:tc>
        <w:tc>
          <w:tcPr>
            <w:tcW w:w="390" w:type="pct"/>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0"/>
                <w:szCs w:val="20"/>
                <w:lang w:eastAsia="ru-RU"/>
              </w:rPr>
            </w:pPr>
          </w:p>
        </w:tc>
        <w:tc>
          <w:tcPr>
            <w:tcW w:w="429" w:type="pct"/>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0"/>
                <w:szCs w:val="20"/>
                <w:lang w:eastAsia="ru-RU"/>
              </w:rPr>
            </w:pPr>
          </w:p>
        </w:tc>
      </w:tr>
      <w:tr w:rsidR="00685E6A" w:rsidRPr="00685E6A" w:rsidTr="008C4A07">
        <w:trPr>
          <w:trHeight w:val="217"/>
        </w:trPr>
        <w:tc>
          <w:tcPr>
            <w:tcW w:w="156" w:type="pct"/>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738" w:type="pct"/>
            <w:gridSpan w:val="8"/>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1525" w:type="pct"/>
            <w:gridSpan w:val="10"/>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01" w:type="pct"/>
            <w:gridSpan w:val="5"/>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6" w:type="pct"/>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48" w:type="pct"/>
            <w:gridSpan w:val="6"/>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94" w:type="pct"/>
            <w:gridSpan w:val="2"/>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5" w:type="pct"/>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52" w:type="pct"/>
            <w:gridSpan w:val="3"/>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5" w:type="pct"/>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85E6A" w:rsidRPr="00685E6A" w:rsidTr="008C4A07">
        <w:trPr>
          <w:trHeight w:val="217"/>
        </w:trPr>
        <w:tc>
          <w:tcPr>
            <w:tcW w:w="156" w:type="pct"/>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p>
        </w:tc>
        <w:tc>
          <w:tcPr>
            <w:tcW w:w="738" w:type="pct"/>
            <w:gridSpan w:val="8"/>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(Должность)</w:t>
            </w:r>
          </w:p>
        </w:tc>
        <w:tc>
          <w:tcPr>
            <w:tcW w:w="1525" w:type="pct"/>
            <w:gridSpan w:val="10"/>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(подпись)</w:t>
            </w:r>
          </w:p>
        </w:tc>
        <w:tc>
          <w:tcPr>
            <w:tcW w:w="501" w:type="pct"/>
            <w:gridSpan w:val="5"/>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(ФИО)</w:t>
            </w:r>
          </w:p>
        </w:tc>
        <w:tc>
          <w:tcPr>
            <w:tcW w:w="256" w:type="pct"/>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48" w:type="pct"/>
            <w:gridSpan w:val="6"/>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494" w:type="pct"/>
            <w:gridSpan w:val="2"/>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65" w:type="pct"/>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52" w:type="pct"/>
            <w:gridSpan w:val="3"/>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65" w:type="pct"/>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217"/>
        </w:trPr>
        <w:tc>
          <w:tcPr>
            <w:tcW w:w="156" w:type="pct"/>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p>
        </w:tc>
        <w:tc>
          <w:tcPr>
            <w:tcW w:w="738" w:type="pct"/>
            <w:gridSpan w:val="8"/>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p>
        </w:tc>
        <w:tc>
          <w:tcPr>
            <w:tcW w:w="1525" w:type="pct"/>
            <w:gridSpan w:val="10"/>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01" w:type="pct"/>
            <w:gridSpan w:val="5"/>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56" w:type="pct"/>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48" w:type="pct"/>
            <w:gridSpan w:val="6"/>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494" w:type="pct"/>
            <w:gridSpan w:val="2"/>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65" w:type="pct"/>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52" w:type="pct"/>
            <w:gridSpan w:val="3"/>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65" w:type="pct"/>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217"/>
        </w:trPr>
        <w:tc>
          <w:tcPr>
            <w:tcW w:w="156" w:type="pct"/>
          </w:tcPr>
          <w:p w:rsidR="00685E6A" w:rsidRPr="00685E6A" w:rsidRDefault="00685E6A" w:rsidP="00685E6A">
            <w:pPr>
              <w:snapToGrid w:val="0"/>
              <w:spacing w:after="0" w:line="240" w:lineRule="auto"/>
              <w:rPr>
                <w:rFonts w:ascii="Times New Roman" w:eastAsia="Times New Roman" w:hAnsi="Times New Roman" w:cs="Times New Roman"/>
                <w:sz w:val="16"/>
                <w:szCs w:val="16"/>
                <w:lang w:eastAsia="ru-RU"/>
              </w:rPr>
            </w:pPr>
          </w:p>
        </w:tc>
        <w:tc>
          <w:tcPr>
            <w:tcW w:w="738" w:type="pct"/>
            <w:gridSpan w:val="8"/>
          </w:tcPr>
          <w:p w:rsidR="00685E6A" w:rsidRPr="00685E6A" w:rsidRDefault="00685E6A" w:rsidP="00685E6A">
            <w:pPr>
              <w:snapToGrid w:val="0"/>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М.П.</w:t>
            </w:r>
          </w:p>
        </w:tc>
        <w:tc>
          <w:tcPr>
            <w:tcW w:w="1525" w:type="pct"/>
            <w:gridSpan w:val="10"/>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01" w:type="pct"/>
            <w:gridSpan w:val="5"/>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56" w:type="pct"/>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48" w:type="pct"/>
            <w:gridSpan w:val="6"/>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494" w:type="pct"/>
            <w:gridSpan w:val="2"/>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65" w:type="pct"/>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52" w:type="pct"/>
            <w:gridSpan w:val="3"/>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65" w:type="pct"/>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bl>
    <w:p w:rsidR="00685E6A" w:rsidRPr="00685E6A" w:rsidRDefault="00685E6A" w:rsidP="00685E6A">
      <w:pPr>
        <w:spacing w:after="0" w:line="240" w:lineRule="auto"/>
        <w:rPr>
          <w:rFonts w:ascii="Times New Roman" w:eastAsia="Times New Roman" w:hAnsi="Times New Roman" w:cs="Times New Roman"/>
          <w:sz w:val="28"/>
          <w:szCs w:val="28"/>
          <w:lang w:eastAsia="ru-RU"/>
        </w:rPr>
        <w:sectPr w:rsidR="00685E6A" w:rsidRPr="00685E6A" w:rsidSect="00847296">
          <w:footerReference w:type="even" r:id="rId12"/>
          <w:footerReference w:type="default" r:id="rId13"/>
          <w:pgSz w:w="16838" w:h="11906" w:orient="landscape"/>
          <w:pgMar w:top="993" w:right="1134" w:bottom="567" w:left="992" w:header="709" w:footer="403" w:gutter="0"/>
          <w:pgNumType w:start="29"/>
          <w:cols w:space="708"/>
          <w:docGrid w:linePitch="360"/>
        </w:sect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lastRenderedPageBreak/>
        <w:t>Приложение № 8</w:t>
      </w: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к конкурсной документации</w:t>
      </w:r>
    </w:p>
    <w:p w:rsidR="00685E6A" w:rsidRPr="00685E6A" w:rsidRDefault="00685E6A" w:rsidP="00685E6A">
      <w:pPr>
        <w:tabs>
          <w:tab w:val="center" w:pos="5244"/>
          <w:tab w:val="right" w:pos="10260"/>
        </w:tabs>
        <w:spacing w:after="0" w:line="240" w:lineRule="auto"/>
        <w:rPr>
          <w:rFonts w:ascii="Times New Roman" w:eastAsia="Times New Roman" w:hAnsi="Times New Roman" w:cs="Times New Roman"/>
          <w:b/>
          <w:sz w:val="28"/>
          <w:szCs w:val="28"/>
          <w:lang w:eastAsia="ru-RU"/>
        </w:rPr>
      </w:pPr>
    </w:p>
    <w:tbl>
      <w:tblPr>
        <w:tblW w:w="9923" w:type="dxa"/>
        <w:tblInd w:w="-256" w:type="dxa"/>
        <w:tblLayout w:type="fixed"/>
        <w:tblCellMar>
          <w:left w:w="28" w:type="dxa"/>
          <w:right w:w="28" w:type="dxa"/>
        </w:tblCellMar>
        <w:tblLook w:val="0000" w:firstRow="0" w:lastRow="0" w:firstColumn="0" w:lastColumn="0" w:noHBand="0" w:noVBand="0"/>
      </w:tblPr>
      <w:tblGrid>
        <w:gridCol w:w="784"/>
        <w:gridCol w:w="1916"/>
        <w:gridCol w:w="135"/>
        <w:gridCol w:w="149"/>
        <w:gridCol w:w="2545"/>
        <w:gridCol w:w="567"/>
        <w:gridCol w:w="745"/>
        <w:gridCol w:w="3082"/>
      </w:tblGrid>
      <w:tr w:rsidR="00685E6A" w:rsidRPr="00685E6A" w:rsidTr="008C4A07">
        <w:trPr>
          <w:trHeight w:val="63"/>
        </w:trPr>
        <w:tc>
          <w:tcPr>
            <w:tcW w:w="9923" w:type="dxa"/>
            <w:gridSpan w:val="8"/>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В администрацию городского поселения - город Семилуки</w:t>
            </w:r>
          </w:p>
        </w:tc>
      </w:tr>
      <w:tr w:rsidR="00685E6A" w:rsidRPr="00685E6A" w:rsidTr="008C4A07">
        <w:trPr>
          <w:trHeight w:val="63"/>
        </w:trPr>
        <w:tc>
          <w:tcPr>
            <w:tcW w:w="9923" w:type="dxa"/>
            <w:gridSpan w:val="8"/>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tc>
      </w:tr>
      <w:tr w:rsidR="00685E6A" w:rsidRPr="00685E6A" w:rsidTr="008C4A07">
        <w:trPr>
          <w:trHeight w:val="63"/>
        </w:trPr>
        <w:tc>
          <w:tcPr>
            <w:tcW w:w="9923" w:type="dxa"/>
            <w:gridSpan w:val="8"/>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tc>
      </w:tr>
      <w:tr w:rsidR="00685E6A" w:rsidRPr="00685E6A" w:rsidTr="008C4A07">
        <w:trPr>
          <w:trHeight w:val="63"/>
        </w:trPr>
        <w:tc>
          <w:tcPr>
            <w:tcW w:w="9923" w:type="dxa"/>
            <w:gridSpan w:val="8"/>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tc>
      </w:tr>
      <w:tr w:rsidR="00685E6A" w:rsidRPr="00685E6A" w:rsidTr="008C4A07">
        <w:trPr>
          <w:trHeight w:val="63"/>
        </w:trPr>
        <w:tc>
          <w:tcPr>
            <w:tcW w:w="9923" w:type="dxa"/>
            <w:gridSpan w:val="8"/>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r w:rsidRPr="00685E6A">
              <w:rPr>
                <w:rFonts w:ascii="Times New Roman" w:eastAsia="Times New Roman" w:hAnsi="Times New Roman" w:cs="Times New Roman"/>
                <w:b/>
                <w:sz w:val="28"/>
                <w:szCs w:val="28"/>
                <w:lang w:eastAsia="ru-RU"/>
              </w:rPr>
              <w:t>ЗАПРОС О РАЗЪЯСНЕНИИ</w:t>
            </w:r>
          </w:p>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b/>
                <w:sz w:val="28"/>
                <w:szCs w:val="28"/>
                <w:lang w:eastAsia="ru-RU"/>
              </w:rPr>
              <w:t>ПОЛОЖЕНИЙ КОНКУРСНОЙ ДОКУМЕНТАЦИИ</w:t>
            </w:r>
          </w:p>
        </w:tc>
      </w:tr>
      <w:tr w:rsidR="00685E6A" w:rsidRPr="00685E6A" w:rsidTr="008C4A07">
        <w:trPr>
          <w:trHeight w:val="63"/>
        </w:trPr>
        <w:tc>
          <w:tcPr>
            <w:tcW w:w="9923" w:type="dxa"/>
            <w:gridSpan w:val="8"/>
            <w:tcBorders>
              <w:left w:val="nil"/>
              <w:right w:val="nil"/>
            </w:tcBorders>
            <w:vAlign w:val="bottom"/>
          </w:tcPr>
          <w:p w:rsidR="00685E6A" w:rsidRPr="00685E6A" w:rsidRDefault="00685E6A" w:rsidP="00685E6A">
            <w:pPr>
              <w:spacing w:after="0" w:line="240" w:lineRule="auto"/>
              <w:rPr>
                <w:rFonts w:ascii="Times New Roman" w:eastAsia="Times New Roman" w:hAnsi="Times New Roman" w:cs="Times New Roman"/>
                <w:sz w:val="28"/>
                <w:szCs w:val="28"/>
                <w:lang w:eastAsia="ru-RU"/>
              </w:rPr>
            </w:pPr>
          </w:p>
        </w:tc>
      </w:tr>
      <w:tr w:rsidR="00685E6A" w:rsidRPr="00685E6A" w:rsidTr="008C4A07">
        <w:trPr>
          <w:trHeight w:val="63"/>
        </w:trPr>
        <w:tc>
          <w:tcPr>
            <w:tcW w:w="9923" w:type="dxa"/>
            <w:gridSpan w:val="8"/>
            <w:tcBorders>
              <w:left w:val="nil"/>
              <w:bottom w:val="single" w:sz="4" w:space="0" w:color="auto"/>
              <w:right w:val="nil"/>
            </w:tcBorders>
            <w:vAlign w:val="bottom"/>
          </w:tcPr>
          <w:p w:rsidR="00685E6A" w:rsidRPr="00685E6A" w:rsidRDefault="00685E6A" w:rsidP="00685E6A">
            <w:pPr>
              <w:spacing w:after="0" w:line="240" w:lineRule="auto"/>
              <w:rPr>
                <w:rFonts w:ascii="Times New Roman" w:eastAsia="Times New Roman" w:hAnsi="Times New Roman" w:cs="Times New Roman"/>
                <w:sz w:val="28"/>
                <w:szCs w:val="28"/>
                <w:lang w:eastAsia="ru-RU"/>
              </w:rPr>
            </w:pPr>
          </w:p>
        </w:tc>
      </w:tr>
      <w:tr w:rsidR="00685E6A" w:rsidRPr="00685E6A" w:rsidTr="008C4A07">
        <w:trPr>
          <w:trHeight w:val="63"/>
        </w:trPr>
        <w:tc>
          <w:tcPr>
            <w:tcW w:w="9923" w:type="dxa"/>
            <w:gridSpan w:val="8"/>
            <w:tcBorders>
              <w:top w:val="single" w:sz="4" w:space="0" w:color="auto"/>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0"/>
                <w:szCs w:val="20"/>
                <w:lang w:eastAsia="ru-RU"/>
              </w:rPr>
              <w:t xml:space="preserve">(полное </w:t>
            </w:r>
            <w:proofErr w:type="gramStart"/>
            <w:r w:rsidRPr="00685E6A">
              <w:rPr>
                <w:rFonts w:ascii="Times New Roman" w:eastAsia="Times New Roman" w:hAnsi="Times New Roman" w:cs="Times New Roman"/>
                <w:sz w:val="20"/>
                <w:szCs w:val="20"/>
                <w:lang w:eastAsia="ru-RU"/>
              </w:rPr>
              <w:t>и(</w:t>
            </w:r>
            <w:proofErr w:type="gramEnd"/>
            <w:r w:rsidRPr="00685E6A">
              <w:rPr>
                <w:rFonts w:ascii="Times New Roman" w:eastAsia="Times New Roman" w:hAnsi="Times New Roman" w:cs="Times New Roman"/>
                <w:sz w:val="20"/>
                <w:szCs w:val="20"/>
                <w:lang w:eastAsia="ru-RU"/>
              </w:rPr>
              <w:t>или) сокращенное наименование юридического лица, Ф.И.О. индивидуального предпринимателя или уполномоченного участника договора простого товарищества)</w:t>
            </w:r>
          </w:p>
        </w:tc>
      </w:tr>
      <w:tr w:rsidR="00685E6A" w:rsidRPr="00685E6A" w:rsidTr="008C4A07">
        <w:trPr>
          <w:trHeight w:val="63"/>
        </w:trPr>
        <w:tc>
          <w:tcPr>
            <w:tcW w:w="9923" w:type="dxa"/>
            <w:gridSpan w:val="8"/>
            <w:tcBorders>
              <w:left w:val="nil"/>
              <w:right w:val="nil"/>
            </w:tcBorders>
            <w:vAlign w:val="bottom"/>
          </w:tcPr>
          <w:p w:rsidR="00685E6A" w:rsidRPr="00685E6A" w:rsidRDefault="00685E6A" w:rsidP="00685E6A">
            <w:pPr>
              <w:spacing w:after="0" w:line="240" w:lineRule="auto"/>
              <w:rPr>
                <w:rFonts w:ascii="Times New Roman" w:eastAsia="Times New Roman" w:hAnsi="Times New Roman" w:cs="Times New Roman"/>
                <w:sz w:val="16"/>
                <w:szCs w:val="16"/>
                <w:lang w:eastAsia="ru-RU"/>
              </w:rPr>
            </w:pPr>
          </w:p>
        </w:tc>
      </w:tr>
      <w:tr w:rsidR="00685E6A" w:rsidRPr="00685E6A" w:rsidTr="008C4A07">
        <w:trPr>
          <w:trHeight w:val="63"/>
        </w:trPr>
        <w:tc>
          <w:tcPr>
            <w:tcW w:w="2700" w:type="dxa"/>
            <w:gridSpan w:val="2"/>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Контактный телефон</w:t>
            </w:r>
          </w:p>
        </w:tc>
        <w:tc>
          <w:tcPr>
            <w:tcW w:w="7223" w:type="dxa"/>
            <w:gridSpan w:val="6"/>
            <w:tcBorders>
              <w:left w:val="nil"/>
              <w:bottom w:val="single" w:sz="4" w:space="0" w:color="auto"/>
              <w:right w:val="nil"/>
            </w:tcBorders>
            <w:vAlign w:val="bottom"/>
          </w:tcPr>
          <w:p w:rsidR="00685E6A" w:rsidRPr="00685E6A" w:rsidRDefault="00685E6A" w:rsidP="00685E6A">
            <w:pPr>
              <w:spacing w:after="0" w:line="240" w:lineRule="auto"/>
              <w:rPr>
                <w:rFonts w:ascii="Times New Roman" w:eastAsia="Times New Roman" w:hAnsi="Times New Roman" w:cs="Times New Roman"/>
                <w:sz w:val="28"/>
                <w:szCs w:val="28"/>
                <w:lang w:eastAsia="ru-RU"/>
              </w:rPr>
            </w:pPr>
          </w:p>
        </w:tc>
      </w:tr>
      <w:tr w:rsidR="00685E6A" w:rsidRPr="00685E6A" w:rsidTr="008C4A07">
        <w:trPr>
          <w:trHeight w:val="53"/>
        </w:trPr>
        <w:tc>
          <w:tcPr>
            <w:tcW w:w="6096" w:type="dxa"/>
            <w:gridSpan w:val="6"/>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val="en-US" w:eastAsia="ru-RU"/>
              </w:rPr>
              <w:t>E</w:t>
            </w:r>
            <w:r w:rsidRPr="00685E6A">
              <w:rPr>
                <w:rFonts w:ascii="Times New Roman" w:eastAsia="Times New Roman" w:hAnsi="Times New Roman" w:cs="Times New Roman"/>
                <w:sz w:val="28"/>
                <w:szCs w:val="28"/>
                <w:lang w:eastAsia="ru-RU"/>
              </w:rPr>
              <w:t>-</w:t>
            </w:r>
            <w:proofErr w:type="spellStart"/>
            <w:r w:rsidRPr="00685E6A">
              <w:rPr>
                <w:rFonts w:ascii="Times New Roman" w:eastAsia="Times New Roman" w:hAnsi="Times New Roman" w:cs="Times New Roman"/>
                <w:sz w:val="28"/>
                <w:szCs w:val="28"/>
                <w:lang w:eastAsia="ru-RU"/>
              </w:rPr>
              <w:t>mail</w:t>
            </w:r>
            <w:proofErr w:type="spellEnd"/>
            <w:r w:rsidRPr="00685E6A">
              <w:rPr>
                <w:rFonts w:ascii="Times New Roman" w:eastAsia="Times New Roman" w:hAnsi="Times New Roman" w:cs="Times New Roman"/>
                <w:sz w:val="28"/>
                <w:szCs w:val="28"/>
                <w:lang w:eastAsia="ru-RU"/>
              </w:rPr>
              <w:t xml:space="preserve"> участника конкурса, направившего запрос</w:t>
            </w:r>
          </w:p>
        </w:tc>
        <w:tc>
          <w:tcPr>
            <w:tcW w:w="3827" w:type="dxa"/>
            <w:gridSpan w:val="2"/>
            <w:tcBorders>
              <w:left w:val="nil"/>
              <w:bottom w:val="single" w:sz="4" w:space="0" w:color="auto"/>
              <w:right w:val="nil"/>
            </w:tcBorders>
            <w:vAlign w:val="bottom"/>
          </w:tcPr>
          <w:p w:rsidR="00685E6A" w:rsidRPr="00685E6A" w:rsidRDefault="00685E6A" w:rsidP="00685E6A">
            <w:pPr>
              <w:spacing w:after="0" w:line="240" w:lineRule="auto"/>
              <w:rPr>
                <w:rFonts w:ascii="Times New Roman" w:eastAsia="Times New Roman" w:hAnsi="Times New Roman" w:cs="Times New Roman"/>
                <w:sz w:val="28"/>
                <w:szCs w:val="28"/>
                <w:lang w:eastAsia="ru-RU"/>
              </w:rPr>
            </w:pPr>
          </w:p>
        </w:tc>
      </w:tr>
      <w:tr w:rsidR="00685E6A" w:rsidRPr="00685E6A" w:rsidTr="008C4A07">
        <w:trPr>
          <w:trHeight w:val="53"/>
        </w:trPr>
        <w:tc>
          <w:tcPr>
            <w:tcW w:w="6096" w:type="dxa"/>
            <w:gridSpan w:val="6"/>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16"/>
                <w:szCs w:val="16"/>
                <w:lang w:eastAsia="ru-RU"/>
              </w:rPr>
            </w:pPr>
          </w:p>
        </w:tc>
        <w:tc>
          <w:tcPr>
            <w:tcW w:w="3827" w:type="dxa"/>
            <w:gridSpan w:val="2"/>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(при наличии)</w:t>
            </w:r>
          </w:p>
        </w:tc>
      </w:tr>
      <w:tr w:rsidR="00685E6A" w:rsidRPr="00685E6A" w:rsidTr="008C4A07">
        <w:trPr>
          <w:trHeight w:val="53"/>
        </w:trPr>
        <w:tc>
          <w:tcPr>
            <w:tcW w:w="6096" w:type="dxa"/>
            <w:gridSpan w:val="6"/>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16"/>
                <w:szCs w:val="16"/>
                <w:lang w:eastAsia="ru-RU"/>
              </w:rPr>
            </w:pPr>
          </w:p>
        </w:tc>
        <w:tc>
          <w:tcPr>
            <w:tcW w:w="3827" w:type="dxa"/>
            <w:gridSpan w:val="2"/>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9923" w:type="dxa"/>
            <w:gridSpan w:val="8"/>
            <w:tcBorders>
              <w:left w:val="nil"/>
              <w:right w:val="nil"/>
            </w:tcBorders>
            <w:vAlign w:val="bottom"/>
          </w:tcPr>
          <w:p w:rsidR="00685E6A" w:rsidRPr="00685E6A" w:rsidRDefault="00685E6A" w:rsidP="00685E6A">
            <w:pPr>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Прошу разъяснить следующие положения конкурсной документации:</w:t>
            </w:r>
          </w:p>
        </w:tc>
      </w:tr>
      <w:tr w:rsidR="00685E6A" w:rsidRPr="00685E6A" w:rsidTr="008C4A07">
        <w:trPr>
          <w:trHeight w:val="53"/>
        </w:trPr>
        <w:tc>
          <w:tcPr>
            <w:tcW w:w="9923" w:type="dxa"/>
            <w:gridSpan w:val="8"/>
            <w:tcBorders>
              <w:left w:val="nil"/>
              <w:bottom w:val="single" w:sz="4" w:space="0" w:color="auto"/>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 xml:space="preserve">№ </w:t>
            </w:r>
            <w:proofErr w:type="gramStart"/>
            <w:r w:rsidRPr="00685E6A">
              <w:rPr>
                <w:rFonts w:ascii="Times New Roman" w:eastAsia="Times New Roman" w:hAnsi="Times New Roman" w:cs="Times New Roman"/>
                <w:sz w:val="28"/>
                <w:szCs w:val="28"/>
                <w:lang w:eastAsia="ru-RU"/>
              </w:rPr>
              <w:t>п</w:t>
            </w:r>
            <w:proofErr w:type="gramEnd"/>
            <w:r w:rsidRPr="00685E6A">
              <w:rPr>
                <w:rFonts w:ascii="Times New Roman" w:eastAsia="Times New Roman" w:hAnsi="Times New Roman" w:cs="Times New Roman"/>
                <w:sz w:val="28"/>
                <w:szCs w:val="28"/>
                <w:lang w:eastAsia="ru-RU"/>
              </w:rPr>
              <w:t>/п</w:t>
            </w:r>
          </w:p>
        </w:tc>
        <w:tc>
          <w:tcPr>
            <w:tcW w:w="2051"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Раздел конкурсной документации</w:t>
            </w:r>
          </w:p>
        </w:tc>
        <w:tc>
          <w:tcPr>
            <w:tcW w:w="7088" w:type="dxa"/>
            <w:gridSpan w:val="5"/>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Содержание запроса</w:t>
            </w:r>
          </w:p>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о разъяснении положений конкурсной документации</w:t>
            </w: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1.</w:t>
            </w:r>
          </w:p>
        </w:tc>
        <w:tc>
          <w:tcPr>
            <w:tcW w:w="2051"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p>
        </w:tc>
        <w:tc>
          <w:tcPr>
            <w:tcW w:w="7088" w:type="dxa"/>
            <w:gridSpan w:val="5"/>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2.</w:t>
            </w:r>
          </w:p>
        </w:tc>
        <w:tc>
          <w:tcPr>
            <w:tcW w:w="2051"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p>
        </w:tc>
        <w:tc>
          <w:tcPr>
            <w:tcW w:w="7088" w:type="dxa"/>
            <w:gridSpan w:val="5"/>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3.</w:t>
            </w:r>
          </w:p>
        </w:tc>
        <w:tc>
          <w:tcPr>
            <w:tcW w:w="2051"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p>
        </w:tc>
        <w:tc>
          <w:tcPr>
            <w:tcW w:w="7088" w:type="dxa"/>
            <w:gridSpan w:val="5"/>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9923" w:type="dxa"/>
            <w:gridSpan w:val="8"/>
            <w:tcBorders>
              <w:top w:val="single" w:sz="4" w:space="0" w:color="auto"/>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5529" w:type="dxa"/>
            <w:gridSpan w:val="5"/>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Ответ на запрос прошу направить по адресу:</w:t>
            </w:r>
          </w:p>
        </w:tc>
        <w:tc>
          <w:tcPr>
            <w:tcW w:w="4394" w:type="dxa"/>
            <w:gridSpan w:val="3"/>
            <w:tcBorders>
              <w:left w:val="nil"/>
              <w:bottom w:val="single" w:sz="4" w:space="0" w:color="auto"/>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5529" w:type="dxa"/>
            <w:gridSpan w:val="5"/>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16"/>
                <w:szCs w:val="16"/>
                <w:lang w:eastAsia="ru-RU"/>
              </w:rPr>
            </w:pPr>
          </w:p>
        </w:tc>
        <w:tc>
          <w:tcPr>
            <w:tcW w:w="4394" w:type="dxa"/>
            <w:gridSpan w:val="3"/>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roofErr w:type="gramStart"/>
            <w:r w:rsidRPr="00685E6A">
              <w:rPr>
                <w:rFonts w:ascii="Times New Roman" w:eastAsia="Times New Roman" w:hAnsi="Times New Roman" w:cs="Times New Roman"/>
                <w:sz w:val="16"/>
                <w:szCs w:val="16"/>
                <w:lang w:eastAsia="ru-RU"/>
              </w:rPr>
              <w:t xml:space="preserve">(указывается почтовый и (или) </w:t>
            </w:r>
            <w:proofErr w:type="gramEnd"/>
          </w:p>
        </w:tc>
      </w:tr>
      <w:tr w:rsidR="00685E6A" w:rsidRPr="00685E6A" w:rsidTr="008C4A07">
        <w:trPr>
          <w:trHeight w:val="53"/>
        </w:trPr>
        <w:tc>
          <w:tcPr>
            <w:tcW w:w="9923" w:type="dxa"/>
            <w:gridSpan w:val="8"/>
            <w:tcBorders>
              <w:left w:val="nil"/>
              <w:bottom w:val="single" w:sz="4" w:space="0" w:color="auto"/>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p>
        </w:tc>
      </w:tr>
      <w:tr w:rsidR="00685E6A" w:rsidRPr="00685E6A" w:rsidTr="008C4A07">
        <w:trPr>
          <w:trHeight w:val="53"/>
        </w:trPr>
        <w:tc>
          <w:tcPr>
            <w:tcW w:w="9923" w:type="dxa"/>
            <w:gridSpan w:val="8"/>
            <w:tcBorders>
              <w:top w:val="single" w:sz="4" w:space="0" w:color="auto"/>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0"/>
                <w:szCs w:val="20"/>
                <w:lang w:eastAsia="ru-RU"/>
              </w:rPr>
              <w:t>электронный адрес, на который необходимо направить ответ)</w:t>
            </w:r>
          </w:p>
        </w:tc>
      </w:tr>
      <w:tr w:rsidR="00685E6A" w:rsidRPr="00685E6A" w:rsidTr="008C4A07">
        <w:trPr>
          <w:trHeight w:val="53"/>
        </w:trPr>
        <w:tc>
          <w:tcPr>
            <w:tcW w:w="9923" w:type="dxa"/>
            <w:gridSpan w:val="8"/>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blPrEx>
          <w:tblCellMar>
            <w:left w:w="108" w:type="dxa"/>
            <w:right w:w="108" w:type="dxa"/>
          </w:tblCellMar>
        </w:tblPrEx>
        <w:trPr>
          <w:trHeight w:val="217"/>
        </w:trPr>
        <w:tc>
          <w:tcPr>
            <w:tcW w:w="2984" w:type="dxa"/>
            <w:gridSpan w:val="4"/>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3857" w:type="dxa"/>
            <w:gridSpan w:val="3"/>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082" w:type="dxa"/>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85E6A" w:rsidRPr="00685E6A" w:rsidTr="008C4A07">
        <w:tblPrEx>
          <w:tblCellMar>
            <w:left w:w="108" w:type="dxa"/>
            <w:right w:w="108" w:type="dxa"/>
          </w:tblCellMar>
        </w:tblPrEx>
        <w:trPr>
          <w:trHeight w:val="217"/>
        </w:trPr>
        <w:tc>
          <w:tcPr>
            <w:tcW w:w="2984" w:type="dxa"/>
            <w:gridSpan w:val="4"/>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(Должность)</w:t>
            </w:r>
          </w:p>
        </w:tc>
        <w:tc>
          <w:tcPr>
            <w:tcW w:w="3857" w:type="dxa"/>
            <w:gridSpan w:val="3"/>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(подпись)</w:t>
            </w:r>
          </w:p>
        </w:tc>
        <w:tc>
          <w:tcPr>
            <w:tcW w:w="3082" w:type="dxa"/>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(ФИО)</w:t>
            </w:r>
          </w:p>
        </w:tc>
      </w:tr>
      <w:tr w:rsidR="00685E6A" w:rsidRPr="00685E6A" w:rsidTr="008C4A07">
        <w:tblPrEx>
          <w:tblCellMar>
            <w:left w:w="108" w:type="dxa"/>
            <w:right w:w="108" w:type="dxa"/>
          </w:tblCellMar>
        </w:tblPrEx>
        <w:trPr>
          <w:trHeight w:val="217"/>
        </w:trPr>
        <w:tc>
          <w:tcPr>
            <w:tcW w:w="2984" w:type="dxa"/>
            <w:gridSpan w:val="4"/>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p>
        </w:tc>
        <w:tc>
          <w:tcPr>
            <w:tcW w:w="3857" w:type="dxa"/>
            <w:gridSpan w:val="3"/>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082" w:type="dxa"/>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685E6A" w:rsidRPr="00685E6A" w:rsidTr="008C4A07">
        <w:tblPrEx>
          <w:tblCellMar>
            <w:left w:w="108" w:type="dxa"/>
            <w:right w:w="108" w:type="dxa"/>
          </w:tblCellMar>
        </w:tblPrEx>
        <w:trPr>
          <w:trHeight w:val="217"/>
        </w:trPr>
        <w:tc>
          <w:tcPr>
            <w:tcW w:w="2984" w:type="dxa"/>
            <w:gridSpan w:val="4"/>
          </w:tcPr>
          <w:p w:rsidR="00685E6A" w:rsidRPr="00685E6A" w:rsidRDefault="00685E6A" w:rsidP="00685E6A">
            <w:pPr>
              <w:snapToGrid w:val="0"/>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М.П.</w:t>
            </w:r>
          </w:p>
        </w:tc>
        <w:tc>
          <w:tcPr>
            <w:tcW w:w="3857" w:type="dxa"/>
            <w:gridSpan w:val="3"/>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082" w:type="dxa"/>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bl>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right="-2"/>
        <w:rPr>
          <w:rFonts w:ascii="Times New Roman" w:eastAsia="Times New Roman" w:hAnsi="Times New Roman" w:cs="Times New Roman"/>
          <w:sz w:val="20"/>
          <w:szCs w:val="20"/>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lastRenderedPageBreak/>
        <w:t>Приложение № 9</w:t>
      </w: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к конкурсной документации</w:t>
      </w: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tbl>
      <w:tblPr>
        <w:tblW w:w="9781" w:type="dxa"/>
        <w:tblInd w:w="28" w:type="dxa"/>
        <w:tblLayout w:type="fixed"/>
        <w:tblCellMar>
          <w:left w:w="28" w:type="dxa"/>
          <w:right w:w="28" w:type="dxa"/>
        </w:tblCellMar>
        <w:tblLook w:val="0000" w:firstRow="0" w:lastRow="0" w:firstColumn="0" w:lastColumn="0" w:noHBand="0" w:noVBand="0"/>
      </w:tblPr>
      <w:tblGrid>
        <w:gridCol w:w="784"/>
        <w:gridCol w:w="2051"/>
        <w:gridCol w:w="149"/>
        <w:gridCol w:w="3857"/>
        <w:gridCol w:w="2940"/>
      </w:tblGrid>
      <w:tr w:rsidR="00685E6A" w:rsidRPr="00685E6A" w:rsidTr="008C4A07">
        <w:trPr>
          <w:trHeight w:val="63"/>
        </w:trPr>
        <w:tc>
          <w:tcPr>
            <w:tcW w:w="9781" w:type="dxa"/>
            <w:gridSpan w:val="5"/>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r w:rsidRPr="00685E6A">
              <w:rPr>
                <w:rFonts w:ascii="Times New Roman" w:eastAsia="Times New Roman" w:hAnsi="Times New Roman" w:cs="Times New Roman"/>
                <w:b/>
                <w:sz w:val="28"/>
                <w:szCs w:val="28"/>
                <w:lang w:eastAsia="ru-RU"/>
              </w:rPr>
              <w:t>РАЗЪЯСНЕНИЯ</w:t>
            </w:r>
          </w:p>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b/>
                <w:sz w:val="28"/>
                <w:szCs w:val="28"/>
                <w:lang w:eastAsia="ru-RU"/>
              </w:rPr>
              <w:t>ПОЛОЖЕНИЙ КОНКУРСНОЙ ДОКУМЕНТАЦИИ</w:t>
            </w:r>
          </w:p>
        </w:tc>
      </w:tr>
      <w:tr w:rsidR="00685E6A" w:rsidRPr="00685E6A" w:rsidTr="008C4A07">
        <w:trPr>
          <w:trHeight w:val="63"/>
        </w:trPr>
        <w:tc>
          <w:tcPr>
            <w:tcW w:w="9781" w:type="dxa"/>
            <w:gridSpan w:val="5"/>
            <w:tcBorders>
              <w:left w:val="nil"/>
              <w:right w:val="nil"/>
            </w:tcBorders>
            <w:vAlign w:val="bottom"/>
          </w:tcPr>
          <w:p w:rsidR="00685E6A" w:rsidRPr="00685E6A" w:rsidRDefault="00685E6A" w:rsidP="00685E6A">
            <w:pPr>
              <w:spacing w:after="0" w:line="240" w:lineRule="auto"/>
              <w:rPr>
                <w:rFonts w:ascii="Times New Roman" w:eastAsia="Times New Roman" w:hAnsi="Times New Roman" w:cs="Times New Roman"/>
                <w:sz w:val="28"/>
                <w:szCs w:val="28"/>
                <w:lang w:eastAsia="ru-RU"/>
              </w:rPr>
            </w:pPr>
          </w:p>
        </w:tc>
      </w:tr>
      <w:tr w:rsidR="00685E6A" w:rsidRPr="00685E6A" w:rsidTr="008C4A07">
        <w:trPr>
          <w:trHeight w:val="63"/>
        </w:trPr>
        <w:tc>
          <w:tcPr>
            <w:tcW w:w="9781" w:type="dxa"/>
            <w:gridSpan w:val="5"/>
            <w:tcBorders>
              <w:left w:val="nil"/>
              <w:right w:val="nil"/>
            </w:tcBorders>
            <w:vAlign w:val="bottom"/>
          </w:tcPr>
          <w:p w:rsidR="00685E6A" w:rsidRPr="00685E6A" w:rsidRDefault="00685E6A" w:rsidP="00685E6A">
            <w:pPr>
              <w:spacing w:after="0" w:line="240" w:lineRule="auto"/>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Разъяснения предоставляются:</w:t>
            </w:r>
          </w:p>
        </w:tc>
      </w:tr>
      <w:tr w:rsidR="00685E6A" w:rsidRPr="00685E6A" w:rsidTr="008C4A07">
        <w:trPr>
          <w:trHeight w:val="63"/>
        </w:trPr>
        <w:tc>
          <w:tcPr>
            <w:tcW w:w="9781" w:type="dxa"/>
            <w:gridSpan w:val="5"/>
            <w:tcBorders>
              <w:left w:val="nil"/>
              <w:bottom w:val="single" w:sz="4" w:space="0" w:color="auto"/>
              <w:right w:val="nil"/>
            </w:tcBorders>
            <w:vAlign w:val="bottom"/>
          </w:tcPr>
          <w:p w:rsidR="00685E6A" w:rsidRPr="00685E6A" w:rsidRDefault="00685E6A" w:rsidP="00685E6A">
            <w:pPr>
              <w:spacing w:after="0" w:line="240" w:lineRule="auto"/>
              <w:rPr>
                <w:rFonts w:ascii="Times New Roman" w:eastAsia="Times New Roman" w:hAnsi="Times New Roman" w:cs="Times New Roman"/>
                <w:sz w:val="28"/>
                <w:szCs w:val="28"/>
                <w:lang w:eastAsia="ru-RU"/>
              </w:rPr>
            </w:pPr>
          </w:p>
        </w:tc>
      </w:tr>
      <w:tr w:rsidR="00685E6A" w:rsidRPr="00685E6A" w:rsidTr="008C4A07">
        <w:trPr>
          <w:trHeight w:val="63"/>
        </w:trPr>
        <w:tc>
          <w:tcPr>
            <w:tcW w:w="9781" w:type="dxa"/>
            <w:gridSpan w:val="5"/>
            <w:tcBorders>
              <w:top w:val="single" w:sz="4" w:space="0" w:color="auto"/>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0"/>
                <w:szCs w:val="20"/>
                <w:lang w:eastAsia="ru-RU"/>
              </w:rPr>
              <w:t xml:space="preserve">(полное </w:t>
            </w:r>
            <w:proofErr w:type="gramStart"/>
            <w:r w:rsidRPr="00685E6A">
              <w:rPr>
                <w:rFonts w:ascii="Times New Roman" w:eastAsia="Times New Roman" w:hAnsi="Times New Roman" w:cs="Times New Roman"/>
                <w:sz w:val="20"/>
                <w:szCs w:val="20"/>
                <w:lang w:eastAsia="ru-RU"/>
              </w:rPr>
              <w:t>и(</w:t>
            </w:r>
            <w:proofErr w:type="gramEnd"/>
            <w:r w:rsidRPr="00685E6A">
              <w:rPr>
                <w:rFonts w:ascii="Times New Roman" w:eastAsia="Times New Roman" w:hAnsi="Times New Roman" w:cs="Times New Roman"/>
                <w:sz w:val="20"/>
                <w:szCs w:val="20"/>
                <w:lang w:eastAsia="ru-RU"/>
              </w:rPr>
              <w:t>или) сокращенное наименование юридического лица, Ф.И.О. индивидуального предпринимателя или уполномоченного участника договора простого товарищества)</w:t>
            </w:r>
          </w:p>
        </w:tc>
      </w:tr>
      <w:tr w:rsidR="00685E6A" w:rsidRPr="00685E6A" w:rsidTr="008C4A07">
        <w:trPr>
          <w:trHeight w:val="63"/>
        </w:trPr>
        <w:tc>
          <w:tcPr>
            <w:tcW w:w="9781" w:type="dxa"/>
            <w:gridSpan w:val="5"/>
            <w:tcBorders>
              <w:left w:val="nil"/>
              <w:right w:val="nil"/>
            </w:tcBorders>
            <w:vAlign w:val="bottom"/>
          </w:tcPr>
          <w:p w:rsidR="00685E6A" w:rsidRPr="00685E6A" w:rsidRDefault="00685E6A" w:rsidP="00685E6A">
            <w:pPr>
              <w:spacing w:after="0" w:line="240" w:lineRule="auto"/>
              <w:rPr>
                <w:rFonts w:ascii="Times New Roman" w:eastAsia="Times New Roman" w:hAnsi="Times New Roman" w:cs="Times New Roman"/>
                <w:sz w:val="16"/>
                <w:szCs w:val="16"/>
                <w:lang w:eastAsia="ru-RU"/>
              </w:rPr>
            </w:pPr>
          </w:p>
        </w:tc>
      </w:tr>
      <w:tr w:rsidR="00685E6A" w:rsidRPr="00685E6A" w:rsidTr="008C4A07">
        <w:trPr>
          <w:trHeight w:val="53"/>
        </w:trPr>
        <w:tc>
          <w:tcPr>
            <w:tcW w:w="9781" w:type="dxa"/>
            <w:gridSpan w:val="5"/>
            <w:tcBorders>
              <w:left w:val="nil"/>
              <w:right w:val="nil"/>
            </w:tcBorders>
            <w:vAlign w:val="bottom"/>
          </w:tcPr>
          <w:p w:rsidR="00685E6A" w:rsidRPr="00685E6A" w:rsidRDefault="00685E6A" w:rsidP="00685E6A">
            <w:pPr>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Разъяснение:</w:t>
            </w: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 xml:space="preserve">№ </w:t>
            </w:r>
            <w:proofErr w:type="gramStart"/>
            <w:r w:rsidRPr="00685E6A">
              <w:rPr>
                <w:rFonts w:ascii="Times New Roman" w:eastAsia="Times New Roman" w:hAnsi="Times New Roman" w:cs="Times New Roman"/>
                <w:sz w:val="28"/>
                <w:szCs w:val="28"/>
                <w:lang w:eastAsia="ru-RU"/>
              </w:rPr>
              <w:t>п</w:t>
            </w:r>
            <w:proofErr w:type="gramEnd"/>
            <w:r w:rsidRPr="00685E6A">
              <w:rPr>
                <w:rFonts w:ascii="Times New Roman" w:eastAsia="Times New Roman" w:hAnsi="Times New Roman" w:cs="Times New Roman"/>
                <w:sz w:val="28"/>
                <w:szCs w:val="28"/>
                <w:lang w:eastAsia="ru-RU"/>
              </w:rPr>
              <w:t>/п</w:t>
            </w:r>
          </w:p>
        </w:tc>
        <w:tc>
          <w:tcPr>
            <w:tcW w:w="2051"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Раздел конкурсной документации</w:t>
            </w:r>
          </w:p>
        </w:tc>
        <w:tc>
          <w:tcPr>
            <w:tcW w:w="6946" w:type="dxa"/>
            <w:gridSpan w:val="3"/>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Содержание разъяснений</w:t>
            </w: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1.</w:t>
            </w:r>
          </w:p>
        </w:tc>
        <w:tc>
          <w:tcPr>
            <w:tcW w:w="2051"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p>
        </w:tc>
        <w:tc>
          <w:tcPr>
            <w:tcW w:w="6946" w:type="dxa"/>
            <w:gridSpan w:val="3"/>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2.</w:t>
            </w:r>
          </w:p>
        </w:tc>
        <w:tc>
          <w:tcPr>
            <w:tcW w:w="2051"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p>
        </w:tc>
        <w:tc>
          <w:tcPr>
            <w:tcW w:w="6946" w:type="dxa"/>
            <w:gridSpan w:val="3"/>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3.</w:t>
            </w:r>
          </w:p>
        </w:tc>
        <w:tc>
          <w:tcPr>
            <w:tcW w:w="2051"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p>
        </w:tc>
        <w:tc>
          <w:tcPr>
            <w:tcW w:w="6946" w:type="dxa"/>
            <w:gridSpan w:val="3"/>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9781" w:type="dxa"/>
            <w:gridSpan w:val="5"/>
            <w:tcBorders>
              <w:top w:val="single" w:sz="4" w:space="0" w:color="auto"/>
            </w:tcBorders>
            <w:vAlign w:val="bottom"/>
          </w:tcPr>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p>
        </w:tc>
      </w:tr>
      <w:tr w:rsidR="00685E6A" w:rsidRPr="00685E6A" w:rsidTr="008C4A07">
        <w:tblPrEx>
          <w:tblCellMar>
            <w:left w:w="108" w:type="dxa"/>
            <w:right w:w="108" w:type="dxa"/>
          </w:tblCellMar>
        </w:tblPrEx>
        <w:trPr>
          <w:trHeight w:val="217"/>
        </w:trPr>
        <w:tc>
          <w:tcPr>
            <w:tcW w:w="2984" w:type="dxa"/>
            <w:gridSpan w:val="3"/>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3857" w:type="dxa"/>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40" w:type="dxa"/>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85E6A" w:rsidRPr="00685E6A" w:rsidTr="008C4A07">
        <w:tblPrEx>
          <w:tblCellMar>
            <w:left w:w="108" w:type="dxa"/>
            <w:right w:w="108" w:type="dxa"/>
          </w:tblCellMar>
        </w:tblPrEx>
        <w:trPr>
          <w:trHeight w:val="217"/>
        </w:trPr>
        <w:tc>
          <w:tcPr>
            <w:tcW w:w="2984" w:type="dxa"/>
            <w:gridSpan w:val="3"/>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(Должность)</w:t>
            </w:r>
          </w:p>
        </w:tc>
        <w:tc>
          <w:tcPr>
            <w:tcW w:w="3857" w:type="dxa"/>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(подпись)</w:t>
            </w:r>
          </w:p>
        </w:tc>
        <w:tc>
          <w:tcPr>
            <w:tcW w:w="2940" w:type="dxa"/>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(ФИО)</w:t>
            </w:r>
          </w:p>
        </w:tc>
      </w:tr>
      <w:tr w:rsidR="00685E6A" w:rsidRPr="00685E6A" w:rsidTr="008C4A07">
        <w:tblPrEx>
          <w:tblCellMar>
            <w:left w:w="108" w:type="dxa"/>
            <w:right w:w="108" w:type="dxa"/>
          </w:tblCellMar>
        </w:tblPrEx>
        <w:trPr>
          <w:trHeight w:val="217"/>
        </w:trPr>
        <w:tc>
          <w:tcPr>
            <w:tcW w:w="2984" w:type="dxa"/>
            <w:gridSpan w:val="3"/>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p>
        </w:tc>
        <w:tc>
          <w:tcPr>
            <w:tcW w:w="3857" w:type="dxa"/>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940" w:type="dxa"/>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685E6A" w:rsidRPr="00685E6A" w:rsidTr="008C4A07">
        <w:tblPrEx>
          <w:tblCellMar>
            <w:left w:w="108" w:type="dxa"/>
            <w:right w:w="108" w:type="dxa"/>
          </w:tblCellMar>
        </w:tblPrEx>
        <w:trPr>
          <w:trHeight w:val="217"/>
        </w:trPr>
        <w:tc>
          <w:tcPr>
            <w:tcW w:w="2984" w:type="dxa"/>
            <w:gridSpan w:val="3"/>
          </w:tcPr>
          <w:p w:rsidR="00685E6A" w:rsidRPr="00685E6A" w:rsidRDefault="00685E6A" w:rsidP="00685E6A">
            <w:pPr>
              <w:snapToGrid w:val="0"/>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М.П.</w:t>
            </w:r>
          </w:p>
        </w:tc>
        <w:tc>
          <w:tcPr>
            <w:tcW w:w="3857" w:type="dxa"/>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940" w:type="dxa"/>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bl>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lastRenderedPageBreak/>
        <w:t>Приложение № 10</w:t>
      </w: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к конкурсной документации</w:t>
      </w: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tabs>
          <w:tab w:val="center" w:pos="5244"/>
          <w:tab w:val="right" w:pos="10260"/>
        </w:tabs>
        <w:spacing w:after="0" w:line="240" w:lineRule="auto"/>
        <w:rPr>
          <w:rFonts w:ascii="Times New Roman" w:eastAsia="Times New Roman" w:hAnsi="Times New Roman" w:cs="Times New Roman"/>
          <w:b/>
          <w:sz w:val="28"/>
          <w:szCs w:val="28"/>
          <w:lang w:eastAsia="ru-RU"/>
        </w:rPr>
      </w:pPr>
    </w:p>
    <w:tbl>
      <w:tblPr>
        <w:tblW w:w="9639" w:type="dxa"/>
        <w:tblInd w:w="28" w:type="dxa"/>
        <w:tblLayout w:type="fixed"/>
        <w:tblCellMar>
          <w:left w:w="28" w:type="dxa"/>
          <w:right w:w="28" w:type="dxa"/>
        </w:tblCellMar>
        <w:tblLook w:val="0000" w:firstRow="0" w:lastRow="0" w:firstColumn="0" w:lastColumn="0" w:noHBand="0" w:noVBand="0"/>
      </w:tblPr>
      <w:tblGrid>
        <w:gridCol w:w="784"/>
        <w:gridCol w:w="1916"/>
        <w:gridCol w:w="284"/>
        <w:gridCol w:w="560"/>
        <w:gridCol w:w="1985"/>
        <w:gridCol w:w="567"/>
        <w:gridCol w:w="745"/>
        <w:gridCol w:w="2798"/>
      </w:tblGrid>
      <w:tr w:rsidR="00685E6A" w:rsidRPr="00685E6A" w:rsidTr="008C4A07">
        <w:trPr>
          <w:trHeight w:val="63"/>
        </w:trPr>
        <w:tc>
          <w:tcPr>
            <w:tcW w:w="9639" w:type="dxa"/>
            <w:gridSpan w:val="8"/>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В администрацию городского поселения - город Семилуки</w:t>
            </w:r>
          </w:p>
        </w:tc>
      </w:tr>
      <w:tr w:rsidR="00685E6A" w:rsidRPr="00685E6A" w:rsidTr="008C4A07">
        <w:trPr>
          <w:trHeight w:val="63"/>
        </w:trPr>
        <w:tc>
          <w:tcPr>
            <w:tcW w:w="9639" w:type="dxa"/>
            <w:gridSpan w:val="8"/>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tc>
      </w:tr>
      <w:tr w:rsidR="00685E6A" w:rsidRPr="00685E6A" w:rsidTr="008C4A07">
        <w:trPr>
          <w:trHeight w:val="63"/>
        </w:trPr>
        <w:tc>
          <w:tcPr>
            <w:tcW w:w="9639" w:type="dxa"/>
            <w:gridSpan w:val="8"/>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tc>
      </w:tr>
      <w:tr w:rsidR="00685E6A" w:rsidRPr="00685E6A" w:rsidTr="008C4A07">
        <w:trPr>
          <w:trHeight w:val="63"/>
        </w:trPr>
        <w:tc>
          <w:tcPr>
            <w:tcW w:w="9639" w:type="dxa"/>
            <w:gridSpan w:val="8"/>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tc>
      </w:tr>
      <w:tr w:rsidR="00685E6A" w:rsidRPr="00685E6A" w:rsidTr="008C4A07">
        <w:trPr>
          <w:trHeight w:val="63"/>
        </w:trPr>
        <w:tc>
          <w:tcPr>
            <w:tcW w:w="9639" w:type="dxa"/>
            <w:gridSpan w:val="8"/>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r w:rsidRPr="00685E6A">
              <w:rPr>
                <w:rFonts w:ascii="Times New Roman" w:eastAsia="Times New Roman" w:hAnsi="Times New Roman" w:cs="Times New Roman"/>
                <w:b/>
                <w:sz w:val="28"/>
                <w:szCs w:val="28"/>
                <w:lang w:eastAsia="ru-RU"/>
              </w:rPr>
              <w:t>ЗАПРОС О РАЗЪЯСНЕНИИ</w:t>
            </w:r>
          </w:p>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b/>
                <w:sz w:val="28"/>
                <w:szCs w:val="28"/>
                <w:lang w:eastAsia="ru-RU"/>
              </w:rPr>
              <w:t>РЕЗУЛЬТАТОВ ОТКРЫТОГО КОНКУРСА</w:t>
            </w:r>
          </w:p>
        </w:tc>
      </w:tr>
      <w:tr w:rsidR="00685E6A" w:rsidRPr="00685E6A" w:rsidTr="008C4A07">
        <w:trPr>
          <w:trHeight w:val="63"/>
        </w:trPr>
        <w:tc>
          <w:tcPr>
            <w:tcW w:w="9639" w:type="dxa"/>
            <w:gridSpan w:val="8"/>
            <w:tcBorders>
              <w:left w:val="nil"/>
              <w:right w:val="nil"/>
            </w:tcBorders>
            <w:vAlign w:val="bottom"/>
          </w:tcPr>
          <w:p w:rsidR="00685E6A" w:rsidRPr="00685E6A" w:rsidRDefault="00685E6A" w:rsidP="00685E6A">
            <w:pPr>
              <w:spacing w:after="0" w:line="240" w:lineRule="auto"/>
              <w:rPr>
                <w:rFonts w:ascii="Times New Roman" w:eastAsia="Times New Roman" w:hAnsi="Times New Roman" w:cs="Times New Roman"/>
                <w:sz w:val="28"/>
                <w:szCs w:val="28"/>
                <w:lang w:eastAsia="ru-RU"/>
              </w:rPr>
            </w:pPr>
          </w:p>
        </w:tc>
      </w:tr>
      <w:tr w:rsidR="00685E6A" w:rsidRPr="00685E6A" w:rsidTr="008C4A07">
        <w:trPr>
          <w:trHeight w:val="63"/>
        </w:trPr>
        <w:tc>
          <w:tcPr>
            <w:tcW w:w="9639" w:type="dxa"/>
            <w:gridSpan w:val="8"/>
            <w:tcBorders>
              <w:left w:val="nil"/>
              <w:bottom w:val="single" w:sz="4" w:space="0" w:color="auto"/>
              <w:right w:val="nil"/>
            </w:tcBorders>
            <w:vAlign w:val="bottom"/>
          </w:tcPr>
          <w:p w:rsidR="00685E6A" w:rsidRPr="00685E6A" w:rsidRDefault="00685E6A" w:rsidP="00685E6A">
            <w:pPr>
              <w:spacing w:after="0" w:line="240" w:lineRule="auto"/>
              <w:rPr>
                <w:rFonts w:ascii="Times New Roman" w:eastAsia="Times New Roman" w:hAnsi="Times New Roman" w:cs="Times New Roman"/>
                <w:sz w:val="28"/>
                <w:szCs w:val="28"/>
                <w:lang w:eastAsia="ru-RU"/>
              </w:rPr>
            </w:pPr>
          </w:p>
        </w:tc>
      </w:tr>
      <w:tr w:rsidR="00685E6A" w:rsidRPr="00685E6A" w:rsidTr="008C4A07">
        <w:trPr>
          <w:trHeight w:val="63"/>
        </w:trPr>
        <w:tc>
          <w:tcPr>
            <w:tcW w:w="9639" w:type="dxa"/>
            <w:gridSpan w:val="8"/>
            <w:tcBorders>
              <w:top w:val="single" w:sz="4" w:space="0" w:color="auto"/>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0"/>
                <w:szCs w:val="20"/>
                <w:lang w:eastAsia="ru-RU"/>
              </w:rPr>
              <w:t xml:space="preserve">(полное </w:t>
            </w:r>
            <w:proofErr w:type="gramStart"/>
            <w:r w:rsidRPr="00685E6A">
              <w:rPr>
                <w:rFonts w:ascii="Times New Roman" w:eastAsia="Times New Roman" w:hAnsi="Times New Roman" w:cs="Times New Roman"/>
                <w:sz w:val="20"/>
                <w:szCs w:val="20"/>
                <w:lang w:eastAsia="ru-RU"/>
              </w:rPr>
              <w:t>и(</w:t>
            </w:r>
            <w:proofErr w:type="gramEnd"/>
            <w:r w:rsidRPr="00685E6A">
              <w:rPr>
                <w:rFonts w:ascii="Times New Roman" w:eastAsia="Times New Roman" w:hAnsi="Times New Roman" w:cs="Times New Roman"/>
                <w:sz w:val="20"/>
                <w:szCs w:val="20"/>
                <w:lang w:eastAsia="ru-RU"/>
              </w:rPr>
              <w:t>или) сокращенное наименование юридического лица, Ф.И.О. индивидуального предпринимателя или уполномоченного участника договора простого товарищества)</w:t>
            </w:r>
          </w:p>
        </w:tc>
      </w:tr>
      <w:tr w:rsidR="00685E6A" w:rsidRPr="00685E6A" w:rsidTr="008C4A07">
        <w:trPr>
          <w:trHeight w:val="63"/>
        </w:trPr>
        <w:tc>
          <w:tcPr>
            <w:tcW w:w="9639" w:type="dxa"/>
            <w:gridSpan w:val="8"/>
            <w:tcBorders>
              <w:left w:val="nil"/>
              <w:right w:val="nil"/>
            </w:tcBorders>
            <w:vAlign w:val="bottom"/>
          </w:tcPr>
          <w:p w:rsidR="00685E6A" w:rsidRPr="00685E6A" w:rsidRDefault="00685E6A" w:rsidP="00685E6A">
            <w:pPr>
              <w:spacing w:after="0" w:line="240" w:lineRule="auto"/>
              <w:rPr>
                <w:rFonts w:ascii="Times New Roman" w:eastAsia="Times New Roman" w:hAnsi="Times New Roman" w:cs="Times New Roman"/>
                <w:sz w:val="16"/>
                <w:szCs w:val="16"/>
                <w:lang w:eastAsia="ru-RU"/>
              </w:rPr>
            </w:pPr>
          </w:p>
        </w:tc>
      </w:tr>
      <w:tr w:rsidR="00685E6A" w:rsidRPr="00685E6A" w:rsidTr="008C4A07">
        <w:trPr>
          <w:trHeight w:val="63"/>
        </w:trPr>
        <w:tc>
          <w:tcPr>
            <w:tcW w:w="2700" w:type="dxa"/>
            <w:gridSpan w:val="2"/>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Контактный телефон</w:t>
            </w:r>
          </w:p>
        </w:tc>
        <w:tc>
          <w:tcPr>
            <w:tcW w:w="6939" w:type="dxa"/>
            <w:gridSpan w:val="6"/>
            <w:tcBorders>
              <w:left w:val="nil"/>
              <w:bottom w:val="single" w:sz="4" w:space="0" w:color="auto"/>
              <w:right w:val="nil"/>
            </w:tcBorders>
            <w:vAlign w:val="bottom"/>
          </w:tcPr>
          <w:p w:rsidR="00685E6A" w:rsidRPr="00685E6A" w:rsidRDefault="00685E6A" w:rsidP="00685E6A">
            <w:pPr>
              <w:spacing w:after="0" w:line="240" w:lineRule="auto"/>
              <w:rPr>
                <w:rFonts w:ascii="Times New Roman" w:eastAsia="Times New Roman" w:hAnsi="Times New Roman" w:cs="Times New Roman"/>
                <w:sz w:val="28"/>
                <w:szCs w:val="28"/>
                <w:lang w:eastAsia="ru-RU"/>
              </w:rPr>
            </w:pPr>
          </w:p>
        </w:tc>
      </w:tr>
      <w:tr w:rsidR="00685E6A" w:rsidRPr="00685E6A" w:rsidTr="008C4A07">
        <w:trPr>
          <w:trHeight w:val="53"/>
        </w:trPr>
        <w:tc>
          <w:tcPr>
            <w:tcW w:w="6096" w:type="dxa"/>
            <w:gridSpan w:val="6"/>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val="en-US" w:eastAsia="ru-RU"/>
              </w:rPr>
              <w:t>E</w:t>
            </w:r>
            <w:r w:rsidRPr="00685E6A">
              <w:rPr>
                <w:rFonts w:ascii="Times New Roman" w:eastAsia="Times New Roman" w:hAnsi="Times New Roman" w:cs="Times New Roman"/>
                <w:sz w:val="28"/>
                <w:szCs w:val="28"/>
                <w:lang w:eastAsia="ru-RU"/>
              </w:rPr>
              <w:t>-</w:t>
            </w:r>
            <w:proofErr w:type="spellStart"/>
            <w:r w:rsidRPr="00685E6A">
              <w:rPr>
                <w:rFonts w:ascii="Times New Roman" w:eastAsia="Times New Roman" w:hAnsi="Times New Roman" w:cs="Times New Roman"/>
                <w:sz w:val="28"/>
                <w:szCs w:val="28"/>
                <w:lang w:eastAsia="ru-RU"/>
              </w:rPr>
              <w:t>mail</w:t>
            </w:r>
            <w:proofErr w:type="spellEnd"/>
            <w:r w:rsidRPr="00685E6A">
              <w:rPr>
                <w:rFonts w:ascii="Times New Roman" w:eastAsia="Times New Roman" w:hAnsi="Times New Roman" w:cs="Times New Roman"/>
                <w:sz w:val="28"/>
                <w:szCs w:val="28"/>
                <w:lang w:eastAsia="ru-RU"/>
              </w:rPr>
              <w:t xml:space="preserve"> участника конкурса, направившего запрос</w:t>
            </w:r>
          </w:p>
        </w:tc>
        <w:tc>
          <w:tcPr>
            <w:tcW w:w="3543" w:type="dxa"/>
            <w:gridSpan w:val="2"/>
            <w:tcBorders>
              <w:left w:val="nil"/>
              <w:bottom w:val="single" w:sz="4" w:space="0" w:color="auto"/>
              <w:right w:val="nil"/>
            </w:tcBorders>
            <w:vAlign w:val="bottom"/>
          </w:tcPr>
          <w:p w:rsidR="00685E6A" w:rsidRPr="00685E6A" w:rsidRDefault="00685E6A" w:rsidP="00685E6A">
            <w:pPr>
              <w:spacing w:after="0" w:line="240" w:lineRule="auto"/>
              <w:rPr>
                <w:rFonts w:ascii="Times New Roman" w:eastAsia="Times New Roman" w:hAnsi="Times New Roman" w:cs="Times New Roman"/>
                <w:sz w:val="28"/>
                <w:szCs w:val="28"/>
                <w:lang w:eastAsia="ru-RU"/>
              </w:rPr>
            </w:pPr>
          </w:p>
        </w:tc>
      </w:tr>
      <w:tr w:rsidR="00685E6A" w:rsidRPr="00685E6A" w:rsidTr="008C4A07">
        <w:trPr>
          <w:trHeight w:val="53"/>
        </w:trPr>
        <w:tc>
          <w:tcPr>
            <w:tcW w:w="6096" w:type="dxa"/>
            <w:gridSpan w:val="6"/>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16"/>
                <w:szCs w:val="16"/>
                <w:lang w:eastAsia="ru-RU"/>
              </w:rPr>
            </w:pPr>
          </w:p>
        </w:tc>
        <w:tc>
          <w:tcPr>
            <w:tcW w:w="3543" w:type="dxa"/>
            <w:gridSpan w:val="2"/>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(при наличии)</w:t>
            </w:r>
          </w:p>
        </w:tc>
      </w:tr>
      <w:tr w:rsidR="00685E6A" w:rsidRPr="00685E6A" w:rsidTr="008C4A07">
        <w:trPr>
          <w:trHeight w:val="53"/>
        </w:trPr>
        <w:tc>
          <w:tcPr>
            <w:tcW w:w="6096" w:type="dxa"/>
            <w:gridSpan w:val="6"/>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16"/>
                <w:szCs w:val="16"/>
                <w:lang w:eastAsia="ru-RU"/>
              </w:rPr>
            </w:pPr>
          </w:p>
        </w:tc>
        <w:tc>
          <w:tcPr>
            <w:tcW w:w="3543" w:type="dxa"/>
            <w:gridSpan w:val="2"/>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6096" w:type="dxa"/>
            <w:gridSpan w:val="6"/>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Номер конкурса</w:t>
            </w:r>
          </w:p>
        </w:tc>
        <w:tc>
          <w:tcPr>
            <w:tcW w:w="3543" w:type="dxa"/>
            <w:gridSpan w:val="2"/>
            <w:tcBorders>
              <w:left w:val="nil"/>
              <w:bottom w:val="single" w:sz="4" w:space="0" w:color="auto"/>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p>
        </w:tc>
      </w:tr>
      <w:tr w:rsidR="00685E6A" w:rsidRPr="00685E6A" w:rsidTr="008C4A07">
        <w:trPr>
          <w:trHeight w:val="53"/>
        </w:trPr>
        <w:tc>
          <w:tcPr>
            <w:tcW w:w="6096" w:type="dxa"/>
            <w:gridSpan w:val="6"/>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Номер лота</w:t>
            </w:r>
          </w:p>
        </w:tc>
        <w:tc>
          <w:tcPr>
            <w:tcW w:w="3543" w:type="dxa"/>
            <w:gridSpan w:val="2"/>
            <w:tcBorders>
              <w:top w:val="single" w:sz="4" w:space="0" w:color="auto"/>
              <w:left w:val="nil"/>
              <w:bottom w:val="single" w:sz="4" w:space="0" w:color="auto"/>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p>
        </w:tc>
      </w:tr>
      <w:tr w:rsidR="00685E6A" w:rsidRPr="00685E6A" w:rsidTr="008C4A07">
        <w:trPr>
          <w:trHeight w:val="53"/>
        </w:trPr>
        <w:tc>
          <w:tcPr>
            <w:tcW w:w="6096" w:type="dxa"/>
            <w:gridSpan w:val="6"/>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16"/>
                <w:szCs w:val="16"/>
                <w:lang w:eastAsia="ru-RU"/>
              </w:rPr>
            </w:pPr>
          </w:p>
        </w:tc>
        <w:tc>
          <w:tcPr>
            <w:tcW w:w="3543" w:type="dxa"/>
            <w:gridSpan w:val="2"/>
            <w:tcBorders>
              <w:top w:val="single" w:sz="4" w:space="0" w:color="auto"/>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9639" w:type="dxa"/>
            <w:gridSpan w:val="8"/>
            <w:tcBorders>
              <w:left w:val="nil"/>
              <w:right w:val="nil"/>
            </w:tcBorders>
            <w:vAlign w:val="bottom"/>
          </w:tcPr>
          <w:p w:rsidR="00685E6A" w:rsidRPr="00685E6A" w:rsidRDefault="00685E6A" w:rsidP="00685E6A">
            <w:pPr>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Прошу разъяснить результат конкурса:</w:t>
            </w:r>
          </w:p>
        </w:tc>
      </w:tr>
      <w:tr w:rsidR="00685E6A" w:rsidRPr="00685E6A" w:rsidTr="008C4A07">
        <w:trPr>
          <w:trHeight w:val="53"/>
        </w:trPr>
        <w:tc>
          <w:tcPr>
            <w:tcW w:w="9639" w:type="dxa"/>
            <w:gridSpan w:val="8"/>
            <w:tcBorders>
              <w:left w:val="nil"/>
              <w:bottom w:val="single" w:sz="4" w:space="0" w:color="auto"/>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 xml:space="preserve">№ </w:t>
            </w:r>
            <w:proofErr w:type="gramStart"/>
            <w:r w:rsidRPr="00685E6A">
              <w:rPr>
                <w:rFonts w:ascii="Times New Roman" w:eastAsia="Times New Roman" w:hAnsi="Times New Roman" w:cs="Times New Roman"/>
                <w:sz w:val="28"/>
                <w:szCs w:val="28"/>
                <w:lang w:eastAsia="ru-RU"/>
              </w:rPr>
              <w:t>п</w:t>
            </w:r>
            <w:proofErr w:type="gramEnd"/>
            <w:r w:rsidRPr="00685E6A">
              <w:rPr>
                <w:rFonts w:ascii="Times New Roman" w:eastAsia="Times New Roman" w:hAnsi="Times New Roman" w:cs="Times New Roman"/>
                <w:sz w:val="28"/>
                <w:szCs w:val="28"/>
                <w:lang w:eastAsia="ru-RU"/>
              </w:rPr>
              <w:t>/п</w:t>
            </w:r>
          </w:p>
        </w:tc>
        <w:tc>
          <w:tcPr>
            <w:tcW w:w="2760" w:type="dxa"/>
            <w:gridSpan w:val="3"/>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 xml:space="preserve">Пункт протокола рассмотрения заявок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и подведения итогов открытого конкурса</w:t>
            </w:r>
          </w:p>
        </w:tc>
        <w:tc>
          <w:tcPr>
            <w:tcW w:w="6095"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Содержание запроса</w:t>
            </w:r>
          </w:p>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о разъяснении результатов открытого конкурса</w:t>
            </w: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1.</w:t>
            </w:r>
          </w:p>
        </w:tc>
        <w:tc>
          <w:tcPr>
            <w:tcW w:w="2760" w:type="dxa"/>
            <w:gridSpan w:val="3"/>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p>
        </w:tc>
        <w:tc>
          <w:tcPr>
            <w:tcW w:w="6095"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2.</w:t>
            </w:r>
          </w:p>
        </w:tc>
        <w:tc>
          <w:tcPr>
            <w:tcW w:w="2760" w:type="dxa"/>
            <w:gridSpan w:val="3"/>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p>
        </w:tc>
        <w:tc>
          <w:tcPr>
            <w:tcW w:w="6095"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3.</w:t>
            </w:r>
          </w:p>
        </w:tc>
        <w:tc>
          <w:tcPr>
            <w:tcW w:w="2760" w:type="dxa"/>
            <w:gridSpan w:val="3"/>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p>
        </w:tc>
        <w:tc>
          <w:tcPr>
            <w:tcW w:w="6095" w:type="dxa"/>
            <w:gridSpan w:val="4"/>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9639" w:type="dxa"/>
            <w:gridSpan w:val="8"/>
            <w:tcBorders>
              <w:top w:val="single" w:sz="4" w:space="0" w:color="auto"/>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5529" w:type="dxa"/>
            <w:gridSpan w:val="5"/>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Ответ на запрос прошу направить по адресу:</w:t>
            </w:r>
          </w:p>
        </w:tc>
        <w:tc>
          <w:tcPr>
            <w:tcW w:w="4110" w:type="dxa"/>
            <w:gridSpan w:val="3"/>
            <w:tcBorders>
              <w:left w:val="nil"/>
              <w:bottom w:val="single" w:sz="4" w:space="0" w:color="auto"/>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5529" w:type="dxa"/>
            <w:gridSpan w:val="5"/>
            <w:tcBorders>
              <w:left w:val="nil"/>
              <w:right w:val="nil"/>
            </w:tcBorders>
            <w:vAlign w:val="bottom"/>
          </w:tcPr>
          <w:p w:rsidR="00685E6A" w:rsidRPr="00685E6A" w:rsidRDefault="00685E6A" w:rsidP="00685E6A">
            <w:pPr>
              <w:tabs>
                <w:tab w:val="left" w:pos="2296"/>
              </w:tabs>
              <w:spacing w:after="0" w:line="240" w:lineRule="auto"/>
              <w:rPr>
                <w:rFonts w:ascii="Times New Roman" w:eastAsia="Times New Roman" w:hAnsi="Times New Roman" w:cs="Times New Roman"/>
                <w:sz w:val="16"/>
                <w:szCs w:val="16"/>
                <w:lang w:eastAsia="ru-RU"/>
              </w:rPr>
            </w:pPr>
          </w:p>
        </w:tc>
        <w:tc>
          <w:tcPr>
            <w:tcW w:w="4110" w:type="dxa"/>
            <w:gridSpan w:val="3"/>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roofErr w:type="gramStart"/>
            <w:r w:rsidRPr="00685E6A">
              <w:rPr>
                <w:rFonts w:ascii="Times New Roman" w:eastAsia="Times New Roman" w:hAnsi="Times New Roman" w:cs="Times New Roman"/>
                <w:sz w:val="16"/>
                <w:szCs w:val="16"/>
                <w:lang w:eastAsia="ru-RU"/>
              </w:rPr>
              <w:t xml:space="preserve">(указывается почтовый и (или) </w:t>
            </w:r>
            <w:proofErr w:type="gramEnd"/>
          </w:p>
        </w:tc>
      </w:tr>
      <w:tr w:rsidR="00685E6A" w:rsidRPr="00685E6A" w:rsidTr="008C4A07">
        <w:trPr>
          <w:trHeight w:val="53"/>
        </w:trPr>
        <w:tc>
          <w:tcPr>
            <w:tcW w:w="9639" w:type="dxa"/>
            <w:gridSpan w:val="8"/>
            <w:tcBorders>
              <w:left w:val="nil"/>
              <w:bottom w:val="single" w:sz="4" w:space="0" w:color="auto"/>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p>
        </w:tc>
      </w:tr>
      <w:tr w:rsidR="00685E6A" w:rsidRPr="00685E6A" w:rsidTr="008C4A07">
        <w:trPr>
          <w:trHeight w:val="53"/>
        </w:trPr>
        <w:tc>
          <w:tcPr>
            <w:tcW w:w="9639" w:type="dxa"/>
            <w:gridSpan w:val="8"/>
            <w:tcBorders>
              <w:top w:val="single" w:sz="4" w:space="0" w:color="auto"/>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0"/>
                <w:szCs w:val="20"/>
                <w:lang w:eastAsia="ru-RU"/>
              </w:rPr>
              <w:t>электронный адрес, на который необходимо направить ответ)</w:t>
            </w:r>
          </w:p>
        </w:tc>
      </w:tr>
      <w:tr w:rsidR="00685E6A" w:rsidRPr="00685E6A" w:rsidTr="008C4A07">
        <w:trPr>
          <w:trHeight w:val="53"/>
        </w:trPr>
        <w:tc>
          <w:tcPr>
            <w:tcW w:w="9639" w:type="dxa"/>
            <w:gridSpan w:val="8"/>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blPrEx>
          <w:tblCellMar>
            <w:left w:w="108" w:type="dxa"/>
            <w:right w:w="108" w:type="dxa"/>
          </w:tblCellMar>
        </w:tblPrEx>
        <w:trPr>
          <w:trHeight w:val="217"/>
        </w:trPr>
        <w:tc>
          <w:tcPr>
            <w:tcW w:w="2984" w:type="dxa"/>
            <w:gridSpan w:val="3"/>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3857" w:type="dxa"/>
            <w:gridSpan w:val="4"/>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798" w:type="dxa"/>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85E6A" w:rsidRPr="00685E6A" w:rsidTr="008C4A07">
        <w:tblPrEx>
          <w:tblCellMar>
            <w:left w:w="108" w:type="dxa"/>
            <w:right w:w="108" w:type="dxa"/>
          </w:tblCellMar>
        </w:tblPrEx>
        <w:trPr>
          <w:trHeight w:val="217"/>
        </w:trPr>
        <w:tc>
          <w:tcPr>
            <w:tcW w:w="2984" w:type="dxa"/>
            <w:gridSpan w:val="3"/>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(Должность)</w:t>
            </w:r>
          </w:p>
        </w:tc>
        <w:tc>
          <w:tcPr>
            <w:tcW w:w="3857" w:type="dxa"/>
            <w:gridSpan w:val="4"/>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(подпись)</w:t>
            </w:r>
          </w:p>
        </w:tc>
        <w:tc>
          <w:tcPr>
            <w:tcW w:w="2798" w:type="dxa"/>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(ФИО)</w:t>
            </w:r>
          </w:p>
        </w:tc>
      </w:tr>
      <w:tr w:rsidR="00685E6A" w:rsidRPr="00685E6A" w:rsidTr="008C4A07">
        <w:tblPrEx>
          <w:tblCellMar>
            <w:left w:w="108" w:type="dxa"/>
            <w:right w:w="108" w:type="dxa"/>
          </w:tblCellMar>
        </w:tblPrEx>
        <w:trPr>
          <w:trHeight w:val="217"/>
        </w:trPr>
        <w:tc>
          <w:tcPr>
            <w:tcW w:w="2984" w:type="dxa"/>
            <w:gridSpan w:val="3"/>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p>
        </w:tc>
        <w:tc>
          <w:tcPr>
            <w:tcW w:w="3857" w:type="dxa"/>
            <w:gridSpan w:val="4"/>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798" w:type="dxa"/>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685E6A" w:rsidRPr="00685E6A" w:rsidTr="008C4A07">
        <w:tblPrEx>
          <w:tblCellMar>
            <w:left w:w="108" w:type="dxa"/>
            <w:right w:w="108" w:type="dxa"/>
          </w:tblCellMar>
        </w:tblPrEx>
        <w:trPr>
          <w:trHeight w:val="217"/>
        </w:trPr>
        <w:tc>
          <w:tcPr>
            <w:tcW w:w="2984" w:type="dxa"/>
            <w:gridSpan w:val="3"/>
          </w:tcPr>
          <w:p w:rsidR="00685E6A" w:rsidRPr="00685E6A" w:rsidRDefault="00685E6A" w:rsidP="00685E6A">
            <w:pPr>
              <w:snapToGrid w:val="0"/>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М.П.</w:t>
            </w:r>
          </w:p>
        </w:tc>
        <w:tc>
          <w:tcPr>
            <w:tcW w:w="3857" w:type="dxa"/>
            <w:gridSpan w:val="4"/>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798" w:type="dxa"/>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bl>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lastRenderedPageBreak/>
        <w:t>Приложение № 11</w:t>
      </w: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к конкурсной документации</w:t>
      </w: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tbl>
      <w:tblPr>
        <w:tblW w:w="9639" w:type="dxa"/>
        <w:tblInd w:w="28" w:type="dxa"/>
        <w:tblLayout w:type="fixed"/>
        <w:tblCellMar>
          <w:left w:w="28" w:type="dxa"/>
          <w:right w:w="28" w:type="dxa"/>
        </w:tblCellMar>
        <w:tblLook w:val="0000" w:firstRow="0" w:lastRow="0" w:firstColumn="0" w:lastColumn="0" w:noHBand="0" w:noVBand="0"/>
      </w:tblPr>
      <w:tblGrid>
        <w:gridCol w:w="784"/>
        <w:gridCol w:w="2200"/>
        <w:gridCol w:w="702"/>
        <w:gridCol w:w="3155"/>
        <w:gridCol w:w="2798"/>
      </w:tblGrid>
      <w:tr w:rsidR="00685E6A" w:rsidRPr="00685E6A" w:rsidTr="008C4A07">
        <w:trPr>
          <w:trHeight w:val="63"/>
        </w:trPr>
        <w:tc>
          <w:tcPr>
            <w:tcW w:w="9639" w:type="dxa"/>
            <w:gridSpan w:val="5"/>
            <w:tcBorders>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r w:rsidRPr="00685E6A">
              <w:rPr>
                <w:rFonts w:ascii="Times New Roman" w:eastAsia="Times New Roman" w:hAnsi="Times New Roman" w:cs="Times New Roman"/>
                <w:b/>
                <w:sz w:val="28"/>
                <w:szCs w:val="28"/>
                <w:lang w:eastAsia="ru-RU"/>
              </w:rPr>
              <w:t>РАЗЪЯСНЕНИЕ</w:t>
            </w:r>
          </w:p>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b/>
                <w:sz w:val="28"/>
                <w:szCs w:val="28"/>
                <w:lang w:eastAsia="ru-RU"/>
              </w:rPr>
              <w:t>РЕЗУЛЬТАТОВ ОТКРЫТОГО КОНКУРСА</w:t>
            </w:r>
          </w:p>
        </w:tc>
      </w:tr>
      <w:tr w:rsidR="00685E6A" w:rsidRPr="00685E6A" w:rsidTr="008C4A07">
        <w:trPr>
          <w:trHeight w:val="63"/>
        </w:trPr>
        <w:tc>
          <w:tcPr>
            <w:tcW w:w="9639" w:type="dxa"/>
            <w:gridSpan w:val="5"/>
            <w:tcBorders>
              <w:left w:val="nil"/>
              <w:right w:val="nil"/>
            </w:tcBorders>
            <w:vAlign w:val="bottom"/>
          </w:tcPr>
          <w:p w:rsidR="00685E6A" w:rsidRPr="00685E6A" w:rsidRDefault="00685E6A" w:rsidP="00685E6A">
            <w:pPr>
              <w:spacing w:after="0" w:line="240" w:lineRule="auto"/>
              <w:rPr>
                <w:rFonts w:ascii="Times New Roman" w:eastAsia="Times New Roman" w:hAnsi="Times New Roman" w:cs="Times New Roman"/>
                <w:sz w:val="28"/>
                <w:szCs w:val="28"/>
                <w:lang w:eastAsia="ru-RU"/>
              </w:rPr>
            </w:pPr>
          </w:p>
        </w:tc>
      </w:tr>
      <w:tr w:rsidR="00685E6A" w:rsidRPr="00685E6A" w:rsidTr="008C4A07">
        <w:trPr>
          <w:trHeight w:val="63"/>
        </w:trPr>
        <w:tc>
          <w:tcPr>
            <w:tcW w:w="9639" w:type="dxa"/>
            <w:gridSpan w:val="5"/>
            <w:tcBorders>
              <w:left w:val="nil"/>
              <w:right w:val="nil"/>
            </w:tcBorders>
            <w:vAlign w:val="bottom"/>
          </w:tcPr>
          <w:p w:rsidR="00685E6A" w:rsidRPr="00685E6A" w:rsidRDefault="00685E6A" w:rsidP="00685E6A">
            <w:pPr>
              <w:spacing w:after="0" w:line="240" w:lineRule="auto"/>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Разъяснение предоставляется:</w:t>
            </w:r>
          </w:p>
        </w:tc>
      </w:tr>
      <w:tr w:rsidR="00685E6A" w:rsidRPr="00685E6A" w:rsidTr="008C4A07">
        <w:trPr>
          <w:trHeight w:val="63"/>
        </w:trPr>
        <w:tc>
          <w:tcPr>
            <w:tcW w:w="9639" w:type="dxa"/>
            <w:gridSpan w:val="5"/>
            <w:tcBorders>
              <w:left w:val="nil"/>
              <w:bottom w:val="single" w:sz="4" w:space="0" w:color="auto"/>
              <w:right w:val="nil"/>
            </w:tcBorders>
            <w:vAlign w:val="bottom"/>
          </w:tcPr>
          <w:p w:rsidR="00685E6A" w:rsidRPr="00685E6A" w:rsidRDefault="00685E6A" w:rsidP="00685E6A">
            <w:pPr>
              <w:spacing w:after="0" w:line="240" w:lineRule="auto"/>
              <w:rPr>
                <w:rFonts w:ascii="Times New Roman" w:eastAsia="Times New Roman" w:hAnsi="Times New Roman" w:cs="Times New Roman"/>
                <w:sz w:val="28"/>
                <w:szCs w:val="28"/>
                <w:lang w:eastAsia="ru-RU"/>
              </w:rPr>
            </w:pPr>
          </w:p>
        </w:tc>
      </w:tr>
      <w:tr w:rsidR="00685E6A" w:rsidRPr="00685E6A" w:rsidTr="008C4A07">
        <w:trPr>
          <w:trHeight w:val="63"/>
        </w:trPr>
        <w:tc>
          <w:tcPr>
            <w:tcW w:w="9639" w:type="dxa"/>
            <w:gridSpan w:val="5"/>
            <w:tcBorders>
              <w:top w:val="single" w:sz="4" w:space="0" w:color="auto"/>
              <w:left w:val="nil"/>
              <w:right w:val="nil"/>
            </w:tcBorders>
            <w:vAlign w:val="bottom"/>
          </w:tcPr>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0"/>
                <w:szCs w:val="20"/>
                <w:lang w:eastAsia="ru-RU"/>
              </w:rPr>
              <w:t xml:space="preserve">(полное </w:t>
            </w:r>
            <w:proofErr w:type="gramStart"/>
            <w:r w:rsidRPr="00685E6A">
              <w:rPr>
                <w:rFonts w:ascii="Times New Roman" w:eastAsia="Times New Roman" w:hAnsi="Times New Roman" w:cs="Times New Roman"/>
                <w:sz w:val="20"/>
                <w:szCs w:val="20"/>
                <w:lang w:eastAsia="ru-RU"/>
              </w:rPr>
              <w:t>и(</w:t>
            </w:r>
            <w:proofErr w:type="gramEnd"/>
            <w:r w:rsidRPr="00685E6A">
              <w:rPr>
                <w:rFonts w:ascii="Times New Roman" w:eastAsia="Times New Roman" w:hAnsi="Times New Roman" w:cs="Times New Roman"/>
                <w:sz w:val="20"/>
                <w:szCs w:val="20"/>
                <w:lang w:eastAsia="ru-RU"/>
              </w:rPr>
              <w:t>или) сокращенное наименование юридического лица, Ф.И.О. индивидуального предпринимателя или уполномоченного участника договора простого товарищества)</w:t>
            </w:r>
          </w:p>
        </w:tc>
      </w:tr>
      <w:tr w:rsidR="00685E6A" w:rsidRPr="00685E6A" w:rsidTr="008C4A07">
        <w:trPr>
          <w:trHeight w:val="63"/>
        </w:trPr>
        <w:tc>
          <w:tcPr>
            <w:tcW w:w="9639" w:type="dxa"/>
            <w:gridSpan w:val="5"/>
            <w:tcBorders>
              <w:left w:val="nil"/>
              <w:right w:val="nil"/>
            </w:tcBorders>
            <w:vAlign w:val="bottom"/>
          </w:tcPr>
          <w:p w:rsidR="00685E6A" w:rsidRPr="00685E6A" w:rsidRDefault="00685E6A" w:rsidP="00685E6A">
            <w:pPr>
              <w:spacing w:after="0" w:line="240" w:lineRule="auto"/>
              <w:rPr>
                <w:rFonts w:ascii="Times New Roman" w:eastAsia="Times New Roman" w:hAnsi="Times New Roman" w:cs="Times New Roman"/>
                <w:sz w:val="16"/>
                <w:szCs w:val="16"/>
                <w:lang w:eastAsia="ru-RU"/>
              </w:rPr>
            </w:pPr>
          </w:p>
        </w:tc>
      </w:tr>
      <w:tr w:rsidR="00685E6A" w:rsidRPr="00685E6A" w:rsidTr="008C4A07">
        <w:trPr>
          <w:trHeight w:val="53"/>
        </w:trPr>
        <w:tc>
          <w:tcPr>
            <w:tcW w:w="9639" w:type="dxa"/>
            <w:gridSpan w:val="5"/>
            <w:tcBorders>
              <w:left w:val="nil"/>
              <w:right w:val="nil"/>
            </w:tcBorders>
            <w:vAlign w:val="bottom"/>
          </w:tcPr>
          <w:p w:rsidR="00685E6A" w:rsidRPr="00685E6A" w:rsidRDefault="00685E6A" w:rsidP="00685E6A">
            <w:pPr>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Разъяснение:</w:t>
            </w: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 xml:space="preserve">№ </w:t>
            </w:r>
            <w:proofErr w:type="gramStart"/>
            <w:r w:rsidRPr="00685E6A">
              <w:rPr>
                <w:rFonts w:ascii="Times New Roman" w:eastAsia="Times New Roman" w:hAnsi="Times New Roman" w:cs="Times New Roman"/>
                <w:sz w:val="28"/>
                <w:szCs w:val="28"/>
                <w:lang w:eastAsia="ru-RU"/>
              </w:rPr>
              <w:t>п</w:t>
            </w:r>
            <w:proofErr w:type="gramEnd"/>
            <w:r w:rsidRPr="00685E6A">
              <w:rPr>
                <w:rFonts w:ascii="Times New Roman" w:eastAsia="Times New Roman" w:hAnsi="Times New Roman" w:cs="Times New Roman"/>
                <w:sz w:val="28"/>
                <w:szCs w:val="28"/>
                <w:lang w:eastAsia="ru-RU"/>
              </w:rPr>
              <w:t>/п</w:t>
            </w:r>
          </w:p>
        </w:tc>
        <w:tc>
          <w:tcPr>
            <w:tcW w:w="2902"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 xml:space="preserve">Пункт протокола рассмотрения заявок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и подведения итогов открытого конкурса</w:t>
            </w:r>
          </w:p>
        </w:tc>
        <w:tc>
          <w:tcPr>
            <w:tcW w:w="5953"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28"/>
                <w:szCs w:val="28"/>
                <w:lang w:eastAsia="ru-RU"/>
              </w:rPr>
              <w:t>Содержание разъяснения</w:t>
            </w: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1.</w:t>
            </w:r>
          </w:p>
        </w:tc>
        <w:tc>
          <w:tcPr>
            <w:tcW w:w="2902"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p>
        </w:tc>
        <w:tc>
          <w:tcPr>
            <w:tcW w:w="5953"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2.</w:t>
            </w:r>
          </w:p>
        </w:tc>
        <w:tc>
          <w:tcPr>
            <w:tcW w:w="2902"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p>
        </w:tc>
        <w:tc>
          <w:tcPr>
            <w:tcW w:w="5953"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3.</w:t>
            </w:r>
          </w:p>
        </w:tc>
        <w:tc>
          <w:tcPr>
            <w:tcW w:w="2902"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tabs>
                <w:tab w:val="left" w:pos="2296"/>
              </w:tabs>
              <w:spacing w:after="0" w:line="240" w:lineRule="auto"/>
              <w:jc w:val="center"/>
              <w:rPr>
                <w:rFonts w:ascii="Times New Roman" w:eastAsia="Times New Roman" w:hAnsi="Times New Roman" w:cs="Times New Roman"/>
                <w:sz w:val="28"/>
                <w:szCs w:val="28"/>
                <w:lang w:eastAsia="ru-RU"/>
              </w:rPr>
            </w:pPr>
          </w:p>
        </w:tc>
        <w:tc>
          <w:tcPr>
            <w:tcW w:w="5953" w:type="dxa"/>
            <w:gridSpan w:val="2"/>
            <w:tcBorders>
              <w:top w:val="single" w:sz="4" w:space="0" w:color="auto"/>
              <w:left w:val="single" w:sz="4" w:space="0" w:color="auto"/>
              <w:bottom w:val="single" w:sz="4" w:space="0" w:color="auto"/>
              <w:right w:val="single" w:sz="4" w:space="0" w:color="auto"/>
            </w:tcBorders>
          </w:tcPr>
          <w:p w:rsidR="00685E6A" w:rsidRPr="00685E6A" w:rsidRDefault="00685E6A" w:rsidP="00685E6A">
            <w:pPr>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53"/>
        </w:trPr>
        <w:tc>
          <w:tcPr>
            <w:tcW w:w="9639" w:type="dxa"/>
            <w:gridSpan w:val="5"/>
            <w:tcBorders>
              <w:top w:val="single" w:sz="4" w:space="0" w:color="auto"/>
            </w:tcBorders>
            <w:vAlign w:val="bottom"/>
          </w:tcPr>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p>
        </w:tc>
      </w:tr>
      <w:tr w:rsidR="00685E6A" w:rsidRPr="00685E6A" w:rsidTr="008C4A07">
        <w:tblPrEx>
          <w:tblCellMar>
            <w:left w:w="108" w:type="dxa"/>
            <w:right w:w="108" w:type="dxa"/>
          </w:tblCellMar>
        </w:tblPrEx>
        <w:trPr>
          <w:trHeight w:val="217"/>
        </w:trPr>
        <w:tc>
          <w:tcPr>
            <w:tcW w:w="2984" w:type="dxa"/>
            <w:gridSpan w:val="2"/>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3857" w:type="dxa"/>
            <w:gridSpan w:val="2"/>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798" w:type="dxa"/>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85E6A" w:rsidRPr="00685E6A" w:rsidTr="008C4A07">
        <w:tblPrEx>
          <w:tblCellMar>
            <w:left w:w="108" w:type="dxa"/>
            <w:right w:w="108" w:type="dxa"/>
          </w:tblCellMar>
        </w:tblPrEx>
        <w:trPr>
          <w:trHeight w:val="217"/>
        </w:trPr>
        <w:tc>
          <w:tcPr>
            <w:tcW w:w="2984" w:type="dxa"/>
            <w:gridSpan w:val="2"/>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(Должность)</w:t>
            </w:r>
          </w:p>
        </w:tc>
        <w:tc>
          <w:tcPr>
            <w:tcW w:w="3857" w:type="dxa"/>
            <w:gridSpan w:val="2"/>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(подпись)</w:t>
            </w:r>
          </w:p>
        </w:tc>
        <w:tc>
          <w:tcPr>
            <w:tcW w:w="2798" w:type="dxa"/>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(ФИО)</w:t>
            </w:r>
          </w:p>
        </w:tc>
      </w:tr>
      <w:tr w:rsidR="00685E6A" w:rsidRPr="00685E6A" w:rsidTr="008C4A07">
        <w:tblPrEx>
          <w:tblCellMar>
            <w:left w:w="108" w:type="dxa"/>
            <w:right w:w="108" w:type="dxa"/>
          </w:tblCellMar>
        </w:tblPrEx>
        <w:trPr>
          <w:trHeight w:val="217"/>
        </w:trPr>
        <w:tc>
          <w:tcPr>
            <w:tcW w:w="2984" w:type="dxa"/>
            <w:gridSpan w:val="2"/>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p>
        </w:tc>
        <w:tc>
          <w:tcPr>
            <w:tcW w:w="3857" w:type="dxa"/>
            <w:gridSpan w:val="2"/>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798" w:type="dxa"/>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685E6A" w:rsidRPr="00685E6A" w:rsidTr="008C4A07">
        <w:tblPrEx>
          <w:tblCellMar>
            <w:left w:w="108" w:type="dxa"/>
            <w:right w:w="108" w:type="dxa"/>
          </w:tblCellMar>
        </w:tblPrEx>
        <w:trPr>
          <w:trHeight w:val="217"/>
        </w:trPr>
        <w:tc>
          <w:tcPr>
            <w:tcW w:w="2984" w:type="dxa"/>
            <w:gridSpan w:val="2"/>
          </w:tcPr>
          <w:p w:rsidR="00685E6A" w:rsidRPr="00685E6A" w:rsidRDefault="00685E6A" w:rsidP="00685E6A">
            <w:pPr>
              <w:snapToGrid w:val="0"/>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М.П.</w:t>
            </w:r>
          </w:p>
        </w:tc>
        <w:tc>
          <w:tcPr>
            <w:tcW w:w="3857" w:type="dxa"/>
            <w:gridSpan w:val="2"/>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798" w:type="dxa"/>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bl>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ind w:firstLine="720"/>
        <w:rPr>
          <w:rFonts w:ascii="Times New Roman" w:eastAsia="Times New Roman" w:hAnsi="Times New Roman" w:cs="Times New Roman"/>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both"/>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both"/>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lastRenderedPageBreak/>
        <w:t>Приложение № 12</w:t>
      </w: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к конкурсной документации</w:t>
      </w: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СПРАВКА</w:t>
      </w:r>
    </w:p>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об отсутствии у Претендента обстоятельств, предусмотренных</w:t>
      </w:r>
      <w:r w:rsidRPr="00685E6A">
        <w:rPr>
          <w:rFonts w:ascii="Times New Roman" w:eastAsia="Times New Roman" w:hAnsi="Times New Roman" w:cs="Times New Roman"/>
          <w:sz w:val="28"/>
          <w:szCs w:val="28"/>
          <w:lang w:eastAsia="ru-RU"/>
        </w:rPr>
        <w:br/>
        <w:t>статьей 29 Федерального закона от 13.07.2015 № 220-ФЗ</w:t>
      </w:r>
    </w:p>
    <w:p w:rsidR="00685E6A" w:rsidRPr="00685E6A" w:rsidRDefault="00685E6A" w:rsidP="00685E6A">
      <w:pPr>
        <w:spacing w:after="0" w:line="240" w:lineRule="auto"/>
        <w:jc w:val="center"/>
        <w:rPr>
          <w:rFonts w:ascii="Times New Roman" w:eastAsia="Times New Roman" w:hAnsi="Times New Roman" w:cs="Times New Roman"/>
          <w:sz w:val="28"/>
          <w:szCs w:val="28"/>
          <w:lang w:eastAsia="ru-RU"/>
        </w:rPr>
      </w:pPr>
    </w:p>
    <w:tbl>
      <w:tblPr>
        <w:tblW w:w="4860" w:type="pct"/>
        <w:tblInd w:w="108" w:type="dxa"/>
        <w:tblLook w:val="0000" w:firstRow="0" w:lastRow="0" w:firstColumn="0" w:lastColumn="0" w:noHBand="0" w:noVBand="0"/>
      </w:tblPr>
      <w:tblGrid>
        <w:gridCol w:w="661"/>
        <w:gridCol w:w="2075"/>
        <w:gridCol w:w="2050"/>
        <w:gridCol w:w="1492"/>
        <w:gridCol w:w="3025"/>
      </w:tblGrid>
      <w:tr w:rsidR="00685E6A" w:rsidRPr="00685E6A" w:rsidTr="008C4A07">
        <w:trPr>
          <w:trHeight w:val="297"/>
        </w:trPr>
        <w:tc>
          <w:tcPr>
            <w:tcW w:w="355" w:type="pct"/>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2217" w:type="pct"/>
            <w:gridSpan w:val="2"/>
            <w:tcBorders>
              <w:bottom w:val="single" w:sz="4" w:space="0" w:color="auto"/>
            </w:tcBorders>
          </w:tcPr>
          <w:p w:rsidR="00685E6A" w:rsidRPr="00685E6A" w:rsidRDefault="00685E6A" w:rsidP="00685E6A">
            <w:pPr>
              <w:snapToGrid w:val="0"/>
              <w:spacing w:after="0" w:line="240" w:lineRule="auto"/>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Настоящей справкой Претендент: </w:t>
            </w:r>
          </w:p>
        </w:tc>
        <w:tc>
          <w:tcPr>
            <w:tcW w:w="2428" w:type="pct"/>
            <w:gridSpan w:val="2"/>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r>
      <w:tr w:rsidR="00685E6A" w:rsidRPr="00685E6A" w:rsidTr="008C4A07">
        <w:trPr>
          <w:trHeight w:val="53"/>
        </w:trPr>
        <w:tc>
          <w:tcPr>
            <w:tcW w:w="5000" w:type="pct"/>
            <w:gridSpan w:val="5"/>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proofErr w:type="gramStart"/>
            <w:r w:rsidRPr="00685E6A">
              <w:rPr>
                <w:rFonts w:ascii="Times New Roman" w:eastAsia="Times New Roman" w:hAnsi="Times New Roman" w:cs="Times New Roman"/>
                <w:sz w:val="16"/>
                <w:szCs w:val="16"/>
                <w:lang w:eastAsia="ru-RU"/>
              </w:rPr>
              <w:t>(Наименование юридического лица,</w:t>
            </w:r>
            <w:proofErr w:type="gramEnd"/>
          </w:p>
        </w:tc>
      </w:tr>
      <w:tr w:rsidR="00685E6A" w:rsidRPr="00685E6A" w:rsidTr="008C4A07">
        <w:trPr>
          <w:trHeight w:val="273"/>
        </w:trPr>
        <w:tc>
          <w:tcPr>
            <w:tcW w:w="5000" w:type="pct"/>
            <w:gridSpan w:val="5"/>
            <w:tcBorders>
              <w:bottom w:val="single" w:sz="4" w:space="0" w:color="auto"/>
            </w:tcBorders>
          </w:tcPr>
          <w:p w:rsidR="00685E6A" w:rsidRPr="00685E6A" w:rsidRDefault="00685E6A" w:rsidP="00685E6A">
            <w:pPr>
              <w:snapToGrid w:val="0"/>
              <w:spacing w:after="0" w:line="240" w:lineRule="auto"/>
              <w:rPr>
                <w:rFonts w:ascii="Times New Roman" w:eastAsia="Times New Roman" w:hAnsi="Times New Roman" w:cs="Times New Roman"/>
                <w:sz w:val="28"/>
                <w:szCs w:val="28"/>
                <w:lang w:eastAsia="ru-RU"/>
              </w:rPr>
            </w:pPr>
          </w:p>
        </w:tc>
      </w:tr>
      <w:tr w:rsidR="00685E6A" w:rsidRPr="00685E6A" w:rsidTr="008C4A07">
        <w:trPr>
          <w:trHeight w:val="53"/>
        </w:trPr>
        <w:tc>
          <w:tcPr>
            <w:tcW w:w="5000" w:type="pct"/>
            <w:gridSpan w:val="5"/>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8"/>
                <w:szCs w:val="28"/>
                <w:lang w:eastAsia="ru-RU"/>
              </w:rPr>
            </w:pPr>
            <w:proofErr w:type="gramStart"/>
            <w:r w:rsidRPr="00685E6A">
              <w:rPr>
                <w:rFonts w:ascii="Times New Roman" w:eastAsia="Times New Roman" w:hAnsi="Times New Roman" w:cs="Times New Roman"/>
                <w:sz w:val="16"/>
                <w:szCs w:val="16"/>
                <w:lang w:eastAsia="ru-RU"/>
              </w:rPr>
              <w:t>ФИО индивидуального предпринимателя или уполномоченного участника договора простого товарищества)</w:t>
            </w:r>
            <w:proofErr w:type="gramEnd"/>
          </w:p>
        </w:tc>
      </w:tr>
      <w:tr w:rsidR="00685E6A" w:rsidRPr="00685E6A" w:rsidTr="008C4A07">
        <w:trPr>
          <w:trHeight w:val="217"/>
        </w:trPr>
        <w:tc>
          <w:tcPr>
            <w:tcW w:w="5000" w:type="pct"/>
            <w:gridSpan w:val="5"/>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подтверждает отсутствие по состоянию на дату подачи заявки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r w:rsidRPr="00685E6A">
              <w:rPr>
                <w:rFonts w:ascii="Times New Roman" w:eastAsia="Times New Roman" w:hAnsi="Times New Roman" w:cs="Times New Roman"/>
                <w:sz w:val="28"/>
                <w:szCs w:val="28"/>
                <w:lang w:eastAsia="ru-RU"/>
              </w:rPr>
              <w:t xml:space="preserve"> в отношении</w:t>
            </w:r>
          </w:p>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 xml:space="preserve"> _______________________________________</w:t>
            </w:r>
          </w:p>
          <w:tbl>
            <w:tblPr>
              <w:tblW w:w="4860" w:type="pct"/>
              <w:tblInd w:w="108" w:type="dxa"/>
              <w:tblLook w:val="0000" w:firstRow="0" w:lastRow="0" w:firstColumn="0" w:lastColumn="0" w:noHBand="0" w:noVBand="0"/>
            </w:tblPr>
            <w:tblGrid>
              <w:gridCol w:w="8833"/>
            </w:tblGrid>
            <w:tr w:rsidR="00685E6A" w:rsidRPr="00685E6A" w:rsidTr="008C4A07">
              <w:trPr>
                <w:trHeight w:val="53"/>
              </w:trPr>
              <w:tc>
                <w:tcPr>
                  <w:tcW w:w="5000" w:type="pct"/>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proofErr w:type="gramStart"/>
                  <w:r w:rsidRPr="00685E6A">
                    <w:rPr>
                      <w:rFonts w:ascii="Times New Roman" w:eastAsia="Times New Roman" w:hAnsi="Times New Roman" w:cs="Times New Roman"/>
                      <w:sz w:val="16"/>
                      <w:szCs w:val="16"/>
                      <w:lang w:eastAsia="ru-RU"/>
                    </w:rPr>
                    <w:t>(Наименование юридического лица,</w:t>
                  </w:r>
                  <w:proofErr w:type="gramEnd"/>
                </w:p>
              </w:tc>
            </w:tr>
            <w:tr w:rsidR="00685E6A" w:rsidRPr="00685E6A" w:rsidTr="008C4A07">
              <w:trPr>
                <w:trHeight w:val="273"/>
              </w:trPr>
              <w:tc>
                <w:tcPr>
                  <w:tcW w:w="5000" w:type="pct"/>
                  <w:tcBorders>
                    <w:bottom w:val="single" w:sz="4" w:space="0" w:color="auto"/>
                  </w:tcBorders>
                </w:tcPr>
                <w:p w:rsidR="00685E6A" w:rsidRPr="00685E6A" w:rsidRDefault="00685E6A" w:rsidP="00685E6A">
                  <w:pPr>
                    <w:snapToGrid w:val="0"/>
                    <w:spacing w:after="0" w:line="240" w:lineRule="auto"/>
                    <w:rPr>
                      <w:rFonts w:ascii="Times New Roman" w:eastAsia="Times New Roman" w:hAnsi="Times New Roman" w:cs="Times New Roman"/>
                      <w:sz w:val="28"/>
                      <w:szCs w:val="28"/>
                      <w:lang w:eastAsia="ru-RU"/>
                    </w:rPr>
                  </w:pPr>
                </w:p>
              </w:tc>
            </w:tr>
            <w:tr w:rsidR="00685E6A" w:rsidRPr="00685E6A" w:rsidTr="008C4A07">
              <w:trPr>
                <w:trHeight w:val="53"/>
              </w:trPr>
              <w:tc>
                <w:tcPr>
                  <w:tcW w:w="5000" w:type="pct"/>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28"/>
                      <w:szCs w:val="28"/>
                      <w:lang w:eastAsia="ru-RU"/>
                    </w:rPr>
                  </w:pPr>
                  <w:proofErr w:type="gramStart"/>
                  <w:r w:rsidRPr="00685E6A">
                    <w:rPr>
                      <w:rFonts w:ascii="Times New Roman" w:eastAsia="Times New Roman" w:hAnsi="Times New Roman" w:cs="Times New Roman"/>
                      <w:sz w:val="16"/>
                      <w:szCs w:val="16"/>
                      <w:lang w:eastAsia="ru-RU"/>
                    </w:rPr>
                    <w:t>ФИО индивидуального предпринимателя или уполномоченного участника договора простого товарищества)</w:t>
                  </w:r>
                  <w:proofErr w:type="gramEnd"/>
                </w:p>
              </w:tc>
            </w:tr>
          </w:tbl>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0"/>
                <w:lang w:eastAsia="ru-RU"/>
              </w:rPr>
              <w:t xml:space="preserve">обстоятельств, </w:t>
            </w:r>
            <w:r w:rsidRPr="00685E6A">
              <w:rPr>
                <w:rFonts w:ascii="Times New Roman" w:eastAsia="Times New Roman" w:hAnsi="Times New Roman" w:cs="Times New Roman"/>
                <w:sz w:val="28"/>
                <w:szCs w:val="28"/>
                <w:lang w:eastAsia="ru-RU"/>
              </w:rPr>
              <w:t>предусмотренных статьей 29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r>
      <w:tr w:rsidR="00685E6A" w:rsidRPr="00685E6A" w:rsidTr="008C4A07">
        <w:trPr>
          <w:trHeight w:val="217"/>
        </w:trPr>
        <w:tc>
          <w:tcPr>
            <w:tcW w:w="5000" w:type="pct"/>
            <w:gridSpan w:val="5"/>
          </w:tcPr>
          <w:p w:rsidR="00685E6A" w:rsidRPr="00685E6A" w:rsidRDefault="00685E6A" w:rsidP="00685E6A">
            <w:pPr>
              <w:snapToGrid w:val="0"/>
              <w:spacing w:after="0" w:line="240" w:lineRule="auto"/>
              <w:jc w:val="both"/>
              <w:rPr>
                <w:rFonts w:ascii="Times New Roman" w:eastAsia="Times New Roman" w:hAnsi="Times New Roman" w:cs="Times New Roman"/>
                <w:sz w:val="28"/>
                <w:szCs w:val="20"/>
                <w:lang w:eastAsia="ru-RU"/>
              </w:rPr>
            </w:pPr>
          </w:p>
        </w:tc>
      </w:tr>
      <w:tr w:rsidR="00685E6A" w:rsidRPr="00685E6A" w:rsidTr="008C4A07">
        <w:trPr>
          <w:trHeight w:val="217"/>
        </w:trPr>
        <w:tc>
          <w:tcPr>
            <w:tcW w:w="1470" w:type="pct"/>
            <w:gridSpan w:val="2"/>
            <w:tcBorders>
              <w:bottom w:val="single" w:sz="4" w:space="0" w:color="auto"/>
            </w:tcBorders>
          </w:tcPr>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p w:rsidR="00685E6A" w:rsidRPr="00685E6A" w:rsidRDefault="00685E6A" w:rsidP="00685E6A">
            <w:pPr>
              <w:snapToGrid w:val="0"/>
              <w:spacing w:after="0" w:line="240" w:lineRule="auto"/>
              <w:jc w:val="both"/>
              <w:rPr>
                <w:rFonts w:ascii="Times New Roman" w:eastAsia="Times New Roman" w:hAnsi="Times New Roman" w:cs="Times New Roman"/>
                <w:sz w:val="28"/>
                <w:szCs w:val="28"/>
                <w:lang w:eastAsia="ru-RU"/>
              </w:rPr>
            </w:pPr>
          </w:p>
        </w:tc>
        <w:tc>
          <w:tcPr>
            <w:tcW w:w="1904" w:type="pct"/>
            <w:gridSpan w:val="2"/>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626" w:type="pct"/>
            <w:tcBorders>
              <w:bottom w:val="single" w:sz="4" w:space="0" w:color="auto"/>
            </w:tcBorders>
          </w:tcPr>
          <w:p w:rsidR="00685E6A" w:rsidRPr="00685E6A" w:rsidRDefault="00685E6A" w:rsidP="00685E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85E6A" w:rsidRPr="00685E6A" w:rsidTr="008C4A07">
        <w:trPr>
          <w:trHeight w:val="217"/>
        </w:trPr>
        <w:tc>
          <w:tcPr>
            <w:tcW w:w="1470" w:type="pct"/>
            <w:gridSpan w:val="2"/>
            <w:tcBorders>
              <w:top w:val="single" w:sz="4" w:space="0" w:color="auto"/>
            </w:tcBorders>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(Должность)</w:t>
            </w:r>
          </w:p>
        </w:tc>
        <w:tc>
          <w:tcPr>
            <w:tcW w:w="1904" w:type="pct"/>
            <w:gridSpan w:val="2"/>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(подпись)</w:t>
            </w:r>
          </w:p>
        </w:tc>
        <w:tc>
          <w:tcPr>
            <w:tcW w:w="1626" w:type="pct"/>
            <w:tcBorders>
              <w:top w:val="single" w:sz="4" w:space="0" w:color="auto"/>
            </w:tcBorders>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(ФИО)</w:t>
            </w:r>
          </w:p>
        </w:tc>
      </w:tr>
      <w:tr w:rsidR="00685E6A" w:rsidRPr="00685E6A" w:rsidTr="008C4A07">
        <w:trPr>
          <w:trHeight w:val="217"/>
        </w:trPr>
        <w:tc>
          <w:tcPr>
            <w:tcW w:w="1470" w:type="pct"/>
            <w:gridSpan w:val="2"/>
          </w:tcPr>
          <w:p w:rsidR="00685E6A" w:rsidRPr="00685E6A" w:rsidRDefault="00685E6A" w:rsidP="00685E6A">
            <w:pPr>
              <w:snapToGrid w:val="0"/>
              <w:spacing w:after="0" w:line="240" w:lineRule="auto"/>
              <w:jc w:val="center"/>
              <w:rPr>
                <w:rFonts w:ascii="Times New Roman" w:eastAsia="Times New Roman" w:hAnsi="Times New Roman" w:cs="Times New Roman"/>
                <w:sz w:val="16"/>
                <w:szCs w:val="16"/>
                <w:lang w:eastAsia="ru-RU"/>
              </w:rPr>
            </w:pPr>
          </w:p>
        </w:tc>
        <w:tc>
          <w:tcPr>
            <w:tcW w:w="1904" w:type="pct"/>
            <w:gridSpan w:val="2"/>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626" w:type="pct"/>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685E6A" w:rsidRPr="00685E6A" w:rsidTr="008C4A07">
        <w:trPr>
          <w:trHeight w:val="217"/>
        </w:trPr>
        <w:tc>
          <w:tcPr>
            <w:tcW w:w="1470" w:type="pct"/>
            <w:gridSpan w:val="2"/>
          </w:tcPr>
          <w:p w:rsidR="00685E6A" w:rsidRPr="00685E6A" w:rsidRDefault="00685E6A" w:rsidP="00685E6A">
            <w:pPr>
              <w:snapToGrid w:val="0"/>
              <w:spacing w:after="0" w:line="240" w:lineRule="auto"/>
              <w:rPr>
                <w:rFonts w:ascii="Times New Roman" w:eastAsia="Times New Roman" w:hAnsi="Times New Roman" w:cs="Times New Roman"/>
                <w:sz w:val="16"/>
                <w:szCs w:val="16"/>
                <w:lang w:eastAsia="ru-RU"/>
              </w:rPr>
            </w:pPr>
            <w:r w:rsidRPr="00685E6A">
              <w:rPr>
                <w:rFonts w:ascii="Times New Roman" w:eastAsia="Times New Roman" w:hAnsi="Times New Roman" w:cs="Times New Roman"/>
                <w:sz w:val="16"/>
                <w:szCs w:val="16"/>
                <w:lang w:eastAsia="ru-RU"/>
              </w:rPr>
              <w:t>М.П.</w:t>
            </w:r>
          </w:p>
        </w:tc>
        <w:tc>
          <w:tcPr>
            <w:tcW w:w="1904" w:type="pct"/>
            <w:gridSpan w:val="2"/>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626" w:type="pct"/>
          </w:tcPr>
          <w:p w:rsidR="00685E6A" w:rsidRPr="00685E6A" w:rsidRDefault="00685E6A" w:rsidP="00685E6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bl>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jc w:val="center"/>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rPr>
          <w:rFonts w:ascii="Times New Roman" w:eastAsia="Times New Roman" w:hAnsi="Times New Roman" w:cs="Times New Roman"/>
          <w:b/>
          <w:sz w:val="28"/>
          <w:szCs w:val="28"/>
          <w:lang w:eastAsia="ru-RU"/>
        </w:rPr>
      </w:pPr>
    </w:p>
    <w:p w:rsidR="00685E6A" w:rsidRPr="00685E6A" w:rsidRDefault="00685E6A" w:rsidP="00685E6A">
      <w:pPr>
        <w:spacing w:after="0" w:line="240" w:lineRule="auto"/>
        <w:rPr>
          <w:rFonts w:ascii="Times New Roman" w:eastAsia="Times New Roman" w:hAnsi="Times New Roman" w:cs="Times New Roman"/>
          <w:sz w:val="28"/>
          <w:szCs w:val="28"/>
          <w:lang w:eastAsia="ru-RU"/>
        </w:rPr>
      </w:pP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lastRenderedPageBreak/>
        <w:t>Приложение № 13</w:t>
      </w:r>
    </w:p>
    <w:p w:rsidR="00685E6A" w:rsidRPr="00685E6A" w:rsidRDefault="00685E6A" w:rsidP="00685E6A">
      <w:pPr>
        <w:spacing w:after="0" w:line="240" w:lineRule="auto"/>
        <w:jc w:val="right"/>
        <w:rPr>
          <w:rFonts w:ascii="Times New Roman" w:eastAsia="Times New Roman" w:hAnsi="Times New Roman" w:cs="Times New Roman"/>
          <w:sz w:val="28"/>
          <w:szCs w:val="28"/>
          <w:lang w:eastAsia="ru-RU"/>
        </w:rPr>
      </w:pPr>
      <w:r w:rsidRPr="00685E6A">
        <w:rPr>
          <w:rFonts w:ascii="Times New Roman" w:eastAsia="Times New Roman" w:hAnsi="Times New Roman" w:cs="Times New Roman"/>
          <w:sz w:val="28"/>
          <w:szCs w:val="28"/>
          <w:lang w:eastAsia="ru-RU"/>
        </w:rPr>
        <w:t>к конкурсной документации</w:t>
      </w:r>
    </w:p>
    <w:p w:rsidR="00685E6A" w:rsidRPr="00685E6A" w:rsidRDefault="00685E6A" w:rsidP="00685E6A">
      <w:pPr>
        <w:spacing w:before="100" w:beforeAutospacing="1" w:after="240" w:line="240" w:lineRule="auto"/>
        <w:jc w:val="center"/>
        <w:rPr>
          <w:rFonts w:ascii="Times New Roman" w:eastAsia="Times New Roman" w:hAnsi="Times New Roman" w:cs="Times New Roman"/>
          <w:sz w:val="28"/>
          <w:szCs w:val="28"/>
          <w:lang w:eastAsia="ru-RU"/>
        </w:rPr>
      </w:pPr>
      <w:r w:rsidRPr="00685E6A">
        <w:rPr>
          <w:rFonts w:ascii="Times New Roman" w:eastAsia="Times New Roman" w:hAnsi="Times New Roman" w:cs="Times New Roman"/>
          <w:b/>
          <w:bCs/>
          <w:sz w:val="28"/>
          <w:szCs w:val="28"/>
          <w:lang w:eastAsia="ru-RU"/>
        </w:rPr>
        <w:t xml:space="preserve">Инструкция </w:t>
      </w:r>
      <w:r w:rsidRPr="00685E6A">
        <w:rPr>
          <w:rFonts w:ascii="Times New Roman" w:eastAsia="Times New Roman" w:hAnsi="Times New Roman" w:cs="Times New Roman"/>
          <w:b/>
          <w:bCs/>
          <w:sz w:val="28"/>
          <w:szCs w:val="28"/>
          <w:lang w:eastAsia="ru-RU"/>
        </w:rPr>
        <w:br/>
      </w:r>
      <w:r w:rsidRPr="00685E6A">
        <w:rPr>
          <w:rFonts w:ascii="Times New Roman" w:eastAsia="Times New Roman" w:hAnsi="Times New Roman" w:cs="Times New Roman"/>
          <w:sz w:val="28"/>
          <w:szCs w:val="28"/>
          <w:lang w:eastAsia="ru-RU"/>
        </w:rPr>
        <w:t xml:space="preserve">по заполнению заявки на участие в открытом </w:t>
      </w:r>
      <w:proofErr w:type="gramStart"/>
      <w:r w:rsidRPr="00685E6A">
        <w:rPr>
          <w:rFonts w:ascii="Times New Roman" w:eastAsia="Times New Roman" w:hAnsi="Times New Roman" w:cs="Times New Roman"/>
          <w:sz w:val="28"/>
          <w:szCs w:val="28"/>
          <w:lang w:eastAsia="ru-RU"/>
        </w:rPr>
        <w:t>конкурсе</w:t>
      </w:r>
      <w:proofErr w:type="gramEnd"/>
    </w:p>
    <w:p w:rsidR="00685E6A" w:rsidRPr="00685E6A" w:rsidRDefault="00685E6A" w:rsidP="00685E6A">
      <w:pPr>
        <w:autoSpaceDE w:val="0"/>
        <w:autoSpaceDN w:val="0"/>
        <w:adjustRightInd w:val="0"/>
        <w:spacing w:after="0" w:line="240" w:lineRule="auto"/>
        <w:ind w:left="-284" w:firstLine="720"/>
        <w:jc w:val="both"/>
        <w:rPr>
          <w:rFonts w:ascii="Times New Roman" w:eastAsia="Times New Roman" w:hAnsi="Times New Roman" w:cs="Times New Roman"/>
          <w:bCs/>
          <w:sz w:val="28"/>
          <w:szCs w:val="26"/>
          <w:lang w:eastAsia="ru-RU"/>
        </w:rPr>
      </w:pPr>
      <w:r w:rsidRPr="00685E6A">
        <w:rPr>
          <w:rFonts w:ascii="Times New Roman" w:eastAsia="Times New Roman" w:hAnsi="Times New Roman" w:cs="Times New Roman"/>
          <w:bCs/>
          <w:sz w:val="28"/>
          <w:szCs w:val="26"/>
          <w:lang w:eastAsia="ru-RU"/>
        </w:rPr>
        <w:t xml:space="preserve">1. Заявка на участие в открытом </w:t>
      </w:r>
      <w:proofErr w:type="gramStart"/>
      <w:r w:rsidRPr="00685E6A">
        <w:rPr>
          <w:rFonts w:ascii="Times New Roman" w:eastAsia="Times New Roman" w:hAnsi="Times New Roman" w:cs="Times New Roman"/>
          <w:bCs/>
          <w:sz w:val="28"/>
          <w:szCs w:val="26"/>
          <w:lang w:eastAsia="ru-RU"/>
        </w:rPr>
        <w:t>конкурсе</w:t>
      </w:r>
      <w:proofErr w:type="gramEnd"/>
      <w:r w:rsidRPr="00685E6A">
        <w:rPr>
          <w:rFonts w:ascii="Times New Roman" w:eastAsia="Times New Roman" w:hAnsi="Times New Roman" w:cs="Times New Roman"/>
          <w:bCs/>
          <w:sz w:val="28"/>
          <w:szCs w:val="26"/>
          <w:lang w:eastAsia="ru-RU"/>
        </w:rPr>
        <w:t xml:space="preserve"> и прилагаемые к ней документы, должны быть оформлены на русском языке. </w:t>
      </w:r>
    </w:p>
    <w:p w:rsidR="00685E6A" w:rsidRPr="00685E6A" w:rsidRDefault="00685E6A" w:rsidP="00685E6A">
      <w:pPr>
        <w:autoSpaceDE w:val="0"/>
        <w:autoSpaceDN w:val="0"/>
        <w:adjustRightInd w:val="0"/>
        <w:spacing w:after="0" w:line="240" w:lineRule="auto"/>
        <w:ind w:left="-284" w:firstLine="720"/>
        <w:jc w:val="both"/>
        <w:rPr>
          <w:rFonts w:ascii="Times New Roman" w:eastAsia="Times New Roman" w:hAnsi="Times New Roman" w:cs="Times New Roman"/>
          <w:bCs/>
          <w:sz w:val="28"/>
          <w:szCs w:val="26"/>
          <w:lang w:eastAsia="ru-RU"/>
        </w:rPr>
      </w:pPr>
      <w:r w:rsidRPr="00685E6A">
        <w:rPr>
          <w:rFonts w:ascii="Times New Roman" w:eastAsia="Times New Roman" w:hAnsi="Times New Roman" w:cs="Times New Roman"/>
          <w:bCs/>
          <w:sz w:val="28"/>
          <w:szCs w:val="26"/>
          <w:lang w:eastAsia="ru-RU"/>
        </w:rPr>
        <w:t xml:space="preserve">2. Заявка на участие в открытом </w:t>
      </w:r>
      <w:proofErr w:type="gramStart"/>
      <w:r w:rsidRPr="00685E6A">
        <w:rPr>
          <w:rFonts w:ascii="Times New Roman" w:eastAsia="Times New Roman" w:hAnsi="Times New Roman" w:cs="Times New Roman"/>
          <w:bCs/>
          <w:sz w:val="28"/>
          <w:szCs w:val="26"/>
          <w:lang w:eastAsia="ru-RU"/>
        </w:rPr>
        <w:t>конкурсе</w:t>
      </w:r>
      <w:proofErr w:type="gramEnd"/>
      <w:r w:rsidRPr="00685E6A">
        <w:rPr>
          <w:rFonts w:ascii="Times New Roman" w:eastAsia="Times New Roman" w:hAnsi="Times New Roman" w:cs="Times New Roman"/>
          <w:bCs/>
          <w:sz w:val="28"/>
          <w:szCs w:val="26"/>
          <w:lang w:eastAsia="ru-RU"/>
        </w:rPr>
        <w:t xml:space="preserve"> составляется Претендентом на бумажном носителе в письменной форме (заполняется вручную или с использованием компьютерной техники). Заполнение заявки на участие в открытом </w:t>
      </w:r>
      <w:proofErr w:type="gramStart"/>
      <w:r w:rsidRPr="00685E6A">
        <w:rPr>
          <w:rFonts w:ascii="Times New Roman" w:eastAsia="Times New Roman" w:hAnsi="Times New Roman" w:cs="Times New Roman"/>
          <w:bCs/>
          <w:sz w:val="28"/>
          <w:szCs w:val="26"/>
          <w:lang w:eastAsia="ru-RU"/>
        </w:rPr>
        <w:t>конкурсе</w:t>
      </w:r>
      <w:proofErr w:type="gramEnd"/>
      <w:r w:rsidRPr="00685E6A">
        <w:rPr>
          <w:rFonts w:ascii="Times New Roman" w:eastAsia="Times New Roman" w:hAnsi="Times New Roman" w:cs="Times New Roman"/>
          <w:bCs/>
          <w:sz w:val="28"/>
          <w:szCs w:val="26"/>
          <w:lang w:eastAsia="ru-RU"/>
        </w:rPr>
        <w:t xml:space="preserve"> и прилагаемых к ней документов карандашом запрещается.</w:t>
      </w:r>
    </w:p>
    <w:p w:rsidR="00685E6A" w:rsidRPr="00685E6A" w:rsidRDefault="00685E6A" w:rsidP="00685E6A">
      <w:pPr>
        <w:autoSpaceDE w:val="0"/>
        <w:autoSpaceDN w:val="0"/>
        <w:adjustRightInd w:val="0"/>
        <w:spacing w:after="0" w:line="240" w:lineRule="auto"/>
        <w:ind w:left="-284" w:firstLine="720"/>
        <w:jc w:val="both"/>
        <w:rPr>
          <w:rFonts w:ascii="Times New Roman" w:eastAsia="Times New Roman" w:hAnsi="Times New Roman" w:cs="Times New Roman"/>
          <w:bCs/>
          <w:sz w:val="28"/>
          <w:szCs w:val="26"/>
          <w:lang w:eastAsia="ru-RU"/>
        </w:rPr>
      </w:pPr>
      <w:r w:rsidRPr="00685E6A">
        <w:rPr>
          <w:rFonts w:ascii="Times New Roman" w:eastAsia="Times New Roman" w:hAnsi="Times New Roman" w:cs="Times New Roman"/>
          <w:bCs/>
          <w:sz w:val="28"/>
          <w:szCs w:val="26"/>
          <w:lang w:eastAsia="ru-RU"/>
        </w:rPr>
        <w:t xml:space="preserve">3. Заявка на участие в открытом </w:t>
      </w:r>
      <w:proofErr w:type="gramStart"/>
      <w:r w:rsidRPr="00685E6A">
        <w:rPr>
          <w:rFonts w:ascii="Times New Roman" w:eastAsia="Times New Roman" w:hAnsi="Times New Roman" w:cs="Times New Roman"/>
          <w:bCs/>
          <w:sz w:val="28"/>
          <w:szCs w:val="26"/>
          <w:lang w:eastAsia="ru-RU"/>
        </w:rPr>
        <w:t>конкурсе</w:t>
      </w:r>
      <w:proofErr w:type="gramEnd"/>
      <w:r w:rsidRPr="00685E6A">
        <w:rPr>
          <w:rFonts w:ascii="Times New Roman" w:eastAsia="Times New Roman" w:hAnsi="Times New Roman" w:cs="Times New Roman"/>
          <w:bCs/>
          <w:sz w:val="28"/>
          <w:szCs w:val="26"/>
          <w:lang w:eastAsia="ru-RU"/>
        </w:rPr>
        <w:t xml:space="preserve"> и прилагаемые к ней документы должны быть заполнены разборчиво и без исправлений.</w:t>
      </w:r>
    </w:p>
    <w:p w:rsidR="00685E6A" w:rsidRPr="00685E6A" w:rsidRDefault="00685E6A" w:rsidP="00685E6A">
      <w:pPr>
        <w:autoSpaceDE w:val="0"/>
        <w:autoSpaceDN w:val="0"/>
        <w:adjustRightInd w:val="0"/>
        <w:spacing w:after="0" w:line="240" w:lineRule="auto"/>
        <w:ind w:left="-284" w:firstLine="720"/>
        <w:jc w:val="both"/>
        <w:rPr>
          <w:rFonts w:ascii="Times New Roman" w:eastAsia="Times New Roman" w:hAnsi="Times New Roman" w:cs="Times New Roman"/>
          <w:bCs/>
          <w:sz w:val="28"/>
          <w:szCs w:val="26"/>
          <w:lang w:eastAsia="ru-RU"/>
        </w:rPr>
      </w:pPr>
      <w:r w:rsidRPr="00685E6A">
        <w:rPr>
          <w:rFonts w:ascii="Times New Roman" w:eastAsia="Times New Roman" w:hAnsi="Times New Roman" w:cs="Times New Roman"/>
          <w:bCs/>
          <w:sz w:val="28"/>
          <w:szCs w:val="26"/>
          <w:lang w:eastAsia="ru-RU"/>
        </w:rPr>
        <w:t>4. В графе «наименование юр. лица, Ф.И.О. для индивидуального предпринимателя или уполномоченного участника договора простого товарищества» указывается:</w:t>
      </w:r>
    </w:p>
    <w:p w:rsidR="00685E6A" w:rsidRPr="00685E6A" w:rsidRDefault="00685E6A" w:rsidP="00685E6A">
      <w:pPr>
        <w:autoSpaceDE w:val="0"/>
        <w:autoSpaceDN w:val="0"/>
        <w:adjustRightInd w:val="0"/>
        <w:spacing w:after="0" w:line="240" w:lineRule="auto"/>
        <w:ind w:left="-284" w:firstLine="720"/>
        <w:jc w:val="both"/>
        <w:rPr>
          <w:rFonts w:ascii="Times New Roman" w:eastAsia="Times New Roman" w:hAnsi="Times New Roman" w:cs="Times New Roman"/>
          <w:bCs/>
          <w:sz w:val="28"/>
          <w:szCs w:val="26"/>
          <w:lang w:eastAsia="ru-RU"/>
        </w:rPr>
      </w:pPr>
      <w:r w:rsidRPr="00685E6A">
        <w:rPr>
          <w:rFonts w:ascii="Times New Roman" w:eastAsia="Times New Roman" w:hAnsi="Times New Roman" w:cs="Times New Roman"/>
          <w:bCs/>
          <w:sz w:val="28"/>
          <w:szCs w:val="26"/>
          <w:lang w:eastAsia="ru-RU"/>
        </w:rPr>
        <w:t xml:space="preserve">1) полное и сокращенное (если таковое предусмотрено уставом) наименование юридического лица, если заявка на участие в открытом </w:t>
      </w:r>
      <w:proofErr w:type="gramStart"/>
      <w:r w:rsidRPr="00685E6A">
        <w:rPr>
          <w:rFonts w:ascii="Times New Roman" w:eastAsia="Times New Roman" w:hAnsi="Times New Roman" w:cs="Times New Roman"/>
          <w:bCs/>
          <w:sz w:val="28"/>
          <w:szCs w:val="26"/>
          <w:lang w:eastAsia="ru-RU"/>
        </w:rPr>
        <w:t>конкурсе</w:t>
      </w:r>
      <w:proofErr w:type="gramEnd"/>
      <w:r w:rsidRPr="00685E6A">
        <w:rPr>
          <w:rFonts w:ascii="Times New Roman" w:eastAsia="Times New Roman" w:hAnsi="Times New Roman" w:cs="Times New Roman"/>
          <w:bCs/>
          <w:sz w:val="28"/>
          <w:szCs w:val="26"/>
          <w:lang w:eastAsia="ru-RU"/>
        </w:rPr>
        <w:t xml:space="preserve"> подается юридическим лицом (предприятие, организация, уполномоченный участник договора простого товарищества и т.д.);</w:t>
      </w:r>
    </w:p>
    <w:p w:rsidR="00685E6A" w:rsidRPr="00685E6A" w:rsidRDefault="00685E6A" w:rsidP="00685E6A">
      <w:pPr>
        <w:autoSpaceDE w:val="0"/>
        <w:autoSpaceDN w:val="0"/>
        <w:adjustRightInd w:val="0"/>
        <w:spacing w:after="0" w:line="240" w:lineRule="auto"/>
        <w:ind w:left="-284" w:firstLine="720"/>
        <w:jc w:val="both"/>
        <w:rPr>
          <w:rFonts w:ascii="Times New Roman" w:eastAsia="Times New Roman" w:hAnsi="Times New Roman" w:cs="Times New Roman"/>
          <w:bCs/>
          <w:sz w:val="28"/>
          <w:szCs w:val="26"/>
          <w:lang w:eastAsia="ru-RU"/>
        </w:rPr>
      </w:pPr>
      <w:r w:rsidRPr="00685E6A">
        <w:rPr>
          <w:rFonts w:ascii="Times New Roman" w:eastAsia="Times New Roman" w:hAnsi="Times New Roman" w:cs="Times New Roman"/>
          <w:bCs/>
          <w:sz w:val="28"/>
          <w:szCs w:val="26"/>
          <w:lang w:eastAsia="ru-RU"/>
        </w:rPr>
        <w:t xml:space="preserve">2) полное фамилия, имя, отчество индивидуального предпринимателя (в </w:t>
      </w:r>
      <w:proofErr w:type="gramStart"/>
      <w:r w:rsidRPr="00685E6A">
        <w:rPr>
          <w:rFonts w:ascii="Times New Roman" w:eastAsia="Times New Roman" w:hAnsi="Times New Roman" w:cs="Times New Roman"/>
          <w:bCs/>
          <w:sz w:val="28"/>
          <w:szCs w:val="26"/>
          <w:lang w:eastAsia="ru-RU"/>
        </w:rPr>
        <w:t>соответствии</w:t>
      </w:r>
      <w:proofErr w:type="gramEnd"/>
      <w:r w:rsidRPr="00685E6A">
        <w:rPr>
          <w:rFonts w:ascii="Times New Roman" w:eastAsia="Times New Roman" w:hAnsi="Times New Roman" w:cs="Times New Roman"/>
          <w:bCs/>
          <w:sz w:val="28"/>
          <w:szCs w:val="26"/>
          <w:lang w:eastAsia="ru-RU"/>
        </w:rPr>
        <w:t xml:space="preserve"> с данными документа, удостоверяющего личность), если заявка на участие в открытом конкурсе подается индивидуальным предпринимателем или уполномоченным участником договора простого товарищества.</w:t>
      </w:r>
    </w:p>
    <w:p w:rsidR="00685E6A" w:rsidRPr="00685E6A" w:rsidRDefault="00685E6A" w:rsidP="00685E6A">
      <w:pPr>
        <w:suppressAutoHyphens/>
        <w:spacing w:after="0" w:line="240" w:lineRule="auto"/>
        <w:ind w:left="-284" w:firstLine="720"/>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5. В графе «номер лота» указывается номер лота, на который Претендент подает заявку на участие в открытом конкурсе.</w:t>
      </w:r>
    </w:p>
    <w:p w:rsidR="00685E6A" w:rsidRPr="00685E6A" w:rsidRDefault="00685E6A" w:rsidP="00685E6A">
      <w:pPr>
        <w:suppressAutoHyphens/>
        <w:spacing w:after="0" w:line="240" w:lineRule="auto"/>
        <w:ind w:left="-284" w:firstLine="720"/>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6.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указываются в цифровом значении, а также дополнительно дублируются прописью в скобках.</w:t>
      </w:r>
    </w:p>
    <w:p w:rsidR="00685E6A" w:rsidRPr="00685E6A" w:rsidRDefault="00685E6A" w:rsidP="00685E6A">
      <w:pPr>
        <w:suppressAutoHyphens/>
        <w:spacing w:after="0" w:line="240" w:lineRule="auto"/>
        <w:ind w:left="-284" w:firstLine="720"/>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 xml:space="preserve">7. Сведения о среднем количестве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указываются в цифровом значении, а также дополнительно дублируются прописью в скобках. </w:t>
      </w:r>
    </w:p>
    <w:p w:rsidR="00685E6A" w:rsidRPr="00685E6A" w:rsidRDefault="00685E6A" w:rsidP="00685E6A">
      <w:pPr>
        <w:suppressAutoHyphens/>
        <w:spacing w:after="0" w:line="240" w:lineRule="auto"/>
        <w:ind w:left="-284" w:firstLine="720"/>
        <w:jc w:val="both"/>
        <w:rPr>
          <w:rFonts w:ascii="Times New Roman" w:eastAsia="Times New Roman" w:hAnsi="Times New Roman" w:cs="Times New Roman"/>
          <w:bCs/>
          <w:sz w:val="28"/>
          <w:szCs w:val="28"/>
          <w:lang w:eastAsia="ru-RU"/>
        </w:rPr>
      </w:pPr>
      <w:proofErr w:type="spellStart"/>
      <w:proofErr w:type="gramStart"/>
      <w:r w:rsidRPr="00685E6A">
        <w:rPr>
          <w:rFonts w:ascii="Times New Roman" w:eastAsia="Times New Roman" w:hAnsi="Times New Roman" w:cs="Times New Roman"/>
          <w:bCs/>
          <w:sz w:val="28"/>
          <w:szCs w:val="28"/>
          <w:lang w:eastAsia="ru-RU"/>
        </w:rPr>
        <w:t>К</w:t>
      </w:r>
      <w:r w:rsidRPr="00685E6A">
        <w:rPr>
          <w:rFonts w:ascii="Times New Roman" w:eastAsia="Times New Roman" w:hAnsi="Times New Roman" w:cs="Times New Roman"/>
          <w:bCs/>
          <w:sz w:val="28"/>
          <w:szCs w:val="28"/>
          <w:vertAlign w:val="subscript"/>
          <w:lang w:eastAsia="ru-RU"/>
        </w:rPr>
        <w:t>тс</w:t>
      </w:r>
      <w:proofErr w:type="spellEnd"/>
      <w:r w:rsidRPr="00685E6A">
        <w:rPr>
          <w:rFonts w:ascii="Times New Roman" w:eastAsia="Times New Roman" w:hAnsi="Times New Roman" w:cs="Times New Roman"/>
          <w:bCs/>
          <w:sz w:val="28"/>
          <w:szCs w:val="28"/>
          <w:lang w:eastAsia="ru-RU"/>
        </w:rPr>
        <w:t xml:space="preserve"> – среднее количество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рассчитывается исходя из общего количества в течение года, предшествующего дате </w:t>
      </w:r>
      <w:r w:rsidRPr="00685E6A">
        <w:rPr>
          <w:rFonts w:ascii="Times New Roman" w:eastAsia="Times New Roman" w:hAnsi="Times New Roman" w:cs="Times New Roman"/>
          <w:bCs/>
          <w:sz w:val="28"/>
          <w:szCs w:val="28"/>
          <w:lang w:eastAsia="ru-RU"/>
        </w:rPr>
        <w:lastRenderedPageBreak/>
        <w:t>размещения извещения, дней действия договоров обязательного страхования гражданской ответственности за причинение вреда жизни, здоровью, имуществу пассажиров в отношении указанных в заявке на участие в</w:t>
      </w:r>
      <w:proofErr w:type="gramEnd"/>
      <w:r w:rsidRPr="00685E6A">
        <w:rPr>
          <w:rFonts w:ascii="Times New Roman" w:eastAsia="Times New Roman" w:hAnsi="Times New Roman" w:cs="Times New Roman"/>
          <w:bCs/>
          <w:sz w:val="28"/>
          <w:szCs w:val="28"/>
          <w:lang w:eastAsia="ru-RU"/>
        </w:rPr>
        <w:t xml:space="preserve"> открытом </w:t>
      </w:r>
      <w:proofErr w:type="gramStart"/>
      <w:r w:rsidRPr="00685E6A">
        <w:rPr>
          <w:rFonts w:ascii="Times New Roman" w:eastAsia="Times New Roman" w:hAnsi="Times New Roman" w:cs="Times New Roman"/>
          <w:bCs/>
          <w:sz w:val="28"/>
          <w:szCs w:val="28"/>
          <w:lang w:eastAsia="ru-RU"/>
        </w:rPr>
        <w:t>конкурсе</w:t>
      </w:r>
      <w:proofErr w:type="gramEnd"/>
      <w:r w:rsidRPr="00685E6A">
        <w:rPr>
          <w:rFonts w:ascii="Times New Roman" w:eastAsia="Times New Roman" w:hAnsi="Times New Roman" w:cs="Times New Roman"/>
          <w:bCs/>
          <w:sz w:val="28"/>
          <w:szCs w:val="28"/>
          <w:lang w:eastAsia="ru-RU"/>
        </w:rPr>
        <w:t xml:space="preserve"> транспортных средств, отнесенного к количеству дней в соответствующем году и рассчитывается по следующей формуле:</w:t>
      </w:r>
    </w:p>
    <w:p w:rsidR="00685E6A" w:rsidRPr="00685E6A" w:rsidRDefault="00685E6A" w:rsidP="00685E6A">
      <w:pPr>
        <w:suppressAutoHyphens/>
        <w:spacing w:after="0" w:line="240" w:lineRule="auto"/>
        <w:ind w:left="-284" w:firstLine="720"/>
        <w:jc w:val="both"/>
        <w:rPr>
          <w:rFonts w:ascii="Times New Roman" w:eastAsia="Times New Roman" w:hAnsi="Times New Roman" w:cs="Times New Roman"/>
          <w:bCs/>
          <w:sz w:val="28"/>
          <w:szCs w:val="28"/>
          <w:lang w:eastAsia="ru-RU"/>
        </w:rPr>
      </w:pPr>
    </w:p>
    <w:p w:rsidR="00685E6A" w:rsidRPr="00685E6A" w:rsidRDefault="00685E6A" w:rsidP="00685E6A">
      <w:pPr>
        <w:suppressAutoHyphens/>
        <w:spacing w:after="0" w:line="240" w:lineRule="auto"/>
        <w:ind w:left="-284" w:firstLine="720"/>
        <w:jc w:val="both"/>
        <w:rPr>
          <w:rFonts w:ascii="Times New Roman" w:eastAsia="Times New Roman" w:hAnsi="Times New Roman" w:cs="Times New Roman"/>
          <w:bCs/>
          <w:sz w:val="28"/>
          <w:szCs w:val="28"/>
          <w:lang w:eastAsia="ru-RU"/>
        </w:rPr>
      </w:pPr>
      <w:proofErr w:type="spellStart"/>
      <w:r w:rsidRPr="00685E6A">
        <w:rPr>
          <w:rFonts w:ascii="Times New Roman" w:eastAsia="Times New Roman" w:hAnsi="Times New Roman" w:cs="Times New Roman"/>
          <w:bCs/>
          <w:sz w:val="28"/>
          <w:szCs w:val="28"/>
          <w:lang w:eastAsia="ru-RU"/>
        </w:rPr>
        <w:t>К</w:t>
      </w:r>
      <w:r w:rsidRPr="00685E6A">
        <w:rPr>
          <w:rFonts w:ascii="Times New Roman" w:eastAsia="Times New Roman" w:hAnsi="Times New Roman" w:cs="Times New Roman"/>
          <w:bCs/>
          <w:sz w:val="28"/>
          <w:szCs w:val="28"/>
          <w:vertAlign w:val="subscript"/>
          <w:lang w:eastAsia="ru-RU"/>
        </w:rPr>
        <w:t>тс</w:t>
      </w:r>
      <w:proofErr w:type="spellEnd"/>
      <w:r w:rsidRPr="00685E6A">
        <w:rPr>
          <w:rFonts w:ascii="Times New Roman" w:eastAsia="Times New Roman" w:hAnsi="Times New Roman" w:cs="Times New Roman"/>
          <w:bCs/>
          <w:sz w:val="28"/>
          <w:szCs w:val="28"/>
          <w:lang w:eastAsia="ru-RU"/>
        </w:rPr>
        <w:t>= ∑</w:t>
      </w:r>
      <w:proofErr w:type="spellStart"/>
      <w:r w:rsidRPr="00685E6A">
        <w:rPr>
          <w:rFonts w:ascii="Times New Roman" w:eastAsia="Times New Roman" w:hAnsi="Times New Roman" w:cs="Times New Roman"/>
          <w:bCs/>
          <w:sz w:val="28"/>
          <w:szCs w:val="28"/>
          <w:lang w:eastAsia="ru-RU"/>
        </w:rPr>
        <w:t>N</w:t>
      </w:r>
      <w:r w:rsidRPr="00685E6A">
        <w:rPr>
          <w:rFonts w:ascii="Times New Roman" w:eastAsia="Times New Roman" w:hAnsi="Times New Roman" w:cs="Times New Roman"/>
          <w:bCs/>
          <w:sz w:val="28"/>
          <w:szCs w:val="28"/>
          <w:vertAlign w:val="subscript"/>
          <w:lang w:eastAsia="ru-RU"/>
        </w:rPr>
        <w:t>i</w:t>
      </w:r>
      <w:proofErr w:type="spellEnd"/>
      <w:r w:rsidRPr="00685E6A">
        <w:rPr>
          <w:rFonts w:ascii="Times New Roman" w:eastAsia="Times New Roman" w:hAnsi="Times New Roman" w:cs="Times New Roman"/>
          <w:bCs/>
          <w:sz w:val="28"/>
          <w:szCs w:val="28"/>
          <w:lang w:eastAsia="ru-RU"/>
        </w:rPr>
        <w:t>/365,</w:t>
      </w:r>
    </w:p>
    <w:p w:rsidR="00685E6A" w:rsidRPr="00685E6A" w:rsidRDefault="00685E6A" w:rsidP="00685E6A">
      <w:pPr>
        <w:suppressAutoHyphens/>
        <w:spacing w:after="0" w:line="240" w:lineRule="auto"/>
        <w:ind w:left="-284" w:firstLine="720"/>
        <w:jc w:val="both"/>
        <w:rPr>
          <w:rFonts w:ascii="Times New Roman" w:eastAsia="Times New Roman" w:hAnsi="Times New Roman" w:cs="Times New Roman"/>
          <w:bCs/>
          <w:sz w:val="28"/>
          <w:szCs w:val="28"/>
          <w:lang w:eastAsia="ru-RU"/>
        </w:rPr>
      </w:pPr>
    </w:p>
    <w:p w:rsidR="00685E6A" w:rsidRPr="00685E6A" w:rsidRDefault="00685E6A" w:rsidP="00685E6A">
      <w:pPr>
        <w:suppressAutoHyphens/>
        <w:spacing w:after="0" w:line="240" w:lineRule="auto"/>
        <w:ind w:left="-284" w:firstLine="720"/>
        <w:jc w:val="both"/>
        <w:rPr>
          <w:rFonts w:ascii="Times New Roman" w:eastAsia="Times New Roman" w:hAnsi="Times New Roman" w:cs="Times New Roman"/>
          <w:bCs/>
          <w:sz w:val="28"/>
          <w:szCs w:val="28"/>
          <w:lang w:eastAsia="ru-RU"/>
        </w:rPr>
      </w:pPr>
      <w:r w:rsidRPr="00685E6A">
        <w:rPr>
          <w:rFonts w:ascii="Times New Roman" w:eastAsia="Times New Roman" w:hAnsi="Times New Roman" w:cs="Times New Roman"/>
          <w:bCs/>
          <w:sz w:val="28"/>
          <w:szCs w:val="28"/>
          <w:lang w:eastAsia="ru-RU"/>
        </w:rPr>
        <w:t xml:space="preserve">где: </w:t>
      </w:r>
      <w:proofErr w:type="spellStart"/>
      <w:r w:rsidRPr="00685E6A">
        <w:rPr>
          <w:rFonts w:ascii="Times New Roman" w:eastAsia="Times New Roman" w:hAnsi="Times New Roman" w:cs="Times New Roman"/>
          <w:bCs/>
          <w:sz w:val="28"/>
          <w:szCs w:val="28"/>
          <w:lang w:eastAsia="ru-RU"/>
        </w:rPr>
        <w:t>N</w:t>
      </w:r>
      <w:r w:rsidRPr="00685E6A">
        <w:rPr>
          <w:rFonts w:ascii="Times New Roman" w:eastAsia="Times New Roman" w:hAnsi="Times New Roman" w:cs="Times New Roman"/>
          <w:bCs/>
          <w:sz w:val="28"/>
          <w:szCs w:val="28"/>
          <w:vertAlign w:val="subscript"/>
          <w:lang w:eastAsia="ru-RU"/>
        </w:rPr>
        <w:t>i</w:t>
      </w:r>
      <w:proofErr w:type="spellEnd"/>
      <w:r w:rsidRPr="00685E6A">
        <w:rPr>
          <w:rFonts w:ascii="Times New Roman" w:eastAsia="Times New Roman" w:hAnsi="Times New Roman" w:cs="Times New Roman"/>
          <w:bCs/>
          <w:sz w:val="28"/>
          <w:szCs w:val="28"/>
          <w:lang w:eastAsia="ru-RU"/>
        </w:rPr>
        <w:t xml:space="preserve"> - общее количество в течение года, предшествующего дате размещения извещения, дней действия договоров обязательного страхования гражданской ответственности за причинение вреда жизни, здоровью, имуществу пассажиров в отношении указанных в заявке на участие в открытом конкурсе транспортных средств.</w:t>
      </w:r>
    </w:p>
    <w:p w:rsidR="00685E6A" w:rsidRPr="00685E6A" w:rsidRDefault="00685E6A" w:rsidP="00685E6A">
      <w:pPr>
        <w:autoSpaceDE w:val="0"/>
        <w:autoSpaceDN w:val="0"/>
        <w:adjustRightInd w:val="0"/>
        <w:spacing w:after="0" w:line="240" w:lineRule="auto"/>
        <w:ind w:left="-284" w:firstLine="720"/>
        <w:jc w:val="both"/>
        <w:rPr>
          <w:rFonts w:ascii="Times New Roman" w:eastAsia="Times New Roman" w:hAnsi="Times New Roman" w:cs="Times New Roman"/>
          <w:bCs/>
          <w:sz w:val="28"/>
          <w:szCs w:val="26"/>
          <w:lang w:eastAsia="ru-RU"/>
        </w:rPr>
      </w:pPr>
      <w:r w:rsidRPr="00685E6A">
        <w:rPr>
          <w:rFonts w:ascii="Times New Roman" w:eastAsia="Times New Roman" w:hAnsi="Times New Roman" w:cs="Times New Roman"/>
          <w:bCs/>
          <w:sz w:val="28"/>
          <w:szCs w:val="26"/>
          <w:lang w:eastAsia="ru-RU"/>
        </w:rPr>
        <w:t xml:space="preserve">8. Заявка на участие в открытом </w:t>
      </w:r>
      <w:proofErr w:type="gramStart"/>
      <w:r w:rsidRPr="00685E6A">
        <w:rPr>
          <w:rFonts w:ascii="Times New Roman" w:eastAsia="Times New Roman" w:hAnsi="Times New Roman" w:cs="Times New Roman"/>
          <w:bCs/>
          <w:sz w:val="28"/>
          <w:szCs w:val="26"/>
          <w:lang w:eastAsia="ru-RU"/>
        </w:rPr>
        <w:t>конкурсе</w:t>
      </w:r>
      <w:proofErr w:type="gramEnd"/>
      <w:r w:rsidRPr="00685E6A">
        <w:rPr>
          <w:rFonts w:ascii="Times New Roman" w:eastAsia="Times New Roman" w:hAnsi="Times New Roman" w:cs="Times New Roman"/>
          <w:bCs/>
          <w:sz w:val="28"/>
          <w:szCs w:val="26"/>
          <w:lang w:eastAsia="ru-RU"/>
        </w:rPr>
        <w:t xml:space="preserve"> подписывается Претендентом либо его уполномоченным лицом. В случае подписания заявки уполномоченным лицом Претендента, представляется доверенность на осуществление действий от имени Претендента по форме согласно Приложению № 4 к настоящей конкурсной документации.</w:t>
      </w:r>
    </w:p>
    <w:p w:rsidR="00685E6A" w:rsidRPr="00685E6A" w:rsidRDefault="00685E6A" w:rsidP="00685E6A">
      <w:pPr>
        <w:autoSpaceDE w:val="0"/>
        <w:autoSpaceDN w:val="0"/>
        <w:adjustRightInd w:val="0"/>
        <w:spacing w:after="0" w:line="240" w:lineRule="auto"/>
        <w:ind w:left="-284" w:firstLine="720"/>
        <w:jc w:val="both"/>
        <w:rPr>
          <w:rFonts w:ascii="Times New Roman" w:eastAsia="Times New Roman" w:hAnsi="Times New Roman" w:cs="Times New Roman"/>
          <w:bCs/>
          <w:sz w:val="28"/>
          <w:szCs w:val="26"/>
          <w:lang w:eastAsia="ru-RU"/>
        </w:rPr>
      </w:pPr>
    </w:p>
    <w:p w:rsidR="00685E6A" w:rsidRPr="00685E6A" w:rsidRDefault="00685E6A" w:rsidP="00685E6A">
      <w:pPr>
        <w:spacing w:after="0" w:line="240" w:lineRule="auto"/>
        <w:ind w:firstLine="709"/>
        <w:jc w:val="right"/>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ind w:firstLine="709"/>
        <w:jc w:val="right"/>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ind w:firstLine="709"/>
        <w:jc w:val="right"/>
        <w:rPr>
          <w:rFonts w:ascii="Times New Roman" w:eastAsia="Times New Roman" w:hAnsi="Times New Roman" w:cs="Times New Roman"/>
          <w:bCs/>
          <w:sz w:val="28"/>
          <w:szCs w:val="28"/>
          <w:lang w:eastAsia="ru-RU"/>
        </w:rPr>
      </w:pPr>
    </w:p>
    <w:p w:rsidR="00685E6A" w:rsidRPr="00685E6A" w:rsidRDefault="00685E6A" w:rsidP="00685E6A">
      <w:pPr>
        <w:spacing w:after="0" w:line="240" w:lineRule="auto"/>
        <w:ind w:firstLine="709"/>
        <w:jc w:val="right"/>
        <w:rPr>
          <w:rFonts w:ascii="Times New Roman" w:eastAsia="Times New Roman" w:hAnsi="Times New Roman" w:cs="Times New Roman"/>
          <w:bCs/>
          <w:sz w:val="28"/>
          <w:szCs w:val="28"/>
          <w:lang w:eastAsia="ru-RU"/>
        </w:rPr>
      </w:pPr>
    </w:p>
    <w:p w:rsidR="00685E6A" w:rsidRPr="00685E6A" w:rsidRDefault="00685E6A" w:rsidP="00685E6A">
      <w:pPr>
        <w:tabs>
          <w:tab w:val="left" w:pos="11048"/>
        </w:tabs>
        <w:autoSpaceDE w:val="0"/>
        <w:autoSpaceDN w:val="0"/>
        <w:adjustRightInd w:val="0"/>
        <w:spacing w:after="0" w:line="240" w:lineRule="auto"/>
        <w:ind w:firstLine="851"/>
        <w:jc w:val="both"/>
        <w:rPr>
          <w:rFonts w:ascii="Times New Roman" w:eastAsia="Times New Roman" w:hAnsi="Times New Roman" w:cs="Times New Roman"/>
          <w:kern w:val="1"/>
          <w:sz w:val="28"/>
          <w:szCs w:val="24"/>
          <w:lang w:eastAsia="zh-CN" w:bidi="hi-IN"/>
        </w:rPr>
      </w:pPr>
    </w:p>
    <w:p w:rsidR="00685E6A" w:rsidRPr="00685E6A" w:rsidRDefault="00685E6A" w:rsidP="00685E6A">
      <w:pPr>
        <w:tabs>
          <w:tab w:val="left" w:pos="11048"/>
        </w:tabs>
        <w:autoSpaceDE w:val="0"/>
        <w:autoSpaceDN w:val="0"/>
        <w:adjustRightInd w:val="0"/>
        <w:spacing w:after="0" w:line="240" w:lineRule="auto"/>
        <w:jc w:val="both"/>
        <w:rPr>
          <w:rFonts w:ascii="Times New Roman" w:eastAsia="Times New Roman" w:hAnsi="Times New Roman" w:cs="Times New Roman"/>
          <w:kern w:val="1"/>
          <w:sz w:val="28"/>
          <w:szCs w:val="24"/>
          <w:lang w:eastAsia="zh-CN" w:bidi="hi-IN"/>
        </w:rPr>
      </w:pPr>
      <w:r w:rsidRPr="00685E6A">
        <w:rPr>
          <w:rFonts w:ascii="Times New Roman" w:eastAsia="Times New Roman" w:hAnsi="Times New Roman" w:cs="Times New Roman"/>
          <w:kern w:val="1"/>
          <w:sz w:val="28"/>
          <w:szCs w:val="24"/>
          <w:lang w:eastAsia="zh-CN" w:bidi="hi-IN"/>
        </w:rPr>
        <w:t xml:space="preserve">            </w:t>
      </w: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right"/>
        <w:rPr>
          <w:rFonts w:ascii="Times New Roman" w:eastAsia="Times New Roman" w:hAnsi="Times New Roman" w:cs="Times New Roman"/>
          <w:kern w:val="1"/>
          <w:sz w:val="28"/>
          <w:szCs w:val="28"/>
          <w:lang w:eastAsia="zh-CN" w:bidi="hi-IN"/>
        </w:rPr>
      </w:pPr>
    </w:p>
    <w:p w:rsidR="00685E6A" w:rsidRPr="00685E6A" w:rsidRDefault="00685E6A" w:rsidP="00685E6A">
      <w:pPr>
        <w:autoSpaceDE w:val="0"/>
        <w:autoSpaceDN w:val="0"/>
        <w:adjustRightInd w:val="0"/>
        <w:spacing w:after="0" w:line="240" w:lineRule="auto"/>
        <w:jc w:val="both"/>
        <w:rPr>
          <w:rFonts w:ascii="Times New Roman" w:eastAsia="Times New Roman" w:hAnsi="Times New Roman" w:cs="Times New Roman"/>
          <w:kern w:val="1"/>
          <w:sz w:val="28"/>
          <w:szCs w:val="28"/>
          <w:lang w:eastAsia="zh-CN" w:bidi="hi-IN"/>
        </w:rPr>
      </w:pPr>
    </w:p>
    <w:p w:rsidR="009670D9" w:rsidRDefault="009670D9"/>
    <w:sectPr w:rsidR="009670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E59" w:rsidRDefault="00A52E59">
      <w:pPr>
        <w:spacing w:after="0" w:line="240" w:lineRule="auto"/>
      </w:pPr>
      <w:r>
        <w:separator/>
      </w:r>
    </w:p>
  </w:endnote>
  <w:endnote w:type="continuationSeparator" w:id="0">
    <w:p w:rsidR="00A52E59" w:rsidRDefault="00A52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ap Symbols">
    <w:altName w:val="Courier New"/>
    <w:charset w:val="00"/>
    <w:family w:val="roman"/>
    <w:pitch w:val="variable"/>
    <w:sig w:usb0="00000003" w:usb1="00000000" w:usb2="00000000" w:usb3="00000000" w:csb0="00000001" w:csb1="00000000"/>
  </w:font>
  <w:font w:name="DejaVu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AB9" w:rsidRDefault="00685E6A" w:rsidP="00847296">
    <w:pPr>
      <w:pStyle w:val="a7"/>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rsidR="00120AB9" w:rsidRDefault="00A52E5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AB9" w:rsidRPr="00C904E1" w:rsidRDefault="00A52E59" w:rsidP="0084729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E59" w:rsidRDefault="00A52E59">
      <w:pPr>
        <w:spacing w:after="0" w:line="240" w:lineRule="auto"/>
      </w:pPr>
      <w:r>
        <w:separator/>
      </w:r>
    </w:p>
  </w:footnote>
  <w:footnote w:type="continuationSeparator" w:id="0">
    <w:p w:rsidR="00A52E59" w:rsidRDefault="00A52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3460D0A"/>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C5"/>
    <w:rsid w:val="0000062B"/>
    <w:rsid w:val="000023F8"/>
    <w:rsid w:val="000056B5"/>
    <w:rsid w:val="00005AB4"/>
    <w:rsid w:val="0000642F"/>
    <w:rsid w:val="00013FFE"/>
    <w:rsid w:val="000140E6"/>
    <w:rsid w:val="00017258"/>
    <w:rsid w:val="00017EC6"/>
    <w:rsid w:val="000231C6"/>
    <w:rsid w:val="000255CD"/>
    <w:rsid w:val="00025B34"/>
    <w:rsid w:val="00031D4F"/>
    <w:rsid w:val="00033662"/>
    <w:rsid w:val="000339FA"/>
    <w:rsid w:val="00033FB4"/>
    <w:rsid w:val="00034229"/>
    <w:rsid w:val="000379BD"/>
    <w:rsid w:val="00043C58"/>
    <w:rsid w:val="00046B36"/>
    <w:rsid w:val="000473B3"/>
    <w:rsid w:val="000572F2"/>
    <w:rsid w:val="00063489"/>
    <w:rsid w:val="000638B7"/>
    <w:rsid w:val="00063C0F"/>
    <w:rsid w:val="00064AA1"/>
    <w:rsid w:val="000674DD"/>
    <w:rsid w:val="00067BD1"/>
    <w:rsid w:val="0007328E"/>
    <w:rsid w:val="00075FE3"/>
    <w:rsid w:val="00077757"/>
    <w:rsid w:val="00077E52"/>
    <w:rsid w:val="000838BD"/>
    <w:rsid w:val="00083F89"/>
    <w:rsid w:val="0008459D"/>
    <w:rsid w:val="00084D8F"/>
    <w:rsid w:val="00087BB9"/>
    <w:rsid w:val="000901B7"/>
    <w:rsid w:val="00091A20"/>
    <w:rsid w:val="00091FAE"/>
    <w:rsid w:val="00092A5D"/>
    <w:rsid w:val="00093351"/>
    <w:rsid w:val="00093DDD"/>
    <w:rsid w:val="00094489"/>
    <w:rsid w:val="000A0E92"/>
    <w:rsid w:val="000A42B0"/>
    <w:rsid w:val="000A4379"/>
    <w:rsid w:val="000A6149"/>
    <w:rsid w:val="000A6293"/>
    <w:rsid w:val="000B0A5E"/>
    <w:rsid w:val="000B60B7"/>
    <w:rsid w:val="000B6D1A"/>
    <w:rsid w:val="000C0847"/>
    <w:rsid w:val="000C0F9C"/>
    <w:rsid w:val="000C117F"/>
    <w:rsid w:val="000C293D"/>
    <w:rsid w:val="000C3F9B"/>
    <w:rsid w:val="000C49F9"/>
    <w:rsid w:val="000C5DD0"/>
    <w:rsid w:val="000C5E03"/>
    <w:rsid w:val="000C7D94"/>
    <w:rsid w:val="000C7E0C"/>
    <w:rsid w:val="000D04FC"/>
    <w:rsid w:val="000E347E"/>
    <w:rsid w:val="000E37FC"/>
    <w:rsid w:val="000E5AE0"/>
    <w:rsid w:val="000E61BF"/>
    <w:rsid w:val="000E635C"/>
    <w:rsid w:val="000E79F2"/>
    <w:rsid w:val="000F0D81"/>
    <w:rsid w:val="000F0EA1"/>
    <w:rsid w:val="000F280F"/>
    <w:rsid w:val="000F330F"/>
    <w:rsid w:val="000F3734"/>
    <w:rsid w:val="001023A2"/>
    <w:rsid w:val="0010352C"/>
    <w:rsid w:val="00114BFB"/>
    <w:rsid w:val="001158C7"/>
    <w:rsid w:val="001173BD"/>
    <w:rsid w:val="001253A4"/>
    <w:rsid w:val="00125479"/>
    <w:rsid w:val="00125900"/>
    <w:rsid w:val="001303D7"/>
    <w:rsid w:val="00130E37"/>
    <w:rsid w:val="00134E1E"/>
    <w:rsid w:val="00135141"/>
    <w:rsid w:val="00136451"/>
    <w:rsid w:val="001379A8"/>
    <w:rsid w:val="00140DD9"/>
    <w:rsid w:val="00144657"/>
    <w:rsid w:val="00145E74"/>
    <w:rsid w:val="0015091B"/>
    <w:rsid w:val="00151B88"/>
    <w:rsid w:val="001550B9"/>
    <w:rsid w:val="001552A0"/>
    <w:rsid w:val="0015597C"/>
    <w:rsid w:val="00157727"/>
    <w:rsid w:val="00157874"/>
    <w:rsid w:val="0016053E"/>
    <w:rsid w:val="00160A76"/>
    <w:rsid w:val="00162F37"/>
    <w:rsid w:val="00170E7A"/>
    <w:rsid w:val="0017166F"/>
    <w:rsid w:val="00171B1A"/>
    <w:rsid w:val="00172BE7"/>
    <w:rsid w:val="00174E7C"/>
    <w:rsid w:val="00185989"/>
    <w:rsid w:val="00185DB6"/>
    <w:rsid w:val="00185E48"/>
    <w:rsid w:val="00186B91"/>
    <w:rsid w:val="00196914"/>
    <w:rsid w:val="00197888"/>
    <w:rsid w:val="001A048B"/>
    <w:rsid w:val="001A4092"/>
    <w:rsid w:val="001A595C"/>
    <w:rsid w:val="001A7A23"/>
    <w:rsid w:val="001A7B95"/>
    <w:rsid w:val="001B02F1"/>
    <w:rsid w:val="001B0F96"/>
    <w:rsid w:val="001B17A2"/>
    <w:rsid w:val="001B5B91"/>
    <w:rsid w:val="001B6B95"/>
    <w:rsid w:val="001C2FCD"/>
    <w:rsid w:val="001C3B19"/>
    <w:rsid w:val="001D2020"/>
    <w:rsid w:val="001D3576"/>
    <w:rsid w:val="001D52A8"/>
    <w:rsid w:val="001D6C32"/>
    <w:rsid w:val="001D7665"/>
    <w:rsid w:val="001E644E"/>
    <w:rsid w:val="001F4394"/>
    <w:rsid w:val="001F471B"/>
    <w:rsid w:val="001F62F7"/>
    <w:rsid w:val="001F6DA9"/>
    <w:rsid w:val="001F74A0"/>
    <w:rsid w:val="001F7AFF"/>
    <w:rsid w:val="002006B9"/>
    <w:rsid w:val="002007AE"/>
    <w:rsid w:val="00200DF5"/>
    <w:rsid w:val="002027FD"/>
    <w:rsid w:val="00207549"/>
    <w:rsid w:val="00211131"/>
    <w:rsid w:val="00211F35"/>
    <w:rsid w:val="00216510"/>
    <w:rsid w:val="002166D9"/>
    <w:rsid w:val="00217B6B"/>
    <w:rsid w:val="00221B74"/>
    <w:rsid w:val="00222D9C"/>
    <w:rsid w:val="00230C2A"/>
    <w:rsid w:val="0023113B"/>
    <w:rsid w:val="002311B1"/>
    <w:rsid w:val="00234669"/>
    <w:rsid w:val="00250416"/>
    <w:rsid w:val="002519B4"/>
    <w:rsid w:val="00252ABB"/>
    <w:rsid w:val="002545E6"/>
    <w:rsid w:val="00255553"/>
    <w:rsid w:val="00257387"/>
    <w:rsid w:val="00260D2A"/>
    <w:rsid w:val="00266ACF"/>
    <w:rsid w:val="00267672"/>
    <w:rsid w:val="002767C9"/>
    <w:rsid w:val="002767D9"/>
    <w:rsid w:val="00277055"/>
    <w:rsid w:val="002806AB"/>
    <w:rsid w:val="00281F7E"/>
    <w:rsid w:val="002901C1"/>
    <w:rsid w:val="00290217"/>
    <w:rsid w:val="00290C1B"/>
    <w:rsid w:val="0029167F"/>
    <w:rsid w:val="00293B8A"/>
    <w:rsid w:val="00295241"/>
    <w:rsid w:val="002953D0"/>
    <w:rsid w:val="002A2F76"/>
    <w:rsid w:val="002A55F1"/>
    <w:rsid w:val="002A70BE"/>
    <w:rsid w:val="002A7A73"/>
    <w:rsid w:val="002A7B8C"/>
    <w:rsid w:val="002B28ED"/>
    <w:rsid w:val="002B7A60"/>
    <w:rsid w:val="002C3821"/>
    <w:rsid w:val="002C558A"/>
    <w:rsid w:val="002C5736"/>
    <w:rsid w:val="002D14EE"/>
    <w:rsid w:val="002D2297"/>
    <w:rsid w:val="002D5443"/>
    <w:rsid w:val="002E026E"/>
    <w:rsid w:val="002E07D3"/>
    <w:rsid w:val="002E69C0"/>
    <w:rsid w:val="002E6CB4"/>
    <w:rsid w:val="002E7ECB"/>
    <w:rsid w:val="002F1F6D"/>
    <w:rsid w:val="002F43A3"/>
    <w:rsid w:val="00300B98"/>
    <w:rsid w:val="003010F2"/>
    <w:rsid w:val="00306E3B"/>
    <w:rsid w:val="00307B3B"/>
    <w:rsid w:val="0031115C"/>
    <w:rsid w:val="00312FD5"/>
    <w:rsid w:val="003147FD"/>
    <w:rsid w:val="00314E7C"/>
    <w:rsid w:val="00315C03"/>
    <w:rsid w:val="0032024F"/>
    <w:rsid w:val="003208C5"/>
    <w:rsid w:val="003218F8"/>
    <w:rsid w:val="00321B22"/>
    <w:rsid w:val="00323519"/>
    <w:rsid w:val="003243EE"/>
    <w:rsid w:val="00325899"/>
    <w:rsid w:val="00326976"/>
    <w:rsid w:val="003309BD"/>
    <w:rsid w:val="00335697"/>
    <w:rsid w:val="00335F8B"/>
    <w:rsid w:val="00336883"/>
    <w:rsid w:val="0033752C"/>
    <w:rsid w:val="0033781B"/>
    <w:rsid w:val="00341732"/>
    <w:rsid w:val="00342FC4"/>
    <w:rsid w:val="00344D66"/>
    <w:rsid w:val="00345D82"/>
    <w:rsid w:val="0035332D"/>
    <w:rsid w:val="0035354F"/>
    <w:rsid w:val="00356EDD"/>
    <w:rsid w:val="00360114"/>
    <w:rsid w:val="003605A2"/>
    <w:rsid w:val="00360BDB"/>
    <w:rsid w:val="003611A2"/>
    <w:rsid w:val="00361374"/>
    <w:rsid w:val="00363E87"/>
    <w:rsid w:val="00366428"/>
    <w:rsid w:val="00367F21"/>
    <w:rsid w:val="00377DDD"/>
    <w:rsid w:val="0038065C"/>
    <w:rsid w:val="00382C12"/>
    <w:rsid w:val="00391928"/>
    <w:rsid w:val="0039212F"/>
    <w:rsid w:val="003968CF"/>
    <w:rsid w:val="00397318"/>
    <w:rsid w:val="00397BE4"/>
    <w:rsid w:val="003A2A11"/>
    <w:rsid w:val="003A4369"/>
    <w:rsid w:val="003A4C2D"/>
    <w:rsid w:val="003A7858"/>
    <w:rsid w:val="003B0375"/>
    <w:rsid w:val="003B03F0"/>
    <w:rsid w:val="003B0401"/>
    <w:rsid w:val="003B2E8B"/>
    <w:rsid w:val="003B39AA"/>
    <w:rsid w:val="003B48C7"/>
    <w:rsid w:val="003B5AFF"/>
    <w:rsid w:val="003B629E"/>
    <w:rsid w:val="003B6A64"/>
    <w:rsid w:val="003B6B6B"/>
    <w:rsid w:val="003C0B46"/>
    <w:rsid w:val="003C7787"/>
    <w:rsid w:val="003C7E31"/>
    <w:rsid w:val="003D1495"/>
    <w:rsid w:val="003D2DF2"/>
    <w:rsid w:val="003D3BB3"/>
    <w:rsid w:val="003D483F"/>
    <w:rsid w:val="003D499F"/>
    <w:rsid w:val="003D514C"/>
    <w:rsid w:val="003E0110"/>
    <w:rsid w:val="003E0B96"/>
    <w:rsid w:val="003E1441"/>
    <w:rsid w:val="003E1E23"/>
    <w:rsid w:val="003E2B50"/>
    <w:rsid w:val="003E2BBF"/>
    <w:rsid w:val="003E32A8"/>
    <w:rsid w:val="003E3593"/>
    <w:rsid w:val="003E39C1"/>
    <w:rsid w:val="003E48E9"/>
    <w:rsid w:val="003E5E41"/>
    <w:rsid w:val="003E76F2"/>
    <w:rsid w:val="003E7DC5"/>
    <w:rsid w:val="003F758C"/>
    <w:rsid w:val="00400B23"/>
    <w:rsid w:val="004016C0"/>
    <w:rsid w:val="004044F2"/>
    <w:rsid w:val="0041332C"/>
    <w:rsid w:val="004174AC"/>
    <w:rsid w:val="004236BF"/>
    <w:rsid w:val="004240B1"/>
    <w:rsid w:val="004271BC"/>
    <w:rsid w:val="00427D19"/>
    <w:rsid w:val="00430F30"/>
    <w:rsid w:val="00433144"/>
    <w:rsid w:val="0043410C"/>
    <w:rsid w:val="0043581B"/>
    <w:rsid w:val="00435ADD"/>
    <w:rsid w:val="004371E9"/>
    <w:rsid w:val="004406AE"/>
    <w:rsid w:val="00440F4C"/>
    <w:rsid w:val="00441E85"/>
    <w:rsid w:val="004506EB"/>
    <w:rsid w:val="004527A0"/>
    <w:rsid w:val="004568C0"/>
    <w:rsid w:val="00456F01"/>
    <w:rsid w:val="004577B3"/>
    <w:rsid w:val="00460B16"/>
    <w:rsid w:val="00465B84"/>
    <w:rsid w:val="00467A07"/>
    <w:rsid w:val="004707F4"/>
    <w:rsid w:val="00471FB4"/>
    <w:rsid w:val="0047391C"/>
    <w:rsid w:val="00475177"/>
    <w:rsid w:val="00483BE8"/>
    <w:rsid w:val="00483D3D"/>
    <w:rsid w:val="00484413"/>
    <w:rsid w:val="00485ED0"/>
    <w:rsid w:val="00487BB7"/>
    <w:rsid w:val="00491DA0"/>
    <w:rsid w:val="00497DD8"/>
    <w:rsid w:val="004A0BBF"/>
    <w:rsid w:val="004A0CC8"/>
    <w:rsid w:val="004A1DFD"/>
    <w:rsid w:val="004A3657"/>
    <w:rsid w:val="004A40D7"/>
    <w:rsid w:val="004A468D"/>
    <w:rsid w:val="004A48C1"/>
    <w:rsid w:val="004A4922"/>
    <w:rsid w:val="004B142B"/>
    <w:rsid w:val="004B3627"/>
    <w:rsid w:val="004B5747"/>
    <w:rsid w:val="004B5B1C"/>
    <w:rsid w:val="004B6F70"/>
    <w:rsid w:val="004C0F5D"/>
    <w:rsid w:val="004C14E0"/>
    <w:rsid w:val="004C2497"/>
    <w:rsid w:val="004C3C48"/>
    <w:rsid w:val="004C6106"/>
    <w:rsid w:val="004D0B07"/>
    <w:rsid w:val="004D2920"/>
    <w:rsid w:val="004D3AC9"/>
    <w:rsid w:val="004D3E40"/>
    <w:rsid w:val="004D423A"/>
    <w:rsid w:val="004E0494"/>
    <w:rsid w:val="004E0CAC"/>
    <w:rsid w:val="004E123D"/>
    <w:rsid w:val="004E38A8"/>
    <w:rsid w:val="004E48D7"/>
    <w:rsid w:val="004E71C2"/>
    <w:rsid w:val="004E7795"/>
    <w:rsid w:val="004F06A0"/>
    <w:rsid w:val="004F3875"/>
    <w:rsid w:val="004F3AF4"/>
    <w:rsid w:val="004F40F8"/>
    <w:rsid w:val="004F51A2"/>
    <w:rsid w:val="004F57FC"/>
    <w:rsid w:val="004F6406"/>
    <w:rsid w:val="004F6436"/>
    <w:rsid w:val="0050015D"/>
    <w:rsid w:val="005032C4"/>
    <w:rsid w:val="00504554"/>
    <w:rsid w:val="00504A0C"/>
    <w:rsid w:val="005122EB"/>
    <w:rsid w:val="00512594"/>
    <w:rsid w:val="00512B72"/>
    <w:rsid w:val="00512E6A"/>
    <w:rsid w:val="0052245B"/>
    <w:rsid w:val="005239A5"/>
    <w:rsid w:val="00524EAE"/>
    <w:rsid w:val="00526325"/>
    <w:rsid w:val="00531DF7"/>
    <w:rsid w:val="005324EE"/>
    <w:rsid w:val="005362C2"/>
    <w:rsid w:val="0054083F"/>
    <w:rsid w:val="0054310B"/>
    <w:rsid w:val="00543611"/>
    <w:rsid w:val="00543D3C"/>
    <w:rsid w:val="00544C71"/>
    <w:rsid w:val="00546B05"/>
    <w:rsid w:val="0054718B"/>
    <w:rsid w:val="005502A0"/>
    <w:rsid w:val="00550A76"/>
    <w:rsid w:val="0055191B"/>
    <w:rsid w:val="00562D99"/>
    <w:rsid w:val="0056489C"/>
    <w:rsid w:val="005660A6"/>
    <w:rsid w:val="00567841"/>
    <w:rsid w:val="00571232"/>
    <w:rsid w:val="005724D4"/>
    <w:rsid w:val="00582940"/>
    <w:rsid w:val="005837B3"/>
    <w:rsid w:val="00583D63"/>
    <w:rsid w:val="00583EE8"/>
    <w:rsid w:val="005854CE"/>
    <w:rsid w:val="005869D3"/>
    <w:rsid w:val="00590118"/>
    <w:rsid w:val="0059081B"/>
    <w:rsid w:val="00591948"/>
    <w:rsid w:val="00591AFF"/>
    <w:rsid w:val="005929FD"/>
    <w:rsid w:val="00595B35"/>
    <w:rsid w:val="005A2B7D"/>
    <w:rsid w:val="005A4E24"/>
    <w:rsid w:val="005A69D1"/>
    <w:rsid w:val="005B0335"/>
    <w:rsid w:val="005B1268"/>
    <w:rsid w:val="005B3146"/>
    <w:rsid w:val="005B55F7"/>
    <w:rsid w:val="005C1F03"/>
    <w:rsid w:val="005C35F7"/>
    <w:rsid w:val="005C72E7"/>
    <w:rsid w:val="005E31DA"/>
    <w:rsid w:val="00602894"/>
    <w:rsid w:val="00603DC9"/>
    <w:rsid w:val="0061234E"/>
    <w:rsid w:val="00617293"/>
    <w:rsid w:val="00620363"/>
    <w:rsid w:val="0062066A"/>
    <w:rsid w:val="00623C66"/>
    <w:rsid w:val="0062410F"/>
    <w:rsid w:val="00624BDC"/>
    <w:rsid w:val="00624F2E"/>
    <w:rsid w:val="00634F44"/>
    <w:rsid w:val="00635AAD"/>
    <w:rsid w:val="00635B07"/>
    <w:rsid w:val="006400FD"/>
    <w:rsid w:val="0064128C"/>
    <w:rsid w:val="00642E08"/>
    <w:rsid w:val="00642F50"/>
    <w:rsid w:val="006475DE"/>
    <w:rsid w:val="006476AA"/>
    <w:rsid w:val="00647A64"/>
    <w:rsid w:val="00652110"/>
    <w:rsid w:val="00652CD4"/>
    <w:rsid w:val="00655729"/>
    <w:rsid w:val="00655E27"/>
    <w:rsid w:val="0065694D"/>
    <w:rsid w:val="00657200"/>
    <w:rsid w:val="00660B56"/>
    <w:rsid w:val="006731B3"/>
    <w:rsid w:val="00680FFB"/>
    <w:rsid w:val="0068152F"/>
    <w:rsid w:val="00684DEC"/>
    <w:rsid w:val="00685E6A"/>
    <w:rsid w:val="00686DCE"/>
    <w:rsid w:val="0069089D"/>
    <w:rsid w:val="00692ADC"/>
    <w:rsid w:val="006956A8"/>
    <w:rsid w:val="00695D4A"/>
    <w:rsid w:val="006A3C4B"/>
    <w:rsid w:val="006A6CD8"/>
    <w:rsid w:val="006A6CE5"/>
    <w:rsid w:val="006A7323"/>
    <w:rsid w:val="006B0225"/>
    <w:rsid w:val="006B113B"/>
    <w:rsid w:val="006B17BF"/>
    <w:rsid w:val="006B47B2"/>
    <w:rsid w:val="006B62CE"/>
    <w:rsid w:val="006B6816"/>
    <w:rsid w:val="006B6ABE"/>
    <w:rsid w:val="006B7F64"/>
    <w:rsid w:val="006C082E"/>
    <w:rsid w:val="006C0F05"/>
    <w:rsid w:val="006C2776"/>
    <w:rsid w:val="006D1B3A"/>
    <w:rsid w:val="006D4363"/>
    <w:rsid w:val="006D4B6C"/>
    <w:rsid w:val="006D4B9E"/>
    <w:rsid w:val="006E0797"/>
    <w:rsid w:val="006E0B34"/>
    <w:rsid w:val="006E0E5C"/>
    <w:rsid w:val="006E3637"/>
    <w:rsid w:val="006E4709"/>
    <w:rsid w:val="006E50A5"/>
    <w:rsid w:val="006E6646"/>
    <w:rsid w:val="006E6933"/>
    <w:rsid w:val="006F04D3"/>
    <w:rsid w:val="006F10EF"/>
    <w:rsid w:val="006F4A71"/>
    <w:rsid w:val="006F4ADC"/>
    <w:rsid w:val="006F4BFC"/>
    <w:rsid w:val="00700A70"/>
    <w:rsid w:val="00702BD2"/>
    <w:rsid w:val="0070743F"/>
    <w:rsid w:val="00712850"/>
    <w:rsid w:val="0071471B"/>
    <w:rsid w:val="00716BE9"/>
    <w:rsid w:val="007178D5"/>
    <w:rsid w:val="00717E5C"/>
    <w:rsid w:val="00720C48"/>
    <w:rsid w:val="00722C8D"/>
    <w:rsid w:val="00725541"/>
    <w:rsid w:val="00726055"/>
    <w:rsid w:val="0072662E"/>
    <w:rsid w:val="00727456"/>
    <w:rsid w:val="00735653"/>
    <w:rsid w:val="00735E6C"/>
    <w:rsid w:val="007365E4"/>
    <w:rsid w:val="007376B1"/>
    <w:rsid w:val="0074279E"/>
    <w:rsid w:val="0074605B"/>
    <w:rsid w:val="00752D29"/>
    <w:rsid w:val="007544F6"/>
    <w:rsid w:val="0075452B"/>
    <w:rsid w:val="00757F75"/>
    <w:rsid w:val="007610FD"/>
    <w:rsid w:val="00762318"/>
    <w:rsid w:val="007702E8"/>
    <w:rsid w:val="00771D4C"/>
    <w:rsid w:val="00773555"/>
    <w:rsid w:val="00774BDB"/>
    <w:rsid w:val="00775BDC"/>
    <w:rsid w:val="007775F8"/>
    <w:rsid w:val="00784778"/>
    <w:rsid w:val="00786552"/>
    <w:rsid w:val="00786CBC"/>
    <w:rsid w:val="00786FAA"/>
    <w:rsid w:val="00790594"/>
    <w:rsid w:val="007915FF"/>
    <w:rsid w:val="00791646"/>
    <w:rsid w:val="00792AE4"/>
    <w:rsid w:val="00794F11"/>
    <w:rsid w:val="00796FD1"/>
    <w:rsid w:val="007A24F2"/>
    <w:rsid w:val="007A2E84"/>
    <w:rsid w:val="007A73D6"/>
    <w:rsid w:val="007A7693"/>
    <w:rsid w:val="007B2FCB"/>
    <w:rsid w:val="007B326D"/>
    <w:rsid w:val="007B3D1A"/>
    <w:rsid w:val="007B6762"/>
    <w:rsid w:val="007B689A"/>
    <w:rsid w:val="007B775A"/>
    <w:rsid w:val="007B7983"/>
    <w:rsid w:val="007C04D4"/>
    <w:rsid w:val="007C194C"/>
    <w:rsid w:val="007C5547"/>
    <w:rsid w:val="007C64EE"/>
    <w:rsid w:val="007C68F7"/>
    <w:rsid w:val="007C7E7A"/>
    <w:rsid w:val="007D3E7C"/>
    <w:rsid w:val="007D6456"/>
    <w:rsid w:val="007D6901"/>
    <w:rsid w:val="007D6B39"/>
    <w:rsid w:val="007E0665"/>
    <w:rsid w:val="007E078B"/>
    <w:rsid w:val="007E0A3A"/>
    <w:rsid w:val="007E16EA"/>
    <w:rsid w:val="007E53B2"/>
    <w:rsid w:val="007F400D"/>
    <w:rsid w:val="007F5445"/>
    <w:rsid w:val="007F550B"/>
    <w:rsid w:val="00807943"/>
    <w:rsid w:val="00811C22"/>
    <w:rsid w:val="008133FB"/>
    <w:rsid w:val="00816720"/>
    <w:rsid w:val="00817655"/>
    <w:rsid w:val="00817AE7"/>
    <w:rsid w:val="00820EC2"/>
    <w:rsid w:val="00821318"/>
    <w:rsid w:val="00821F41"/>
    <w:rsid w:val="008263A2"/>
    <w:rsid w:val="008271B2"/>
    <w:rsid w:val="008313D1"/>
    <w:rsid w:val="00834889"/>
    <w:rsid w:val="00843656"/>
    <w:rsid w:val="00845873"/>
    <w:rsid w:val="00846956"/>
    <w:rsid w:val="00847293"/>
    <w:rsid w:val="00851B93"/>
    <w:rsid w:val="008530E0"/>
    <w:rsid w:val="0085407F"/>
    <w:rsid w:val="00855FD6"/>
    <w:rsid w:val="00857576"/>
    <w:rsid w:val="008604C4"/>
    <w:rsid w:val="00861273"/>
    <w:rsid w:val="008618BE"/>
    <w:rsid w:val="00865907"/>
    <w:rsid w:val="00865CB0"/>
    <w:rsid w:val="00867E5C"/>
    <w:rsid w:val="00870FD9"/>
    <w:rsid w:val="00871E09"/>
    <w:rsid w:val="00874D07"/>
    <w:rsid w:val="00883FE8"/>
    <w:rsid w:val="00884184"/>
    <w:rsid w:val="00886109"/>
    <w:rsid w:val="00886B7F"/>
    <w:rsid w:val="00891958"/>
    <w:rsid w:val="00896986"/>
    <w:rsid w:val="00897647"/>
    <w:rsid w:val="008B14E4"/>
    <w:rsid w:val="008B59F1"/>
    <w:rsid w:val="008B5A2E"/>
    <w:rsid w:val="008B5E55"/>
    <w:rsid w:val="008C1E69"/>
    <w:rsid w:val="008C2629"/>
    <w:rsid w:val="008C7664"/>
    <w:rsid w:val="008C7DAD"/>
    <w:rsid w:val="008D0388"/>
    <w:rsid w:val="008D5AA0"/>
    <w:rsid w:val="008D6865"/>
    <w:rsid w:val="008D765B"/>
    <w:rsid w:val="008E2BA4"/>
    <w:rsid w:val="008E2F92"/>
    <w:rsid w:val="008E787F"/>
    <w:rsid w:val="008F4C5F"/>
    <w:rsid w:val="008F5D2A"/>
    <w:rsid w:val="00903B6D"/>
    <w:rsid w:val="00904A8E"/>
    <w:rsid w:val="009056D0"/>
    <w:rsid w:val="009059B1"/>
    <w:rsid w:val="00912871"/>
    <w:rsid w:val="009130CB"/>
    <w:rsid w:val="009134C5"/>
    <w:rsid w:val="00914C37"/>
    <w:rsid w:val="00915259"/>
    <w:rsid w:val="00915BCB"/>
    <w:rsid w:val="0091732D"/>
    <w:rsid w:val="0092313E"/>
    <w:rsid w:val="009249D5"/>
    <w:rsid w:val="009275F6"/>
    <w:rsid w:val="00932894"/>
    <w:rsid w:val="00942819"/>
    <w:rsid w:val="00943637"/>
    <w:rsid w:val="00943939"/>
    <w:rsid w:val="009450F4"/>
    <w:rsid w:val="00945CEC"/>
    <w:rsid w:val="00950B90"/>
    <w:rsid w:val="009523C8"/>
    <w:rsid w:val="00953270"/>
    <w:rsid w:val="00954C1F"/>
    <w:rsid w:val="009670D9"/>
    <w:rsid w:val="009675FB"/>
    <w:rsid w:val="00970049"/>
    <w:rsid w:val="00971762"/>
    <w:rsid w:val="00973057"/>
    <w:rsid w:val="009739BA"/>
    <w:rsid w:val="00981D6B"/>
    <w:rsid w:val="009841F5"/>
    <w:rsid w:val="009852D8"/>
    <w:rsid w:val="009872E2"/>
    <w:rsid w:val="0099266B"/>
    <w:rsid w:val="0099356F"/>
    <w:rsid w:val="00993615"/>
    <w:rsid w:val="00994CA3"/>
    <w:rsid w:val="009967AF"/>
    <w:rsid w:val="009971EC"/>
    <w:rsid w:val="009A0EA7"/>
    <w:rsid w:val="009A354C"/>
    <w:rsid w:val="009A3DD8"/>
    <w:rsid w:val="009A4D62"/>
    <w:rsid w:val="009A5B1E"/>
    <w:rsid w:val="009A6662"/>
    <w:rsid w:val="009A6E4D"/>
    <w:rsid w:val="009B281D"/>
    <w:rsid w:val="009B2F1F"/>
    <w:rsid w:val="009B490F"/>
    <w:rsid w:val="009B5BF6"/>
    <w:rsid w:val="009C1076"/>
    <w:rsid w:val="009C15FF"/>
    <w:rsid w:val="009C25FE"/>
    <w:rsid w:val="009C2AEF"/>
    <w:rsid w:val="009C47C6"/>
    <w:rsid w:val="009C4A07"/>
    <w:rsid w:val="009C4CA3"/>
    <w:rsid w:val="009C61AE"/>
    <w:rsid w:val="009D29E2"/>
    <w:rsid w:val="009D3E00"/>
    <w:rsid w:val="009E42FD"/>
    <w:rsid w:val="009E4AD2"/>
    <w:rsid w:val="009E6D2C"/>
    <w:rsid w:val="009E6DF1"/>
    <w:rsid w:val="009F32A0"/>
    <w:rsid w:val="009F3D9E"/>
    <w:rsid w:val="009F48DB"/>
    <w:rsid w:val="00A01867"/>
    <w:rsid w:val="00A034AB"/>
    <w:rsid w:val="00A0485D"/>
    <w:rsid w:val="00A061D5"/>
    <w:rsid w:val="00A107B7"/>
    <w:rsid w:val="00A12092"/>
    <w:rsid w:val="00A12F3C"/>
    <w:rsid w:val="00A161D3"/>
    <w:rsid w:val="00A16B0E"/>
    <w:rsid w:val="00A205AA"/>
    <w:rsid w:val="00A26168"/>
    <w:rsid w:val="00A3007E"/>
    <w:rsid w:val="00A31259"/>
    <w:rsid w:val="00A323D2"/>
    <w:rsid w:val="00A334B8"/>
    <w:rsid w:val="00A34B16"/>
    <w:rsid w:val="00A3673F"/>
    <w:rsid w:val="00A37D87"/>
    <w:rsid w:val="00A37FDB"/>
    <w:rsid w:val="00A46790"/>
    <w:rsid w:val="00A52068"/>
    <w:rsid w:val="00A52E59"/>
    <w:rsid w:val="00A55B29"/>
    <w:rsid w:val="00A572A4"/>
    <w:rsid w:val="00A630BE"/>
    <w:rsid w:val="00A647CE"/>
    <w:rsid w:val="00A65444"/>
    <w:rsid w:val="00A65493"/>
    <w:rsid w:val="00A7132C"/>
    <w:rsid w:val="00A71855"/>
    <w:rsid w:val="00A72146"/>
    <w:rsid w:val="00A723EA"/>
    <w:rsid w:val="00A72C27"/>
    <w:rsid w:val="00A73765"/>
    <w:rsid w:val="00A73C90"/>
    <w:rsid w:val="00A73DF8"/>
    <w:rsid w:val="00A854EC"/>
    <w:rsid w:val="00A879EB"/>
    <w:rsid w:val="00A917F5"/>
    <w:rsid w:val="00A925CD"/>
    <w:rsid w:val="00A926EE"/>
    <w:rsid w:val="00AA2056"/>
    <w:rsid w:val="00AA3793"/>
    <w:rsid w:val="00AA659D"/>
    <w:rsid w:val="00AA65E2"/>
    <w:rsid w:val="00AB1F90"/>
    <w:rsid w:val="00AB212A"/>
    <w:rsid w:val="00AB4CB1"/>
    <w:rsid w:val="00AB71AA"/>
    <w:rsid w:val="00AC0F43"/>
    <w:rsid w:val="00AC1068"/>
    <w:rsid w:val="00AC1E99"/>
    <w:rsid w:val="00AC2079"/>
    <w:rsid w:val="00AC2425"/>
    <w:rsid w:val="00AC366A"/>
    <w:rsid w:val="00AC4FFA"/>
    <w:rsid w:val="00AD2334"/>
    <w:rsid w:val="00AD3716"/>
    <w:rsid w:val="00AD3BA7"/>
    <w:rsid w:val="00AE0407"/>
    <w:rsid w:val="00AE7243"/>
    <w:rsid w:val="00AF179E"/>
    <w:rsid w:val="00AF31BA"/>
    <w:rsid w:val="00AF3337"/>
    <w:rsid w:val="00AF3563"/>
    <w:rsid w:val="00AF3679"/>
    <w:rsid w:val="00AF465E"/>
    <w:rsid w:val="00AF4C3A"/>
    <w:rsid w:val="00AF5704"/>
    <w:rsid w:val="00AF776A"/>
    <w:rsid w:val="00B00060"/>
    <w:rsid w:val="00B01F79"/>
    <w:rsid w:val="00B03121"/>
    <w:rsid w:val="00B03FDA"/>
    <w:rsid w:val="00B06D1A"/>
    <w:rsid w:val="00B07840"/>
    <w:rsid w:val="00B11789"/>
    <w:rsid w:val="00B12B30"/>
    <w:rsid w:val="00B14FE3"/>
    <w:rsid w:val="00B15E6B"/>
    <w:rsid w:val="00B22676"/>
    <w:rsid w:val="00B22A93"/>
    <w:rsid w:val="00B257CC"/>
    <w:rsid w:val="00B25BA9"/>
    <w:rsid w:val="00B262D8"/>
    <w:rsid w:val="00B265CF"/>
    <w:rsid w:val="00B31132"/>
    <w:rsid w:val="00B400B1"/>
    <w:rsid w:val="00B4046D"/>
    <w:rsid w:val="00B429BA"/>
    <w:rsid w:val="00B4502E"/>
    <w:rsid w:val="00B50745"/>
    <w:rsid w:val="00B54DC2"/>
    <w:rsid w:val="00B55773"/>
    <w:rsid w:val="00B560C4"/>
    <w:rsid w:val="00B60856"/>
    <w:rsid w:val="00B6107B"/>
    <w:rsid w:val="00B648F2"/>
    <w:rsid w:val="00B66CBE"/>
    <w:rsid w:val="00B67C63"/>
    <w:rsid w:val="00B703BD"/>
    <w:rsid w:val="00B7041A"/>
    <w:rsid w:val="00B717FE"/>
    <w:rsid w:val="00B75C0C"/>
    <w:rsid w:val="00B766DA"/>
    <w:rsid w:val="00B837B3"/>
    <w:rsid w:val="00B84897"/>
    <w:rsid w:val="00B848AE"/>
    <w:rsid w:val="00B85C07"/>
    <w:rsid w:val="00B85FF5"/>
    <w:rsid w:val="00B8682E"/>
    <w:rsid w:val="00B87E5F"/>
    <w:rsid w:val="00B901A8"/>
    <w:rsid w:val="00B9077B"/>
    <w:rsid w:val="00B93A60"/>
    <w:rsid w:val="00B94EF7"/>
    <w:rsid w:val="00BA0D37"/>
    <w:rsid w:val="00BA2BB7"/>
    <w:rsid w:val="00BA3153"/>
    <w:rsid w:val="00BA3B83"/>
    <w:rsid w:val="00BA5BFF"/>
    <w:rsid w:val="00BA7FF1"/>
    <w:rsid w:val="00BB15AD"/>
    <w:rsid w:val="00BB2767"/>
    <w:rsid w:val="00BB43F4"/>
    <w:rsid w:val="00BB6FB5"/>
    <w:rsid w:val="00BC00A1"/>
    <w:rsid w:val="00BC268F"/>
    <w:rsid w:val="00BC3F82"/>
    <w:rsid w:val="00BC3F98"/>
    <w:rsid w:val="00BC6ADD"/>
    <w:rsid w:val="00BD16F0"/>
    <w:rsid w:val="00BD20C8"/>
    <w:rsid w:val="00BD210D"/>
    <w:rsid w:val="00BD3D87"/>
    <w:rsid w:val="00BD432F"/>
    <w:rsid w:val="00BD6BCB"/>
    <w:rsid w:val="00BD72CE"/>
    <w:rsid w:val="00BE2E45"/>
    <w:rsid w:val="00BE426E"/>
    <w:rsid w:val="00BE4E49"/>
    <w:rsid w:val="00BE6E5D"/>
    <w:rsid w:val="00BF3985"/>
    <w:rsid w:val="00BF3C98"/>
    <w:rsid w:val="00BF3DE9"/>
    <w:rsid w:val="00BF70B0"/>
    <w:rsid w:val="00BF7D0C"/>
    <w:rsid w:val="00C0321E"/>
    <w:rsid w:val="00C0372D"/>
    <w:rsid w:val="00C05FBE"/>
    <w:rsid w:val="00C06E74"/>
    <w:rsid w:val="00C10D99"/>
    <w:rsid w:val="00C10F34"/>
    <w:rsid w:val="00C1169B"/>
    <w:rsid w:val="00C1197D"/>
    <w:rsid w:val="00C13923"/>
    <w:rsid w:val="00C14210"/>
    <w:rsid w:val="00C14285"/>
    <w:rsid w:val="00C14935"/>
    <w:rsid w:val="00C20B86"/>
    <w:rsid w:val="00C220DF"/>
    <w:rsid w:val="00C276D8"/>
    <w:rsid w:val="00C277FE"/>
    <w:rsid w:val="00C30831"/>
    <w:rsid w:val="00C319D3"/>
    <w:rsid w:val="00C32B03"/>
    <w:rsid w:val="00C3327E"/>
    <w:rsid w:val="00C3678C"/>
    <w:rsid w:val="00C42960"/>
    <w:rsid w:val="00C47908"/>
    <w:rsid w:val="00C509B4"/>
    <w:rsid w:val="00C50EBF"/>
    <w:rsid w:val="00C52184"/>
    <w:rsid w:val="00C55342"/>
    <w:rsid w:val="00C554E6"/>
    <w:rsid w:val="00C61B17"/>
    <w:rsid w:val="00C61B3E"/>
    <w:rsid w:val="00C63C7E"/>
    <w:rsid w:val="00C644D6"/>
    <w:rsid w:val="00C646AD"/>
    <w:rsid w:val="00C64832"/>
    <w:rsid w:val="00C65A2B"/>
    <w:rsid w:val="00C710E0"/>
    <w:rsid w:val="00C71105"/>
    <w:rsid w:val="00C73081"/>
    <w:rsid w:val="00C73881"/>
    <w:rsid w:val="00C749B6"/>
    <w:rsid w:val="00C75BA5"/>
    <w:rsid w:val="00C80C8F"/>
    <w:rsid w:val="00C84079"/>
    <w:rsid w:val="00C84C77"/>
    <w:rsid w:val="00C8724B"/>
    <w:rsid w:val="00C90FD4"/>
    <w:rsid w:val="00C96970"/>
    <w:rsid w:val="00C975BD"/>
    <w:rsid w:val="00CA18E9"/>
    <w:rsid w:val="00CA5A7D"/>
    <w:rsid w:val="00CA7857"/>
    <w:rsid w:val="00CB012D"/>
    <w:rsid w:val="00CB0E9A"/>
    <w:rsid w:val="00CB2C24"/>
    <w:rsid w:val="00CB34B6"/>
    <w:rsid w:val="00CB652F"/>
    <w:rsid w:val="00CC0B4C"/>
    <w:rsid w:val="00CC7A68"/>
    <w:rsid w:val="00CD0DB2"/>
    <w:rsid w:val="00CD1D06"/>
    <w:rsid w:val="00CD1DCF"/>
    <w:rsid w:val="00CD2434"/>
    <w:rsid w:val="00CD2EDA"/>
    <w:rsid w:val="00CD4BCA"/>
    <w:rsid w:val="00CE0F22"/>
    <w:rsid w:val="00CE2127"/>
    <w:rsid w:val="00CE2B96"/>
    <w:rsid w:val="00CE41B1"/>
    <w:rsid w:val="00CE4F1C"/>
    <w:rsid w:val="00CE5CBA"/>
    <w:rsid w:val="00CE7B8A"/>
    <w:rsid w:val="00CF314F"/>
    <w:rsid w:val="00CF76F1"/>
    <w:rsid w:val="00D031FF"/>
    <w:rsid w:val="00D05ED1"/>
    <w:rsid w:val="00D06962"/>
    <w:rsid w:val="00D14BAA"/>
    <w:rsid w:val="00D14E63"/>
    <w:rsid w:val="00D154FB"/>
    <w:rsid w:val="00D20DDC"/>
    <w:rsid w:val="00D20E61"/>
    <w:rsid w:val="00D21D09"/>
    <w:rsid w:val="00D24206"/>
    <w:rsid w:val="00D25DF5"/>
    <w:rsid w:val="00D25F81"/>
    <w:rsid w:val="00D27336"/>
    <w:rsid w:val="00D300E0"/>
    <w:rsid w:val="00D33A93"/>
    <w:rsid w:val="00D345D7"/>
    <w:rsid w:val="00D3593C"/>
    <w:rsid w:val="00D373B4"/>
    <w:rsid w:val="00D5296F"/>
    <w:rsid w:val="00D558D4"/>
    <w:rsid w:val="00D56DCC"/>
    <w:rsid w:val="00D56EFF"/>
    <w:rsid w:val="00D56FEC"/>
    <w:rsid w:val="00D57D8A"/>
    <w:rsid w:val="00D6025A"/>
    <w:rsid w:val="00D618FB"/>
    <w:rsid w:val="00D62A87"/>
    <w:rsid w:val="00D6447B"/>
    <w:rsid w:val="00D71769"/>
    <w:rsid w:val="00D71E1A"/>
    <w:rsid w:val="00D731A9"/>
    <w:rsid w:val="00D74E5A"/>
    <w:rsid w:val="00D76BED"/>
    <w:rsid w:val="00D774F9"/>
    <w:rsid w:val="00D80C11"/>
    <w:rsid w:val="00D84783"/>
    <w:rsid w:val="00D85B46"/>
    <w:rsid w:val="00D85B7D"/>
    <w:rsid w:val="00D9676D"/>
    <w:rsid w:val="00DA0398"/>
    <w:rsid w:val="00DA10F5"/>
    <w:rsid w:val="00DA220B"/>
    <w:rsid w:val="00DA37B8"/>
    <w:rsid w:val="00DA394A"/>
    <w:rsid w:val="00DA5919"/>
    <w:rsid w:val="00DA7FD2"/>
    <w:rsid w:val="00DB0A93"/>
    <w:rsid w:val="00DB4BA1"/>
    <w:rsid w:val="00DB5872"/>
    <w:rsid w:val="00DB6433"/>
    <w:rsid w:val="00DC05A2"/>
    <w:rsid w:val="00DC2B2C"/>
    <w:rsid w:val="00DC3E7D"/>
    <w:rsid w:val="00DD4852"/>
    <w:rsid w:val="00DD6A01"/>
    <w:rsid w:val="00DD708C"/>
    <w:rsid w:val="00DD7294"/>
    <w:rsid w:val="00DD73CF"/>
    <w:rsid w:val="00DE10AE"/>
    <w:rsid w:val="00DE15D8"/>
    <w:rsid w:val="00DE2E19"/>
    <w:rsid w:val="00DE3966"/>
    <w:rsid w:val="00DE6891"/>
    <w:rsid w:val="00DF0B7D"/>
    <w:rsid w:val="00DF13C5"/>
    <w:rsid w:val="00DF2F0A"/>
    <w:rsid w:val="00DF3F08"/>
    <w:rsid w:val="00DF4B03"/>
    <w:rsid w:val="00DF5D53"/>
    <w:rsid w:val="00DF6470"/>
    <w:rsid w:val="00DF6C17"/>
    <w:rsid w:val="00DF776B"/>
    <w:rsid w:val="00E0422A"/>
    <w:rsid w:val="00E06A17"/>
    <w:rsid w:val="00E1665E"/>
    <w:rsid w:val="00E2470B"/>
    <w:rsid w:val="00E304E9"/>
    <w:rsid w:val="00E30979"/>
    <w:rsid w:val="00E34718"/>
    <w:rsid w:val="00E35299"/>
    <w:rsid w:val="00E35AA5"/>
    <w:rsid w:val="00E36020"/>
    <w:rsid w:val="00E42E70"/>
    <w:rsid w:val="00E43308"/>
    <w:rsid w:val="00E447CB"/>
    <w:rsid w:val="00E4644A"/>
    <w:rsid w:val="00E46E23"/>
    <w:rsid w:val="00E470AF"/>
    <w:rsid w:val="00E47C29"/>
    <w:rsid w:val="00E50134"/>
    <w:rsid w:val="00E55136"/>
    <w:rsid w:val="00E56824"/>
    <w:rsid w:val="00E61AE2"/>
    <w:rsid w:val="00E6508A"/>
    <w:rsid w:val="00E73604"/>
    <w:rsid w:val="00E74CBB"/>
    <w:rsid w:val="00E757D7"/>
    <w:rsid w:val="00E77B82"/>
    <w:rsid w:val="00E8290F"/>
    <w:rsid w:val="00E86D12"/>
    <w:rsid w:val="00E902EE"/>
    <w:rsid w:val="00E92196"/>
    <w:rsid w:val="00EA0985"/>
    <w:rsid w:val="00EA15A9"/>
    <w:rsid w:val="00EA2F43"/>
    <w:rsid w:val="00EA3E56"/>
    <w:rsid w:val="00EA42D3"/>
    <w:rsid w:val="00EA4792"/>
    <w:rsid w:val="00EB499D"/>
    <w:rsid w:val="00EB4E42"/>
    <w:rsid w:val="00EC123E"/>
    <w:rsid w:val="00EC1458"/>
    <w:rsid w:val="00EC218F"/>
    <w:rsid w:val="00EC53F3"/>
    <w:rsid w:val="00EC69AD"/>
    <w:rsid w:val="00ED24C2"/>
    <w:rsid w:val="00ED2538"/>
    <w:rsid w:val="00ED3744"/>
    <w:rsid w:val="00ED5D32"/>
    <w:rsid w:val="00ED6832"/>
    <w:rsid w:val="00EE46D8"/>
    <w:rsid w:val="00EE4E51"/>
    <w:rsid w:val="00EE55AE"/>
    <w:rsid w:val="00EE745B"/>
    <w:rsid w:val="00EE7EE8"/>
    <w:rsid w:val="00EF0D5A"/>
    <w:rsid w:val="00EF4B71"/>
    <w:rsid w:val="00EF5253"/>
    <w:rsid w:val="00EF5DCC"/>
    <w:rsid w:val="00EF5F63"/>
    <w:rsid w:val="00EF68B0"/>
    <w:rsid w:val="00F00E89"/>
    <w:rsid w:val="00F0141D"/>
    <w:rsid w:val="00F0663B"/>
    <w:rsid w:val="00F076E4"/>
    <w:rsid w:val="00F11884"/>
    <w:rsid w:val="00F15780"/>
    <w:rsid w:val="00F21817"/>
    <w:rsid w:val="00F229C6"/>
    <w:rsid w:val="00F237EF"/>
    <w:rsid w:val="00F23F37"/>
    <w:rsid w:val="00F24632"/>
    <w:rsid w:val="00F24AF0"/>
    <w:rsid w:val="00F27AF9"/>
    <w:rsid w:val="00F354DE"/>
    <w:rsid w:val="00F35D51"/>
    <w:rsid w:val="00F36264"/>
    <w:rsid w:val="00F415CB"/>
    <w:rsid w:val="00F416CC"/>
    <w:rsid w:val="00F418C6"/>
    <w:rsid w:val="00F42908"/>
    <w:rsid w:val="00F45A66"/>
    <w:rsid w:val="00F52D16"/>
    <w:rsid w:val="00F55F18"/>
    <w:rsid w:val="00F574AD"/>
    <w:rsid w:val="00F57F32"/>
    <w:rsid w:val="00F61D55"/>
    <w:rsid w:val="00F6324D"/>
    <w:rsid w:val="00F6666D"/>
    <w:rsid w:val="00F73852"/>
    <w:rsid w:val="00F73A07"/>
    <w:rsid w:val="00F767F7"/>
    <w:rsid w:val="00F76F25"/>
    <w:rsid w:val="00F80818"/>
    <w:rsid w:val="00F80EC8"/>
    <w:rsid w:val="00F83F04"/>
    <w:rsid w:val="00F92183"/>
    <w:rsid w:val="00F95A0C"/>
    <w:rsid w:val="00F96AB0"/>
    <w:rsid w:val="00FA0783"/>
    <w:rsid w:val="00FA0F68"/>
    <w:rsid w:val="00FA16BF"/>
    <w:rsid w:val="00FA2466"/>
    <w:rsid w:val="00FA5ED1"/>
    <w:rsid w:val="00FB0F38"/>
    <w:rsid w:val="00FB182E"/>
    <w:rsid w:val="00FB28B6"/>
    <w:rsid w:val="00FB421B"/>
    <w:rsid w:val="00FB4BA2"/>
    <w:rsid w:val="00FB542E"/>
    <w:rsid w:val="00FC06C2"/>
    <w:rsid w:val="00FC090B"/>
    <w:rsid w:val="00FC341D"/>
    <w:rsid w:val="00FC7803"/>
    <w:rsid w:val="00FD453A"/>
    <w:rsid w:val="00FD4CB2"/>
    <w:rsid w:val="00FE069F"/>
    <w:rsid w:val="00FE2852"/>
    <w:rsid w:val="00FE2E85"/>
    <w:rsid w:val="00FE3F11"/>
    <w:rsid w:val="00FE62C3"/>
    <w:rsid w:val="00FE7D57"/>
    <w:rsid w:val="00FF5B51"/>
    <w:rsid w:val="00FF72C9"/>
    <w:rsid w:val="00FF7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7AFF"/>
  </w:style>
  <w:style w:type="paragraph" w:styleId="1">
    <w:name w:val="heading 1"/>
    <w:basedOn w:val="a0"/>
    <w:next w:val="a0"/>
    <w:link w:val="10"/>
    <w:qFormat/>
    <w:rsid w:val="00685E6A"/>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0"/>
    <w:next w:val="a0"/>
    <w:link w:val="20"/>
    <w:semiHidden/>
    <w:unhideWhenUsed/>
    <w:qFormat/>
    <w:rsid w:val="00685E6A"/>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0"/>
    <w:next w:val="a0"/>
    <w:link w:val="30"/>
    <w:qFormat/>
    <w:rsid w:val="00685E6A"/>
    <w:pPr>
      <w:keepNext/>
      <w:spacing w:after="0" w:line="240" w:lineRule="auto"/>
      <w:jc w:val="center"/>
      <w:outlineLvl w:val="2"/>
    </w:pPr>
    <w:rPr>
      <w:rFonts w:ascii="Times New Roman" w:eastAsia="Times New Roman" w:hAnsi="Times New Roman" w:cs="Times New Roman"/>
      <w:b/>
      <w:position w:val="2"/>
      <w:sz w:val="32"/>
      <w:szCs w:val="20"/>
      <w:lang w:eastAsia="ru-RU"/>
    </w:rPr>
  </w:style>
  <w:style w:type="paragraph" w:styleId="4">
    <w:name w:val="heading 4"/>
    <w:basedOn w:val="a0"/>
    <w:next w:val="a0"/>
    <w:link w:val="40"/>
    <w:semiHidden/>
    <w:unhideWhenUsed/>
    <w:qFormat/>
    <w:rsid w:val="00685E6A"/>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85E6A"/>
    <w:rPr>
      <w:rFonts w:ascii="Arial" w:eastAsia="Times New Roman" w:hAnsi="Arial" w:cs="Times New Roman"/>
      <w:b/>
      <w:bCs/>
      <w:kern w:val="32"/>
      <w:sz w:val="32"/>
      <w:szCs w:val="32"/>
      <w:lang w:eastAsia="ru-RU"/>
    </w:rPr>
  </w:style>
  <w:style w:type="character" w:customStyle="1" w:styleId="20">
    <w:name w:val="Заголовок 2 Знак"/>
    <w:basedOn w:val="a1"/>
    <w:link w:val="2"/>
    <w:semiHidden/>
    <w:rsid w:val="00685E6A"/>
    <w:rPr>
      <w:rFonts w:ascii="Arial" w:eastAsia="Times New Roman" w:hAnsi="Arial" w:cs="Times New Roman"/>
      <w:b/>
      <w:bCs/>
      <w:i/>
      <w:iCs/>
      <w:sz w:val="28"/>
      <w:szCs w:val="28"/>
      <w:lang w:eastAsia="ru-RU"/>
    </w:rPr>
  </w:style>
  <w:style w:type="character" w:customStyle="1" w:styleId="30">
    <w:name w:val="Заголовок 3 Знак"/>
    <w:basedOn w:val="a1"/>
    <w:link w:val="3"/>
    <w:rsid w:val="00685E6A"/>
    <w:rPr>
      <w:rFonts w:ascii="Times New Roman" w:eastAsia="Times New Roman" w:hAnsi="Times New Roman" w:cs="Times New Roman"/>
      <w:b/>
      <w:position w:val="2"/>
      <w:sz w:val="32"/>
      <w:szCs w:val="20"/>
      <w:lang w:eastAsia="ru-RU"/>
    </w:rPr>
  </w:style>
  <w:style w:type="character" w:customStyle="1" w:styleId="40">
    <w:name w:val="Заголовок 4 Знак"/>
    <w:basedOn w:val="a1"/>
    <w:link w:val="4"/>
    <w:semiHidden/>
    <w:rsid w:val="00685E6A"/>
    <w:rPr>
      <w:rFonts w:ascii="Times New Roman" w:eastAsia="Times New Roman" w:hAnsi="Times New Roman" w:cs="Times New Roman"/>
      <w:b/>
      <w:bCs/>
      <w:sz w:val="28"/>
      <w:szCs w:val="28"/>
      <w:lang w:eastAsia="ru-RU"/>
    </w:rPr>
  </w:style>
  <w:style w:type="numbering" w:customStyle="1" w:styleId="11">
    <w:name w:val="Нет списка1"/>
    <w:next w:val="a3"/>
    <w:uiPriority w:val="99"/>
    <w:semiHidden/>
    <w:unhideWhenUsed/>
    <w:rsid w:val="00685E6A"/>
  </w:style>
  <w:style w:type="paragraph" w:styleId="a4">
    <w:name w:val="List Paragraph"/>
    <w:basedOn w:val="a0"/>
    <w:uiPriority w:val="34"/>
    <w:qFormat/>
    <w:rsid w:val="00685E6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685E6A"/>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a5">
    <w:name w:val="header"/>
    <w:basedOn w:val="a0"/>
    <w:link w:val="a6"/>
    <w:uiPriority w:val="99"/>
    <w:unhideWhenUsed/>
    <w:rsid w:val="00685E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1"/>
    <w:link w:val="a5"/>
    <w:uiPriority w:val="99"/>
    <w:rsid w:val="00685E6A"/>
    <w:rPr>
      <w:rFonts w:ascii="Times New Roman" w:eastAsia="Times New Roman" w:hAnsi="Times New Roman" w:cs="Times New Roman"/>
      <w:sz w:val="24"/>
      <w:szCs w:val="24"/>
      <w:lang w:eastAsia="ru-RU"/>
    </w:rPr>
  </w:style>
  <w:style w:type="paragraph" w:styleId="a7">
    <w:name w:val="footer"/>
    <w:basedOn w:val="a0"/>
    <w:link w:val="a8"/>
    <w:uiPriority w:val="99"/>
    <w:unhideWhenUsed/>
    <w:rsid w:val="00685E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1"/>
    <w:link w:val="a7"/>
    <w:uiPriority w:val="99"/>
    <w:rsid w:val="00685E6A"/>
    <w:rPr>
      <w:rFonts w:ascii="Times New Roman" w:eastAsia="Times New Roman" w:hAnsi="Times New Roman" w:cs="Times New Roman"/>
      <w:sz w:val="24"/>
      <w:szCs w:val="24"/>
      <w:lang w:eastAsia="ru-RU"/>
    </w:rPr>
  </w:style>
  <w:style w:type="character" w:styleId="a9">
    <w:name w:val="Hyperlink"/>
    <w:basedOn w:val="a1"/>
    <w:uiPriority w:val="99"/>
    <w:semiHidden/>
    <w:unhideWhenUsed/>
    <w:rsid w:val="00685E6A"/>
    <w:rPr>
      <w:color w:val="0000FF"/>
      <w:u w:val="single"/>
    </w:rPr>
  </w:style>
  <w:style w:type="character" w:styleId="aa">
    <w:name w:val="FollowedHyperlink"/>
    <w:semiHidden/>
    <w:unhideWhenUsed/>
    <w:rsid w:val="00685E6A"/>
    <w:rPr>
      <w:color w:val="800080"/>
      <w:u w:val="single"/>
    </w:rPr>
  </w:style>
  <w:style w:type="character" w:styleId="ab">
    <w:name w:val="Emphasis"/>
    <w:qFormat/>
    <w:rsid w:val="00685E6A"/>
    <w:rPr>
      <w:rFonts w:ascii="Arial Black" w:hAnsi="Arial Black" w:hint="default"/>
      <w:i w:val="0"/>
      <w:iCs w:val="0"/>
      <w:sz w:val="18"/>
    </w:rPr>
  </w:style>
  <w:style w:type="character" w:customStyle="1" w:styleId="ac">
    <w:name w:val="Обычный (веб) Знак"/>
    <w:link w:val="ad"/>
    <w:semiHidden/>
    <w:locked/>
    <w:rsid w:val="00685E6A"/>
    <w:rPr>
      <w:rFonts w:ascii="Times New Roman" w:eastAsia="Times New Roman" w:hAnsi="Times New Roman" w:cs="Times New Roman"/>
      <w:sz w:val="24"/>
      <w:szCs w:val="24"/>
      <w:lang w:eastAsia="ru-RU"/>
    </w:rPr>
  </w:style>
  <w:style w:type="paragraph" w:styleId="ad">
    <w:name w:val="Normal (Web)"/>
    <w:basedOn w:val="a0"/>
    <w:link w:val="ac"/>
    <w:semiHidden/>
    <w:unhideWhenUsed/>
    <w:rsid w:val="00685E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caption"/>
    <w:basedOn w:val="a0"/>
    <w:next w:val="a0"/>
    <w:semiHidden/>
    <w:unhideWhenUsed/>
    <w:qFormat/>
    <w:rsid w:val="00685E6A"/>
    <w:pPr>
      <w:spacing w:after="0" w:line="360" w:lineRule="auto"/>
      <w:ind w:firstLine="709"/>
      <w:jc w:val="center"/>
    </w:pPr>
    <w:rPr>
      <w:rFonts w:ascii="Times New Roman" w:eastAsia="Times New Roman" w:hAnsi="Times New Roman" w:cs="Times New Roman"/>
      <w:sz w:val="26"/>
      <w:szCs w:val="20"/>
      <w:lang w:eastAsia="ru-RU"/>
    </w:rPr>
  </w:style>
  <w:style w:type="paragraph" w:styleId="a">
    <w:name w:val="List Bullet"/>
    <w:basedOn w:val="a0"/>
    <w:semiHidden/>
    <w:unhideWhenUsed/>
    <w:rsid w:val="00685E6A"/>
    <w:pPr>
      <w:numPr>
        <w:numId w:val="1"/>
      </w:numPr>
      <w:spacing w:after="0" w:line="240" w:lineRule="auto"/>
    </w:pPr>
    <w:rPr>
      <w:rFonts w:ascii="Times New Roman" w:eastAsia="Times New Roman" w:hAnsi="Times New Roman" w:cs="Times New Roman"/>
      <w:sz w:val="28"/>
      <w:szCs w:val="24"/>
      <w:lang w:eastAsia="ru-RU"/>
    </w:rPr>
  </w:style>
  <w:style w:type="paragraph" w:styleId="af">
    <w:name w:val="Body Text"/>
    <w:basedOn w:val="a0"/>
    <w:link w:val="af0"/>
    <w:unhideWhenUsed/>
    <w:rsid w:val="00685E6A"/>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1"/>
    <w:link w:val="af"/>
    <w:rsid w:val="00685E6A"/>
    <w:rPr>
      <w:rFonts w:ascii="Times New Roman" w:eastAsia="Times New Roman" w:hAnsi="Times New Roman" w:cs="Times New Roman"/>
      <w:sz w:val="24"/>
      <w:szCs w:val="24"/>
      <w:lang w:eastAsia="ru-RU"/>
    </w:rPr>
  </w:style>
  <w:style w:type="paragraph" w:styleId="af1">
    <w:name w:val="Body Text Indent"/>
    <w:basedOn w:val="a0"/>
    <w:link w:val="af2"/>
    <w:semiHidden/>
    <w:unhideWhenUsed/>
    <w:rsid w:val="00685E6A"/>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1"/>
    <w:link w:val="af1"/>
    <w:semiHidden/>
    <w:rsid w:val="00685E6A"/>
    <w:rPr>
      <w:rFonts w:ascii="Times New Roman" w:eastAsia="Times New Roman" w:hAnsi="Times New Roman" w:cs="Times New Roman"/>
      <w:sz w:val="24"/>
      <w:szCs w:val="24"/>
      <w:lang w:eastAsia="ru-RU"/>
    </w:rPr>
  </w:style>
  <w:style w:type="paragraph" w:styleId="af3">
    <w:name w:val="Message Header"/>
    <w:basedOn w:val="af"/>
    <w:link w:val="af4"/>
    <w:semiHidden/>
    <w:unhideWhenUsed/>
    <w:rsid w:val="00685E6A"/>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af4">
    <w:name w:val="Шапка Знак"/>
    <w:basedOn w:val="a1"/>
    <w:link w:val="af3"/>
    <w:semiHidden/>
    <w:rsid w:val="00685E6A"/>
    <w:rPr>
      <w:rFonts w:ascii="Arial" w:eastAsia="Times New Roman" w:hAnsi="Arial" w:cs="Times New Roman"/>
      <w:spacing w:val="-5"/>
      <w:sz w:val="20"/>
      <w:szCs w:val="20"/>
      <w:lang w:eastAsia="ru-RU"/>
    </w:rPr>
  </w:style>
  <w:style w:type="paragraph" w:styleId="21">
    <w:name w:val="Body Text 2"/>
    <w:basedOn w:val="a0"/>
    <w:link w:val="22"/>
    <w:semiHidden/>
    <w:unhideWhenUsed/>
    <w:rsid w:val="00685E6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semiHidden/>
    <w:rsid w:val="00685E6A"/>
    <w:rPr>
      <w:rFonts w:ascii="Times New Roman" w:eastAsia="Times New Roman" w:hAnsi="Times New Roman" w:cs="Times New Roman"/>
      <w:sz w:val="24"/>
      <w:szCs w:val="24"/>
      <w:lang w:eastAsia="ru-RU"/>
    </w:rPr>
  </w:style>
  <w:style w:type="paragraph" w:styleId="31">
    <w:name w:val="Body Text 3"/>
    <w:basedOn w:val="a0"/>
    <w:link w:val="32"/>
    <w:semiHidden/>
    <w:unhideWhenUsed/>
    <w:rsid w:val="00685E6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semiHidden/>
    <w:rsid w:val="00685E6A"/>
    <w:rPr>
      <w:rFonts w:ascii="Times New Roman" w:eastAsia="Times New Roman" w:hAnsi="Times New Roman" w:cs="Times New Roman"/>
      <w:sz w:val="16"/>
      <w:szCs w:val="16"/>
      <w:lang w:eastAsia="ru-RU"/>
    </w:rPr>
  </w:style>
  <w:style w:type="paragraph" w:styleId="23">
    <w:name w:val="Body Text Indent 2"/>
    <w:basedOn w:val="a0"/>
    <w:link w:val="24"/>
    <w:semiHidden/>
    <w:unhideWhenUsed/>
    <w:rsid w:val="00685E6A"/>
    <w:pPr>
      <w:spacing w:after="0" w:line="240" w:lineRule="auto"/>
      <w:ind w:left="360"/>
      <w:jc w:val="both"/>
    </w:pPr>
    <w:rPr>
      <w:rFonts w:ascii="Times New Roman" w:eastAsia="Times New Roman" w:hAnsi="Times New Roman" w:cs="Times New Roman"/>
      <w:sz w:val="28"/>
      <w:szCs w:val="24"/>
      <w:lang w:eastAsia="ru-RU"/>
    </w:rPr>
  </w:style>
  <w:style w:type="character" w:customStyle="1" w:styleId="24">
    <w:name w:val="Основной текст с отступом 2 Знак"/>
    <w:basedOn w:val="a1"/>
    <w:link w:val="23"/>
    <w:semiHidden/>
    <w:rsid w:val="00685E6A"/>
    <w:rPr>
      <w:rFonts w:ascii="Times New Roman" w:eastAsia="Times New Roman" w:hAnsi="Times New Roman" w:cs="Times New Roman"/>
      <w:sz w:val="28"/>
      <w:szCs w:val="24"/>
      <w:lang w:eastAsia="ru-RU"/>
    </w:rPr>
  </w:style>
  <w:style w:type="paragraph" w:styleId="33">
    <w:name w:val="Body Text Indent 3"/>
    <w:basedOn w:val="a0"/>
    <w:link w:val="34"/>
    <w:semiHidden/>
    <w:unhideWhenUsed/>
    <w:rsid w:val="00685E6A"/>
    <w:pPr>
      <w:spacing w:after="0" w:line="240" w:lineRule="auto"/>
      <w:ind w:left="6360"/>
    </w:pPr>
    <w:rPr>
      <w:rFonts w:ascii="Times New Roman" w:eastAsia="Times New Roman" w:hAnsi="Times New Roman" w:cs="Times New Roman"/>
      <w:sz w:val="28"/>
      <w:szCs w:val="28"/>
      <w:lang w:eastAsia="ru-RU"/>
    </w:rPr>
  </w:style>
  <w:style w:type="character" w:customStyle="1" w:styleId="34">
    <w:name w:val="Основной текст с отступом 3 Знак"/>
    <w:basedOn w:val="a1"/>
    <w:link w:val="33"/>
    <w:semiHidden/>
    <w:rsid w:val="00685E6A"/>
    <w:rPr>
      <w:rFonts w:ascii="Times New Roman" w:eastAsia="Times New Roman" w:hAnsi="Times New Roman" w:cs="Times New Roman"/>
      <w:sz w:val="28"/>
      <w:szCs w:val="28"/>
      <w:lang w:eastAsia="ru-RU"/>
    </w:rPr>
  </w:style>
  <w:style w:type="paragraph" w:styleId="af5">
    <w:name w:val="Balloon Text"/>
    <w:basedOn w:val="a0"/>
    <w:link w:val="af6"/>
    <w:semiHidden/>
    <w:unhideWhenUsed/>
    <w:rsid w:val="00685E6A"/>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semiHidden/>
    <w:rsid w:val="00685E6A"/>
    <w:rPr>
      <w:rFonts w:ascii="Tahoma" w:eastAsia="Times New Roman" w:hAnsi="Tahoma" w:cs="Tahoma"/>
      <w:sz w:val="16"/>
      <w:szCs w:val="16"/>
      <w:lang w:eastAsia="ru-RU"/>
    </w:rPr>
  </w:style>
  <w:style w:type="paragraph" w:styleId="af7">
    <w:name w:val="No Spacing"/>
    <w:uiPriority w:val="1"/>
    <w:qFormat/>
    <w:rsid w:val="00685E6A"/>
    <w:pPr>
      <w:widowControl w:val="0"/>
      <w:spacing w:after="0" w:line="240" w:lineRule="auto"/>
    </w:pPr>
    <w:rPr>
      <w:rFonts w:ascii="Courier New" w:eastAsia="Courier New" w:hAnsi="Courier New" w:cs="Courier New"/>
      <w:color w:val="000000"/>
      <w:sz w:val="24"/>
      <w:szCs w:val="24"/>
      <w:lang w:eastAsia="ru-RU" w:bidi="ru-RU"/>
    </w:rPr>
  </w:style>
  <w:style w:type="paragraph" w:customStyle="1" w:styleId="Style4">
    <w:name w:val="Style4"/>
    <w:basedOn w:val="a0"/>
    <w:uiPriority w:val="99"/>
    <w:rsid w:val="00685E6A"/>
    <w:pPr>
      <w:widowControl w:val="0"/>
      <w:autoSpaceDE w:val="0"/>
      <w:autoSpaceDN w:val="0"/>
      <w:adjustRightInd w:val="0"/>
      <w:spacing w:after="0" w:line="322" w:lineRule="exact"/>
    </w:pPr>
    <w:rPr>
      <w:rFonts w:ascii="Calibri" w:eastAsia="Times New Roman" w:hAnsi="Calibri" w:cs="Calibri"/>
      <w:sz w:val="24"/>
      <w:szCs w:val="24"/>
      <w:lang w:eastAsia="ru-RU"/>
    </w:rPr>
  </w:style>
  <w:style w:type="paragraph" w:customStyle="1" w:styleId="ConsPlusTitle">
    <w:name w:val="ConsPlusTitle"/>
    <w:rsid w:val="00685E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30373e324b39">
    <w:name w:val="Б11а30з37о3eв32ы4bй39"/>
    <w:rsid w:val="00685E6A"/>
    <w:pPr>
      <w:autoSpaceDE w:val="0"/>
      <w:autoSpaceDN w:val="0"/>
      <w:adjustRightInd w:val="0"/>
      <w:spacing w:after="0" w:line="240" w:lineRule="auto"/>
      <w:jc w:val="both"/>
    </w:pPr>
    <w:rPr>
      <w:rFonts w:ascii="Times New Roman" w:eastAsia="Times New Roman" w:hAnsi="Times New Roman" w:cs="Times New Roman"/>
      <w:kern w:val="2"/>
      <w:sz w:val="28"/>
      <w:szCs w:val="28"/>
      <w:lang w:eastAsia="zh-CN" w:bidi="hi-IN"/>
    </w:rPr>
  </w:style>
  <w:style w:type="paragraph" w:customStyle="1" w:styleId="af8">
    <w:name w:val="Обычный.Название подразделения"/>
    <w:rsid w:val="00685E6A"/>
    <w:pPr>
      <w:spacing w:after="0" w:line="240" w:lineRule="auto"/>
    </w:pPr>
    <w:rPr>
      <w:rFonts w:ascii="Map Symbols" w:eastAsia="Times New Roman" w:hAnsi="Map Symbols" w:cs="Times New Roman"/>
      <w:sz w:val="28"/>
      <w:szCs w:val="20"/>
      <w:lang w:eastAsia="ru-RU"/>
    </w:rPr>
  </w:style>
  <w:style w:type="paragraph" w:customStyle="1" w:styleId="af9">
    <w:name w:val="Заголовок сообщения (первый)"/>
    <w:basedOn w:val="af3"/>
    <w:next w:val="af3"/>
    <w:rsid w:val="00685E6A"/>
  </w:style>
  <w:style w:type="paragraph" w:customStyle="1" w:styleId="ConsPlusNonformat">
    <w:name w:val="ConsPlusNonformat"/>
    <w:rsid w:val="00685E6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85E6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FR1">
    <w:name w:val="FR1"/>
    <w:rsid w:val="00685E6A"/>
    <w:pPr>
      <w:widowControl w:val="0"/>
      <w:suppressAutoHyphens/>
      <w:spacing w:before="900" w:after="0" w:line="240" w:lineRule="auto"/>
      <w:ind w:left="1920"/>
    </w:pPr>
    <w:rPr>
      <w:rFonts w:ascii="Times New Roman" w:eastAsia="Times New Roman" w:hAnsi="Times New Roman" w:cs="Times New Roman"/>
      <w:b/>
      <w:sz w:val="28"/>
      <w:szCs w:val="20"/>
      <w:lang w:eastAsia="zh-CN"/>
    </w:rPr>
  </w:style>
  <w:style w:type="paragraph" w:customStyle="1" w:styleId="FR2">
    <w:name w:val="FR2"/>
    <w:rsid w:val="00685E6A"/>
    <w:pPr>
      <w:widowControl w:val="0"/>
      <w:suppressAutoHyphens/>
      <w:spacing w:after="0" w:line="240" w:lineRule="auto"/>
      <w:ind w:right="5800"/>
      <w:jc w:val="center"/>
    </w:pPr>
    <w:rPr>
      <w:rFonts w:ascii="Times New Roman" w:eastAsia="Times New Roman" w:hAnsi="Times New Roman" w:cs="Times New Roman"/>
      <w:sz w:val="24"/>
      <w:szCs w:val="20"/>
      <w:lang w:eastAsia="zh-CN"/>
    </w:rPr>
  </w:style>
  <w:style w:type="paragraph" w:customStyle="1" w:styleId="12">
    <w:name w:val="Цитата1"/>
    <w:basedOn w:val="a0"/>
    <w:rsid w:val="00685E6A"/>
    <w:pPr>
      <w:widowControl w:val="0"/>
      <w:suppressAutoHyphens/>
      <w:spacing w:after="0" w:line="240" w:lineRule="auto"/>
      <w:ind w:left="800" w:right="5000"/>
    </w:pPr>
    <w:rPr>
      <w:rFonts w:ascii="Times New Roman" w:eastAsia="Times New Roman" w:hAnsi="Times New Roman" w:cs="Times New Roman"/>
      <w:sz w:val="24"/>
      <w:szCs w:val="20"/>
      <w:lang w:eastAsia="zh-CN"/>
    </w:rPr>
  </w:style>
  <w:style w:type="paragraph" w:customStyle="1" w:styleId="afa">
    <w:name w:val="Содержимое таблицы"/>
    <w:basedOn w:val="a0"/>
    <w:rsid w:val="00685E6A"/>
    <w:pPr>
      <w:suppressLineNumbers/>
      <w:suppressAutoHyphens/>
      <w:spacing w:after="0" w:line="240" w:lineRule="auto"/>
      <w:ind w:firstLine="709"/>
      <w:jc w:val="both"/>
    </w:pPr>
    <w:rPr>
      <w:rFonts w:ascii="Times New Roman" w:eastAsia="DejaVu Sans" w:hAnsi="Times New Roman" w:cs="Calibri"/>
      <w:kern w:val="2"/>
      <w:sz w:val="28"/>
      <w:lang w:eastAsia="zh-CN"/>
    </w:rPr>
  </w:style>
  <w:style w:type="paragraph" w:customStyle="1" w:styleId="afb">
    <w:name w:val="Базовый"/>
    <w:rsid w:val="00685E6A"/>
    <w:pPr>
      <w:suppressAutoHyphens/>
    </w:pPr>
    <w:rPr>
      <w:rFonts w:ascii="Calibri" w:eastAsia="DejaVu Sans" w:hAnsi="Calibri" w:cs="Calibri"/>
    </w:rPr>
  </w:style>
  <w:style w:type="paragraph" w:customStyle="1" w:styleId="headertext">
    <w:name w:val="headertext"/>
    <w:basedOn w:val="a0"/>
    <w:rsid w:val="00685E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rsid w:val="00685E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Содержимое врезки"/>
    <w:basedOn w:val="af"/>
    <w:rsid w:val="00685E6A"/>
    <w:pPr>
      <w:tabs>
        <w:tab w:val="left" w:pos="0"/>
      </w:tabs>
      <w:suppressAutoHyphens/>
      <w:spacing w:line="276" w:lineRule="auto"/>
      <w:jc w:val="both"/>
    </w:pPr>
    <w:rPr>
      <w:color w:val="00000A"/>
    </w:rPr>
  </w:style>
  <w:style w:type="paragraph" w:customStyle="1" w:styleId="Textbody">
    <w:name w:val="Text body"/>
    <w:basedOn w:val="a0"/>
    <w:rsid w:val="00685E6A"/>
    <w:pPr>
      <w:suppressAutoHyphens/>
      <w:autoSpaceDE w:val="0"/>
      <w:autoSpaceDN w:val="0"/>
      <w:spacing w:after="120" w:line="240" w:lineRule="auto"/>
    </w:pPr>
    <w:rPr>
      <w:rFonts w:ascii="Times New Roman" w:eastAsia="Times New Roman" w:hAnsi="Times New Roman" w:cs="Times New Roman"/>
      <w:sz w:val="20"/>
      <w:szCs w:val="20"/>
      <w:lang w:eastAsia="zh-CN"/>
    </w:rPr>
  </w:style>
  <w:style w:type="paragraph" w:customStyle="1" w:styleId="afd">
    <w:name w:val="Îáû÷íûé"/>
    <w:rsid w:val="00685E6A"/>
    <w:pPr>
      <w:spacing w:after="0" w:line="240" w:lineRule="auto"/>
    </w:pPr>
    <w:rPr>
      <w:rFonts w:ascii="Times New Roman" w:eastAsia="Times New Roman" w:hAnsi="Times New Roman" w:cs="Times New Roman"/>
      <w:sz w:val="20"/>
      <w:szCs w:val="20"/>
      <w:lang w:eastAsia="ru-RU"/>
    </w:rPr>
  </w:style>
  <w:style w:type="paragraph" w:customStyle="1" w:styleId="35">
    <w:name w:val="Стиль3"/>
    <w:basedOn w:val="23"/>
    <w:rsid w:val="00685E6A"/>
    <w:pPr>
      <w:widowControl w:val="0"/>
      <w:tabs>
        <w:tab w:val="num" w:pos="1307"/>
      </w:tabs>
      <w:adjustRightInd w:val="0"/>
      <w:ind w:left="1080"/>
    </w:pPr>
    <w:rPr>
      <w:sz w:val="24"/>
    </w:rPr>
  </w:style>
  <w:style w:type="paragraph" w:customStyle="1" w:styleId="afe">
    <w:name w:val="Словарная статья"/>
    <w:basedOn w:val="a0"/>
    <w:next w:val="a0"/>
    <w:rsid w:val="00685E6A"/>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ConsTitle">
    <w:name w:val="ConsTitle"/>
    <w:rsid w:val="00685E6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aaieiaie1">
    <w:name w:val="caaieiaie 1"/>
    <w:basedOn w:val="a0"/>
    <w:next w:val="a0"/>
    <w:rsid w:val="00685E6A"/>
    <w:pPr>
      <w:keepNext/>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13">
    <w:name w:val="заголовок 1"/>
    <w:basedOn w:val="a0"/>
    <w:next w:val="a0"/>
    <w:rsid w:val="00685E6A"/>
    <w:pPr>
      <w:keepNext/>
      <w:widowControl w:val="0"/>
      <w:autoSpaceDE w:val="0"/>
      <w:autoSpaceDN w:val="0"/>
      <w:spacing w:after="0" w:line="240" w:lineRule="auto"/>
    </w:pPr>
    <w:rPr>
      <w:rFonts w:ascii="Times New Roman" w:eastAsia="Times New Roman" w:hAnsi="Times New Roman" w:cs="Times New Roman"/>
      <w:sz w:val="26"/>
      <w:szCs w:val="26"/>
      <w:lang w:eastAsia="ru-RU"/>
    </w:rPr>
  </w:style>
  <w:style w:type="paragraph" w:customStyle="1" w:styleId="f22">
    <w:name w:val="Основной текст с отсf2упом 2"/>
    <w:basedOn w:val="a0"/>
    <w:rsid w:val="00685E6A"/>
    <w:pPr>
      <w:widowControl w:val="0"/>
      <w:snapToGrid w:val="0"/>
      <w:spacing w:after="0" w:line="240" w:lineRule="auto"/>
      <w:ind w:firstLine="510"/>
      <w:jc w:val="both"/>
    </w:pPr>
    <w:rPr>
      <w:rFonts w:ascii="Arial" w:eastAsia="Times New Roman" w:hAnsi="Arial" w:cs="Times New Roman"/>
      <w:sz w:val="26"/>
      <w:szCs w:val="20"/>
      <w:lang w:eastAsia="ru-RU"/>
    </w:rPr>
  </w:style>
  <w:style w:type="paragraph" w:customStyle="1" w:styleId="Default">
    <w:name w:val="Default"/>
    <w:rsid w:val="00685E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1">
    <w:name w:val="Font Style11"/>
    <w:basedOn w:val="a1"/>
    <w:uiPriority w:val="99"/>
    <w:rsid w:val="00685E6A"/>
    <w:rPr>
      <w:rFonts w:ascii="Times New Roman" w:hAnsi="Times New Roman" w:cs="Times New Roman" w:hint="default"/>
      <w:sz w:val="26"/>
      <w:szCs w:val="26"/>
    </w:rPr>
  </w:style>
  <w:style w:type="character" w:customStyle="1" w:styleId="apple-converted-space">
    <w:name w:val="apple-converted-space"/>
    <w:rsid w:val="00685E6A"/>
  </w:style>
  <w:style w:type="character" w:customStyle="1" w:styleId="aff">
    <w:name w:val="Знак Знак"/>
    <w:rsid w:val="00685E6A"/>
    <w:rPr>
      <w:sz w:val="24"/>
      <w:szCs w:val="24"/>
      <w:lang w:val="ru-RU" w:eastAsia="ru-RU" w:bidi="ar-SA"/>
    </w:rPr>
  </w:style>
  <w:style w:type="character" w:customStyle="1" w:styleId="41">
    <w:name w:val="Знак Знак4"/>
    <w:rsid w:val="00685E6A"/>
    <w:rPr>
      <w:rFonts w:ascii="Times New Roman" w:eastAsia="Times New Roman" w:hAnsi="Times New Roman" w:cs="Times New Roman" w:hint="default"/>
      <w:sz w:val="24"/>
      <w:szCs w:val="24"/>
    </w:rPr>
  </w:style>
  <w:style w:type="character" w:styleId="aff0">
    <w:name w:val="page number"/>
    <w:rsid w:val="00685E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7AFF"/>
  </w:style>
  <w:style w:type="paragraph" w:styleId="1">
    <w:name w:val="heading 1"/>
    <w:basedOn w:val="a0"/>
    <w:next w:val="a0"/>
    <w:link w:val="10"/>
    <w:qFormat/>
    <w:rsid w:val="00685E6A"/>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0"/>
    <w:next w:val="a0"/>
    <w:link w:val="20"/>
    <w:semiHidden/>
    <w:unhideWhenUsed/>
    <w:qFormat/>
    <w:rsid w:val="00685E6A"/>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0"/>
    <w:next w:val="a0"/>
    <w:link w:val="30"/>
    <w:qFormat/>
    <w:rsid w:val="00685E6A"/>
    <w:pPr>
      <w:keepNext/>
      <w:spacing w:after="0" w:line="240" w:lineRule="auto"/>
      <w:jc w:val="center"/>
      <w:outlineLvl w:val="2"/>
    </w:pPr>
    <w:rPr>
      <w:rFonts w:ascii="Times New Roman" w:eastAsia="Times New Roman" w:hAnsi="Times New Roman" w:cs="Times New Roman"/>
      <w:b/>
      <w:position w:val="2"/>
      <w:sz w:val="32"/>
      <w:szCs w:val="20"/>
      <w:lang w:eastAsia="ru-RU"/>
    </w:rPr>
  </w:style>
  <w:style w:type="paragraph" w:styleId="4">
    <w:name w:val="heading 4"/>
    <w:basedOn w:val="a0"/>
    <w:next w:val="a0"/>
    <w:link w:val="40"/>
    <w:semiHidden/>
    <w:unhideWhenUsed/>
    <w:qFormat/>
    <w:rsid w:val="00685E6A"/>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85E6A"/>
    <w:rPr>
      <w:rFonts w:ascii="Arial" w:eastAsia="Times New Roman" w:hAnsi="Arial" w:cs="Times New Roman"/>
      <w:b/>
      <w:bCs/>
      <w:kern w:val="32"/>
      <w:sz w:val="32"/>
      <w:szCs w:val="32"/>
      <w:lang w:eastAsia="ru-RU"/>
    </w:rPr>
  </w:style>
  <w:style w:type="character" w:customStyle="1" w:styleId="20">
    <w:name w:val="Заголовок 2 Знак"/>
    <w:basedOn w:val="a1"/>
    <w:link w:val="2"/>
    <w:semiHidden/>
    <w:rsid w:val="00685E6A"/>
    <w:rPr>
      <w:rFonts w:ascii="Arial" w:eastAsia="Times New Roman" w:hAnsi="Arial" w:cs="Times New Roman"/>
      <w:b/>
      <w:bCs/>
      <w:i/>
      <w:iCs/>
      <w:sz w:val="28"/>
      <w:szCs w:val="28"/>
      <w:lang w:eastAsia="ru-RU"/>
    </w:rPr>
  </w:style>
  <w:style w:type="character" w:customStyle="1" w:styleId="30">
    <w:name w:val="Заголовок 3 Знак"/>
    <w:basedOn w:val="a1"/>
    <w:link w:val="3"/>
    <w:rsid w:val="00685E6A"/>
    <w:rPr>
      <w:rFonts w:ascii="Times New Roman" w:eastAsia="Times New Roman" w:hAnsi="Times New Roman" w:cs="Times New Roman"/>
      <w:b/>
      <w:position w:val="2"/>
      <w:sz w:val="32"/>
      <w:szCs w:val="20"/>
      <w:lang w:eastAsia="ru-RU"/>
    </w:rPr>
  </w:style>
  <w:style w:type="character" w:customStyle="1" w:styleId="40">
    <w:name w:val="Заголовок 4 Знак"/>
    <w:basedOn w:val="a1"/>
    <w:link w:val="4"/>
    <w:semiHidden/>
    <w:rsid w:val="00685E6A"/>
    <w:rPr>
      <w:rFonts w:ascii="Times New Roman" w:eastAsia="Times New Roman" w:hAnsi="Times New Roman" w:cs="Times New Roman"/>
      <w:b/>
      <w:bCs/>
      <w:sz w:val="28"/>
      <w:szCs w:val="28"/>
      <w:lang w:eastAsia="ru-RU"/>
    </w:rPr>
  </w:style>
  <w:style w:type="numbering" w:customStyle="1" w:styleId="11">
    <w:name w:val="Нет списка1"/>
    <w:next w:val="a3"/>
    <w:uiPriority w:val="99"/>
    <w:semiHidden/>
    <w:unhideWhenUsed/>
    <w:rsid w:val="00685E6A"/>
  </w:style>
  <w:style w:type="paragraph" w:styleId="a4">
    <w:name w:val="List Paragraph"/>
    <w:basedOn w:val="a0"/>
    <w:uiPriority w:val="34"/>
    <w:qFormat/>
    <w:rsid w:val="00685E6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685E6A"/>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a5">
    <w:name w:val="header"/>
    <w:basedOn w:val="a0"/>
    <w:link w:val="a6"/>
    <w:uiPriority w:val="99"/>
    <w:unhideWhenUsed/>
    <w:rsid w:val="00685E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1"/>
    <w:link w:val="a5"/>
    <w:uiPriority w:val="99"/>
    <w:rsid w:val="00685E6A"/>
    <w:rPr>
      <w:rFonts w:ascii="Times New Roman" w:eastAsia="Times New Roman" w:hAnsi="Times New Roman" w:cs="Times New Roman"/>
      <w:sz w:val="24"/>
      <w:szCs w:val="24"/>
      <w:lang w:eastAsia="ru-RU"/>
    </w:rPr>
  </w:style>
  <w:style w:type="paragraph" w:styleId="a7">
    <w:name w:val="footer"/>
    <w:basedOn w:val="a0"/>
    <w:link w:val="a8"/>
    <w:uiPriority w:val="99"/>
    <w:unhideWhenUsed/>
    <w:rsid w:val="00685E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1"/>
    <w:link w:val="a7"/>
    <w:uiPriority w:val="99"/>
    <w:rsid w:val="00685E6A"/>
    <w:rPr>
      <w:rFonts w:ascii="Times New Roman" w:eastAsia="Times New Roman" w:hAnsi="Times New Roman" w:cs="Times New Roman"/>
      <w:sz w:val="24"/>
      <w:szCs w:val="24"/>
      <w:lang w:eastAsia="ru-RU"/>
    </w:rPr>
  </w:style>
  <w:style w:type="character" w:styleId="a9">
    <w:name w:val="Hyperlink"/>
    <w:basedOn w:val="a1"/>
    <w:uiPriority w:val="99"/>
    <w:semiHidden/>
    <w:unhideWhenUsed/>
    <w:rsid w:val="00685E6A"/>
    <w:rPr>
      <w:color w:val="0000FF"/>
      <w:u w:val="single"/>
    </w:rPr>
  </w:style>
  <w:style w:type="character" w:styleId="aa">
    <w:name w:val="FollowedHyperlink"/>
    <w:semiHidden/>
    <w:unhideWhenUsed/>
    <w:rsid w:val="00685E6A"/>
    <w:rPr>
      <w:color w:val="800080"/>
      <w:u w:val="single"/>
    </w:rPr>
  </w:style>
  <w:style w:type="character" w:styleId="ab">
    <w:name w:val="Emphasis"/>
    <w:qFormat/>
    <w:rsid w:val="00685E6A"/>
    <w:rPr>
      <w:rFonts w:ascii="Arial Black" w:hAnsi="Arial Black" w:hint="default"/>
      <w:i w:val="0"/>
      <w:iCs w:val="0"/>
      <w:sz w:val="18"/>
    </w:rPr>
  </w:style>
  <w:style w:type="character" w:customStyle="1" w:styleId="ac">
    <w:name w:val="Обычный (веб) Знак"/>
    <w:link w:val="ad"/>
    <w:semiHidden/>
    <w:locked/>
    <w:rsid w:val="00685E6A"/>
    <w:rPr>
      <w:rFonts w:ascii="Times New Roman" w:eastAsia="Times New Roman" w:hAnsi="Times New Roman" w:cs="Times New Roman"/>
      <w:sz w:val="24"/>
      <w:szCs w:val="24"/>
      <w:lang w:eastAsia="ru-RU"/>
    </w:rPr>
  </w:style>
  <w:style w:type="paragraph" w:styleId="ad">
    <w:name w:val="Normal (Web)"/>
    <w:basedOn w:val="a0"/>
    <w:link w:val="ac"/>
    <w:semiHidden/>
    <w:unhideWhenUsed/>
    <w:rsid w:val="00685E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caption"/>
    <w:basedOn w:val="a0"/>
    <w:next w:val="a0"/>
    <w:semiHidden/>
    <w:unhideWhenUsed/>
    <w:qFormat/>
    <w:rsid w:val="00685E6A"/>
    <w:pPr>
      <w:spacing w:after="0" w:line="360" w:lineRule="auto"/>
      <w:ind w:firstLine="709"/>
      <w:jc w:val="center"/>
    </w:pPr>
    <w:rPr>
      <w:rFonts w:ascii="Times New Roman" w:eastAsia="Times New Roman" w:hAnsi="Times New Roman" w:cs="Times New Roman"/>
      <w:sz w:val="26"/>
      <w:szCs w:val="20"/>
      <w:lang w:eastAsia="ru-RU"/>
    </w:rPr>
  </w:style>
  <w:style w:type="paragraph" w:styleId="a">
    <w:name w:val="List Bullet"/>
    <w:basedOn w:val="a0"/>
    <w:semiHidden/>
    <w:unhideWhenUsed/>
    <w:rsid w:val="00685E6A"/>
    <w:pPr>
      <w:numPr>
        <w:numId w:val="1"/>
      </w:numPr>
      <w:spacing w:after="0" w:line="240" w:lineRule="auto"/>
    </w:pPr>
    <w:rPr>
      <w:rFonts w:ascii="Times New Roman" w:eastAsia="Times New Roman" w:hAnsi="Times New Roman" w:cs="Times New Roman"/>
      <w:sz w:val="28"/>
      <w:szCs w:val="24"/>
      <w:lang w:eastAsia="ru-RU"/>
    </w:rPr>
  </w:style>
  <w:style w:type="paragraph" w:styleId="af">
    <w:name w:val="Body Text"/>
    <w:basedOn w:val="a0"/>
    <w:link w:val="af0"/>
    <w:unhideWhenUsed/>
    <w:rsid w:val="00685E6A"/>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1"/>
    <w:link w:val="af"/>
    <w:rsid w:val="00685E6A"/>
    <w:rPr>
      <w:rFonts w:ascii="Times New Roman" w:eastAsia="Times New Roman" w:hAnsi="Times New Roman" w:cs="Times New Roman"/>
      <w:sz w:val="24"/>
      <w:szCs w:val="24"/>
      <w:lang w:eastAsia="ru-RU"/>
    </w:rPr>
  </w:style>
  <w:style w:type="paragraph" w:styleId="af1">
    <w:name w:val="Body Text Indent"/>
    <w:basedOn w:val="a0"/>
    <w:link w:val="af2"/>
    <w:semiHidden/>
    <w:unhideWhenUsed/>
    <w:rsid w:val="00685E6A"/>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1"/>
    <w:link w:val="af1"/>
    <w:semiHidden/>
    <w:rsid w:val="00685E6A"/>
    <w:rPr>
      <w:rFonts w:ascii="Times New Roman" w:eastAsia="Times New Roman" w:hAnsi="Times New Roman" w:cs="Times New Roman"/>
      <w:sz w:val="24"/>
      <w:szCs w:val="24"/>
      <w:lang w:eastAsia="ru-RU"/>
    </w:rPr>
  </w:style>
  <w:style w:type="paragraph" w:styleId="af3">
    <w:name w:val="Message Header"/>
    <w:basedOn w:val="af"/>
    <w:link w:val="af4"/>
    <w:semiHidden/>
    <w:unhideWhenUsed/>
    <w:rsid w:val="00685E6A"/>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af4">
    <w:name w:val="Шапка Знак"/>
    <w:basedOn w:val="a1"/>
    <w:link w:val="af3"/>
    <w:semiHidden/>
    <w:rsid w:val="00685E6A"/>
    <w:rPr>
      <w:rFonts w:ascii="Arial" w:eastAsia="Times New Roman" w:hAnsi="Arial" w:cs="Times New Roman"/>
      <w:spacing w:val="-5"/>
      <w:sz w:val="20"/>
      <w:szCs w:val="20"/>
      <w:lang w:eastAsia="ru-RU"/>
    </w:rPr>
  </w:style>
  <w:style w:type="paragraph" w:styleId="21">
    <w:name w:val="Body Text 2"/>
    <w:basedOn w:val="a0"/>
    <w:link w:val="22"/>
    <w:semiHidden/>
    <w:unhideWhenUsed/>
    <w:rsid w:val="00685E6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semiHidden/>
    <w:rsid w:val="00685E6A"/>
    <w:rPr>
      <w:rFonts w:ascii="Times New Roman" w:eastAsia="Times New Roman" w:hAnsi="Times New Roman" w:cs="Times New Roman"/>
      <w:sz w:val="24"/>
      <w:szCs w:val="24"/>
      <w:lang w:eastAsia="ru-RU"/>
    </w:rPr>
  </w:style>
  <w:style w:type="paragraph" w:styleId="31">
    <w:name w:val="Body Text 3"/>
    <w:basedOn w:val="a0"/>
    <w:link w:val="32"/>
    <w:semiHidden/>
    <w:unhideWhenUsed/>
    <w:rsid w:val="00685E6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semiHidden/>
    <w:rsid w:val="00685E6A"/>
    <w:rPr>
      <w:rFonts w:ascii="Times New Roman" w:eastAsia="Times New Roman" w:hAnsi="Times New Roman" w:cs="Times New Roman"/>
      <w:sz w:val="16"/>
      <w:szCs w:val="16"/>
      <w:lang w:eastAsia="ru-RU"/>
    </w:rPr>
  </w:style>
  <w:style w:type="paragraph" w:styleId="23">
    <w:name w:val="Body Text Indent 2"/>
    <w:basedOn w:val="a0"/>
    <w:link w:val="24"/>
    <w:semiHidden/>
    <w:unhideWhenUsed/>
    <w:rsid w:val="00685E6A"/>
    <w:pPr>
      <w:spacing w:after="0" w:line="240" w:lineRule="auto"/>
      <w:ind w:left="360"/>
      <w:jc w:val="both"/>
    </w:pPr>
    <w:rPr>
      <w:rFonts w:ascii="Times New Roman" w:eastAsia="Times New Roman" w:hAnsi="Times New Roman" w:cs="Times New Roman"/>
      <w:sz w:val="28"/>
      <w:szCs w:val="24"/>
      <w:lang w:eastAsia="ru-RU"/>
    </w:rPr>
  </w:style>
  <w:style w:type="character" w:customStyle="1" w:styleId="24">
    <w:name w:val="Основной текст с отступом 2 Знак"/>
    <w:basedOn w:val="a1"/>
    <w:link w:val="23"/>
    <w:semiHidden/>
    <w:rsid w:val="00685E6A"/>
    <w:rPr>
      <w:rFonts w:ascii="Times New Roman" w:eastAsia="Times New Roman" w:hAnsi="Times New Roman" w:cs="Times New Roman"/>
      <w:sz w:val="28"/>
      <w:szCs w:val="24"/>
      <w:lang w:eastAsia="ru-RU"/>
    </w:rPr>
  </w:style>
  <w:style w:type="paragraph" w:styleId="33">
    <w:name w:val="Body Text Indent 3"/>
    <w:basedOn w:val="a0"/>
    <w:link w:val="34"/>
    <w:semiHidden/>
    <w:unhideWhenUsed/>
    <w:rsid w:val="00685E6A"/>
    <w:pPr>
      <w:spacing w:after="0" w:line="240" w:lineRule="auto"/>
      <w:ind w:left="6360"/>
    </w:pPr>
    <w:rPr>
      <w:rFonts w:ascii="Times New Roman" w:eastAsia="Times New Roman" w:hAnsi="Times New Roman" w:cs="Times New Roman"/>
      <w:sz w:val="28"/>
      <w:szCs w:val="28"/>
      <w:lang w:eastAsia="ru-RU"/>
    </w:rPr>
  </w:style>
  <w:style w:type="character" w:customStyle="1" w:styleId="34">
    <w:name w:val="Основной текст с отступом 3 Знак"/>
    <w:basedOn w:val="a1"/>
    <w:link w:val="33"/>
    <w:semiHidden/>
    <w:rsid w:val="00685E6A"/>
    <w:rPr>
      <w:rFonts w:ascii="Times New Roman" w:eastAsia="Times New Roman" w:hAnsi="Times New Roman" w:cs="Times New Roman"/>
      <w:sz w:val="28"/>
      <w:szCs w:val="28"/>
      <w:lang w:eastAsia="ru-RU"/>
    </w:rPr>
  </w:style>
  <w:style w:type="paragraph" w:styleId="af5">
    <w:name w:val="Balloon Text"/>
    <w:basedOn w:val="a0"/>
    <w:link w:val="af6"/>
    <w:semiHidden/>
    <w:unhideWhenUsed/>
    <w:rsid w:val="00685E6A"/>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semiHidden/>
    <w:rsid w:val="00685E6A"/>
    <w:rPr>
      <w:rFonts w:ascii="Tahoma" w:eastAsia="Times New Roman" w:hAnsi="Tahoma" w:cs="Tahoma"/>
      <w:sz w:val="16"/>
      <w:szCs w:val="16"/>
      <w:lang w:eastAsia="ru-RU"/>
    </w:rPr>
  </w:style>
  <w:style w:type="paragraph" w:styleId="af7">
    <w:name w:val="No Spacing"/>
    <w:uiPriority w:val="1"/>
    <w:qFormat/>
    <w:rsid w:val="00685E6A"/>
    <w:pPr>
      <w:widowControl w:val="0"/>
      <w:spacing w:after="0" w:line="240" w:lineRule="auto"/>
    </w:pPr>
    <w:rPr>
      <w:rFonts w:ascii="Courier New" w:eastAsia="Courier New" w:hAnsi="Courier New" w:cs="Courier New"/>
      <w:color w:val="000000"/>
      <w:sz w:val="24"/>
      <w:szCs w:val="24"/>
      <w:lang w:eastAsia="ru-RU" w:bidi="ru-RU"/>
    </w:rPr>
  </w:style>
  <w:style w:type="paragraph" w:customStyle="1" w:styleId="Style4">
    <w:name w:val="Style4"/>
    <w:basedOn w:val="a0"/>
    <w:uiPriority w:val="99"/>
    <w:rsid w:val="00685E6A"/>
    <w:pPr>
      <w:widowControl w:val="0"/>
      <w:autoSpaceDE w:val="0"/>
      <w:autoSpaceDN w:val="0"/>
      <w:adjustRightInd w:val="0"/>
      <w:spacing w:after="0" w:line="322" w:lineRule="exact"/>
    </w:pPr>
    <w:rPr>
      <w:rFonts w:ascii="Calibri" w:eastAsia="Times New Roman" w:hAnsi="Calibri" w:cs="Calibri"/>
      <w:sz w:val="24"/>
      <w:szCs w:val="24"/>
      <w:lang w:eastAsia="ru-RU"/>
    </w:rPr>
  </w:style>
  <w:style w:type="paragraph" w:customStyle="1" w:styleId="ConsPlusTitle">
    <w:name w:val="ConsPlusTitle"/>
    <w:rsid w:val="00685E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30373e324b39">
    <w:name w:val="Б11а30з37о3eв32ы4bй39"/>
    <w:rsid w:val="00685E6A"/>
    <w:pPr>
      <w:autoSpaceDE w:val="0"/>
      <w:autoSpaceDN w:val="0"/>
      <w:adjustRightInd w:val="0"/>
      <w:spacing w:after="0" w:line="240" w:lineRule="auto"/>
      <w:jc w:val="both"/>
    </w:pPr>
    <w:rPr>
      <w:rFonts w:ascii="Times New Roman" w:eastAsia="Times New Roman" w:hAnsi="Times New Roman" w:cs="Times New Roman"/>
      <w:kern w:val="2"/>
      <w:sz w:val="28"/>
      <w:szCs w:val="28"/>
      <w:lang w:eastAsia="zh-CN" w:bidi="hi-IN"/>
    </w:rPr>
  </w:style>
  <w:style w:type="paragraph" w:customStyle="1" w:styleId="af8">
    <w:name w:val="Обычный.Название подразделения"/>
    <w:rsid w:val="00685E6A"/>
    <w:pPr>
      <w:spacing w:after="0" w:line="240" w:lineRule="auto"/>
    </w:pPr>
    <w:rPr>
      <w:rFonts w:ascii="Map Symbols" w:eastAsia="Times New Roman" w:hAnsi="Map Symbols" w:cs="Times New Roman"/>
      <w:sz w:val="28"/>
      <w:szCs w:val="20"/>
      <w:lang w:eastAsia="ru-RU"/>
    </w:rPr>
  </w:style>
  <w:style w:type="paragraph" w:customStyle="1" w:styleId="af9">
    <w:name w:val="Заголовок сообщения (первый)"/>
    <w:basedOn w:val="af3"/>
    <w:next w:val="af3"/>
    <w:rsid w:val="00685E6A"/>
  </w:style>
  <w:style w:type="paragraph" w:customStyle="1" w:styleId="ConsPlusNonformat">
    <w:name w:val="ConsPlusNonformat"/>
    <w:rsid w:val="00685E6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85E6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FR1">
    <w:name w:val="FR1"/>
    <w:rsid w:val="00685E6A"/>
    <w:pPr>
      <w:widowControl w:val="0"/>
      <w:suppressAutoHyphens/>
      <w:spacing w:before="900" w:after="0" w:line="240" w:lineRule="auto"/>
      <w:ind w:left="1920"/>
    </w:pPr>
    <w:rPr>
      <w:rFonts w:ascii="Times New Roman" w:eastAsia="Times New Roman" w:hAnsi="Times New Roman" w:cs="Times New Roman"/>
      <w:b/>
      <w:sz w:val="28"/>
      <w:szCs w:val="20"/>
      <w:lang w:eastAsia="zh-CN"/>
    </w:rPr>
  </w:style>
  <w:style w:type="paragraph" w:customStyle="1" w:styleId="FR2">
    <w:name w:val="FR2"/>
    <w:rsid w:val="00685E6A"/>
    <w:pPr>
      <w:widowControl w:val="0"/>
      <w:suppressAutoHyphens/>
      <w:spacing w:after="0" w:line="240" w:lineRule="auto"/>
      <w:ind w:right="5800"/>
      <w:jc w:val="center"/>
    </w:pPr>
    <w:rPr>
      <w:rFonts w:ascii="Times New Roman" w:eastAsia="Times New Roman" w:hAnsi="Times New Roman" w:cs="Times New Roman"/>
      <w:sz w:val="24"/>
      <w:szCs w:val="20"/>
      <w:lang w:eastAsia="zh-CN"/>
    </w:rPr>
  </w:style>
  <w:style w:type="paragraph" w:customStyle="1" w:styleId="12">
    <w:name w:val="Цитата1"/>
    <w:basedOn w:val="a0"/>
    <w:rsid w:val="00685E6A"/>
    <w:pPr>
      <w:widowControl w:val="0"/>
      <w:suppressAutoHyphens/>
      <w:spacing w:after="0" w:line="240" w:lineRule="auto"/>
      <w:ind w:left="800" w:right="5000"/>
    </w:pPr>
    <w:rPr>
      <w:rFonts w:ascii="Times New Roman" w:eastAsia="Times New Roman" w:hAnsi="Times New Roman" w:cs="Times New Roman"/>
      <w:sz w:val="24"/>
      <w:szCs w:val="20"/>
      <w:lang w:eastAsia="zh-CN"/>
    </w:rPr>
  </w:style>
  <w:style w:type="paragraph" w:customStyle="1" w:styleId="afa">
    <w:name w:val="Содержимое таблицы"/>
    <w:basedOn w:val="a0"/>
    <w:rsid w:val="00685E6A"/>
    <w:pPr>
      <w:suppressLineNumbers/>
      <w:suppressAutoHyphens/>
      <w:spacing w:after="0" w:line="240" w:lineRule="auto"/>
      <w:ind w:firstLine="709"/>
      <w:jc w:val="both"/>
    </w:pPr>
    <w:rPr>
      <w:rFonts w:ascii="Times New Roman" w:eastAsia="DejaVu Sans" w:hAnsi="Times New Roman" w:cs="Calibri"/>
      <w:kern w:val="2"/>
      <w:sz w:val="28"/>
      <w:lang w:eastAsia="zh-CN"/>
    </w:rPr>
  </w:style>
  <w:style w:type="paragraph" w:customStyle="1" w:styleId="afb">
    <w:name w:val="Базовый"/>
    <w:rsid w:val="00685E6A"/>
    <w:pPr>
      <w:suppressAutoHyphens/>
    </w:pPr>
    <w:rPr>
      <w:rFonts w:ascii="Calibri" w:eastAsia="DejaVu Sans" w:hAnsi="Calibri" w:cs="Calibri"/>
    </w:rPr>
  </w:style>
  <w:style w:type="paragraph" w:customStyle="1" w:styleId="headertext">
    <w:name w:val="headertext"/>
    <w:basedOn w:val="a0"/>
    <w:rsid w:val="00685E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rsid w:val="00685E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Содержимое врезки"/>
    <w:basedOn w:val="af"/>
    <w:rsid w:val="00685E6A"/>
    <w:pPr>
      <w:tabs>
        <w:tab w:val="left" w:pos="0"/>
      </w:tabs>
      <w:suppressAutoHyphens/>
      <w:spacing w:line="276" w:lineRule="auto"/>
      <w:jc w:val="both"/>
    </w:pPr>
    <w:rPr>
      <w:color w:val="00000A"/>
    </w:rPr>
  </w:style>
  <w:style w:type="paragraph" w:customStyle="1" w:styleId="Textbody">
    <w:name w:val="Text body"/>
    <w:basedOn w:val="a0"/>
    <w:rsid w:val="00685E6A"/>
    <w:pPr>
      <w:suppressAutoHyphens/>
      <w:autoSpaceDE w:val="0"/>
      <w:autoSpaceDN w:val="0"/>
      <w:spacing w:after="120" w:line="240" w:lineRule="auto"/>
    </w:pPr>
    <w:rPr>
      <w:rFonts w:ascii="Times New Roman" w:eastAsia="Times New Roman" w:hAnsi="Times New Roman" w:cs="Times New Roman"/>
      <w:sz w:val="20"/>
      <w:szCs w:val="20"/>
      <w:lang w:eastAsia="zh-CN"/>
    </w:rPr>
  </w:style>
  <w:style w:type="paragraph" w:customStyle="1" w:styleId="afd">
    <w:name w:val="Îáû÷íûé"/>
    <w:rsid w:val="00685E6A"/>
    <w:pPr>
      <w:spacing w:after="0" w:line="240" w:lineRule="auto"/>
    </w:pPr>
    <w:rPr>
      <w:rFonts w:ascii="Times New Roman" w:eastAsia="Times New Roman" w:hAnsi="Times New Roman" w:cs="Times New Roman"/>
      <w:sz w:val="20"/>
      <w:szCs w:val="20"/>
      <w:lang w:eastAsia="ru-RU"/>
    </w:rPr>
  </w:style>
  <w:style w:type="paragraph" w:customStyle="1" w:styleId="35">
    <w:name w:val="Стиль3"/>
    <w:basedOn w:val="23"/>
    <w:rsid w:val="00685E6A"/>
    <w:pPr>
      <w:widowControl w:val="0"/>
      <w:tabs>
        <w:tab w:val="num" w:pos="1307"/>
      </w:tabs>
      <w:adjustRightInd w:val="0"/>
      <w:ind w:left="1080"/>
    </w:pPr>
    <w:rPr>
      <w:sz w:val="24"/>
    </w:rPr>
  </w:style>
  <w:style w:type="paragraph" w:customStyle="1" w:styleId="afe">
    <w:name w:val="Словарная статья"/>
    <w:basedOn w:val="a0"/>
    <w:next w:val="a0"/>
    <w:rsid w:val="00685E6A"/>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ConsTitle">
    <w:name w:val="ConsTitle"/>
    <w:rsid w:val="00685E6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aaieiaie1">
    <w:name w:val="caaieiaie 1"/>
    <w:basedOn w:val="a0"/>
    <w:next w:val="a0"/>
    <w:rsid w:val="00685E6A"/>
    <w:pPr>
      <w:keepNext/>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13">
    <w:name w:val="заголовок 1"/>
    <w:basedOn w:val="a0"/>
    <w:next w:val="a0"/>
    <w:rsid w:val="00685E6A"/>
    <w:pPr>
      <w:keepNext/>
      <w:widowControl w:val="0"/>
      <w:autoSpaceDE w:val="0"/>
      <w:autoSpaceDN w:val="0"/>
      <w:spacing w:after="0" w:line="240" w:lineRule="auto"/>
    </w:pPr>
    <w:rPr>
      <w:rFonts w:ascii="Times New Roman" w:eastAsia="Times New Roman" w:hAnsi="Times New Roman" w:cs="Times New Roman"/>
      <w:sz w:val="26"/>
      <w:szCs w:val="26"/>
      <w:lang w:eastAsia="ru-RU"/>
    </w:rPr>
  </w:style>
  <w:style w:type="paragraph" w:customStyle="1" w:styleId="f22">
    <w:name w:val="Основной текст с отсf2упом 2"/>
    <w:basedOn w:val="a0"/>
    <w:rsid w:val="00685E6A"/>
    <w:pPr>
      <w:widowControl w:val="0"/>
      <w:snapToGrid w:val="0"/>
      <w:spacing w:after="0" w:line="240" w:lineRule="auto"/>
      <w:ind w:firstLine="510"/>
      <w:jc w:val="both"/>
    </w:pPr>
    <w:rPr>
      <w:rFonts w:ascii="Arial" w:eastAsia="Times New Roman" w:hAnsi="Arial" w:cs="Times New Roman"/>
      <w:sz w:val="26"/>
      <w:szCs w:val="20"/>
      <w:lang w:eastAsia="ru-RU"/>
    </w:rPr>
  </w:style>
  <w:style w:type="paragraph" w:customStyle="1" w:styleId="Default">
    <w:name w:val="Default"/>
    <w:rsid w:val="00685E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1">
    <w:name w:val="Font Style11"/>
    <w:basedOn w:val="a1"/>
    <w:uiPriority w:val="99"/>
    <w:rsid w:val="00685E6A"/>
    <w:rPr>
      <w:rFonts w:ascii="Times New Roman" w:hAnsi="Times New Roman" w:cs="Times New Roman" w:hint="default"/>
      <w:sz w:val="26"/>
      <w:szCs w:val="26"/>
    </w:rPr>
  </w:style>
  <w:style w:type="character" w:customStyle="1" w:styleId="apple-converted-space">
    <w:name w:val="apple-converted-space"/>
    <w:rsid w:val="00685E6A"/>
  </w:style>
  <w:style w:type="character" w:customStyle="1" w:styleId="aff">
    <w:name w:val="Знак Знак"/>
    <w:rsid w:val="00685E6A"/>
    <w:rPr>
      <w:sz w:val="24"/>
      <w:szCs w:val="24"/>
      <w:lang w:val="ru-RU" w:eastAsia="ru-RU" w:bidi="ar-SA"/>
    </w:rPr>
  </w:style>
  <w:style w:type="character" w:customStyle="1" w:styleId="41">
    <w:name w:val="Знак Знак4"/>
    <w:rsid w:val="00685E6A"/>
    <w:rPr>
      <w:rFonts w:ascii="Times New Roman" w:eastAsia="Times New Roman" w:hAnsi="Times New Roman" w:cs="Times New Roman" w:hint="default"/>
      <w:sz w:val="24"/>
      <w:szCs w:val="24"/>
    </w:rPr>
  </w:style>
  <w:style w:type="character" w:styleId="aff0">
    <w:name w:val="page number"/>
    <w:rsid w:val="00685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mil123\AppData\Local\Temp\Rar$DIa0.462\&#1055;&#1054;&#1057;&#1058;&#1040;&#1053;&#1054;&#1042;&#1051;&#1045;&#1053;&#1048;&#1045;%20&#8470;%20130.docx"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Semil123\AppData\Local\Temp\Rar$DIa0.462\&#1055;&#1054;&#1057;&#1058;&#1040;&#1053;&#1054;&#1042;&#1051;&#1045;&#1053;&#1048;&#1045;%20&#8470;%20130.docx" TargetMode="External"/><Relationship Id="rId4" Type="http://schemas.openxmlformats.org/officeDocument/2006/relationships/settings" Target="settings.xml"/><Relationship Id="rId9" Type="http://schemas.openxmlformats.org/officeDocument/2006/relationships/hyperlink" Target="file:///C:\Users\Semil123\AppData\Local\Temp\Rar$DIa0.462\&#1055;&#1054;&#1057;&#1058;&#1040;&#1053;&#1054;&#1042;&#1051;&#1045;&#1053;&#1048;&#1045;%20&#8470;%20130.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39</Pages>
  <Words>10259</Words>
  <Characters>58481</Characters>
  <Application>Microsoft Office Word</Application>
  <DocSecurity>0</DocSecurity>
  <Lines>487</Lines>
  <Paragraphs>137</Paragraphs>
  <ScaleCrop>false</ScaleCrop>
  <Company>SPecialiST RePack</Company>
  <LinksUpToDate>false</LinksUpToDate>
  <CharactersWithSpaces>68603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2022-07-04T07:10:00Z</dcterms:created>
  <dcterms:modified xsi:type="dcterms:W3CDTF">2023-03-31T08:47:00Z</dcterms:modified>
</cp:coreProperties>
</file>